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657F" w14:textId="77777777" w:rsidR="00943BE1" w:rsidRDefault="00943BE1" w:rsidP="00562A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</w:rPr>
      </w:pPr>
    </w:p>
    <w:p w14:paraId="7AA306CB" w14:textId="77777777" w:rsidR="00943BE1" w:rsidRDefault="00943BE1" w:rsidP="00562A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</w:rPr>
      </w:pPr>
    </w:p>
    <w:p w14:paraId="0A6F3AA7" w14:textId="77777777" w:rsidR="00943BE1" w:rsidRDefault="00943BE1" w:rsidP="00943BE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6CB9624" w14:textId="4BF4416C" w:rsidR="00943BE1" w:rsidRPr="00D87E71" w:rsidRDefault="00943BE1" w:rsidP="00943BE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7E71">
        <w:rPr>
          <w:rFonts w:ascii="Arial" w:hAnsi="Arial" w:cs="Arial"/>
          <w:b/>
          <w:bCs/>
          <w:color w:val="000000"/>
          <w:sz w:val="24"/>
          <w:szCs w:val="24"/>
        </w:rPr>
        <w:t>Opis przedmiotu zamówienia</w:t>
      </w:r>
    </w:p>
    <w:p w14:paraId="37BEEF35" w14:textId="77777777" w:rsidR="00943BE1" w:rsidRPr="00D87E71" w:rsidRDefault="00943BE1" w:rsidP="00943BE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53A3E7" w14:textId="6D16ADA8" w:rsidR="00943BE1" w:rsidRPr="00D87E71" w:rsidRDefault="00943BE1" w:rsidP="00943B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color w:val="000000"/>
          <w:sz w:val="24"/>
          <w:szCs w:val="24"/>
        </w:rPr>
        <w:t>Przedmiotem zamówienia jest wykonanie usługi zabezpieczenia medycznego „Centralnego</w:t>
      </w:r>
      <w:r w:rsidRPr="00D87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87E71">
        <w:rPr>
          <w:rFonts w:ascii="Arial" w:hAnsi="Arial" w:cs="Arial"/>
          <w:color w:val="000000"/>
          <w:sz w:val="24"/>
          <w:szCs w:val="24"/>
        </w:rPr>
        <w:t>Zlotu Klas Wojskowych – Orzysz 2025”</w:t>
      </w:r>
    </w:p>
    <w:p w14:paraId="50609D95" w14:textId="3BFB21FC" w:rsidR="00562AC4" w:rsidRPr="00D87E71" w:rsidRDefault="00562AC4" w:rsidP="00943B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b/>
          <w:bCs/>
          <w:color w:val="000000"/>
          <w:sz w:val="24"/>
          <w:szCs w:val="24"/>
        </w:rPr>
        <w:t>Termin realizacji zadań</w:t>
      </w:r>
      <w:r w:rsidRPr="00D87E71">
        <w:rPr>
          <w:rFonts w:ascii="Arial" w:hAnsi="Arial" w:cs="Arial"/>
          <w:color w:val="000000"/>
          <w:sz w:val="24"/>
          <w:szCs w:val="24"/>
        </w:rPr>
        <w:t>: od dnia 08.06.2025 r. do dnia 13.06.2025 r., w systemie dziennym - w godzinach od 08:30 do 19:00.</w:t>
      </w:r>
    </w:p>
    <w:p w14:paraId="258A4E46" w14:textId="25ABB2FE" w:rsidR="00562AC4" w:rsidRPr="00D87E71" w:rsidRDefault="00562AC4" w:rsidP="00D87E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b/>
          <w:bCs/>
          <w:color w:val="000000"/>
          <w:sz w:val="24"/>
          <w:szCs w:val="24"/>
        </w:rPr>
        <w:t>Miejsce oraz godziny realizacji zabezpieczenia medycznego</w:t>
      </w:r>
      <w:r w:rsidRPr="00D87E71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45E9918C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Zespół medyczny nr 1</w:t>
      </w:r>
    </w:p>
    <w:p w14:paraId="2C817197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08.06.25 r. - 08:30 uroczyste rozpoczęcie Zlotu - OSPWL Bemowo </w:t>
      </w:r>
      <w:proofErr w:type="spellStart"/>
      <w:r>
        <w:rPr>
          <w:rFonts w:ascii="Arial" w:hAnsi="Arial" w:cs="Arial"/>
          <w:color w:val="000000"/>
        </w:rPr>
        <w:t>Piskie</w:t>
      </w:r>
      <w:proofErr w:type="spellEnd"/>
      <w:r>
        <w:rPr>
          <w:rFonts w:ascii="Arial" w:hAnsi="Arial" w:cs="Arial"/>
          <w:color w:val="000000"/>
        </w:rPr>
        <w:t xml:space="preserve"> (obozowisko Zlotu), 09:30-19:00 zajęcia z działań rozpoznawczych, zajęcia SERE Ośrodek Szkolenia Pododdziałów Rozpoznawczych PĆT Klusy (rejon poligonu);</w:t>
      </w:r>
    </w:p>
    <w:p w14:paraId="7CEF7D80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09.06.25 r. - 08:30 - 19:00 zajęcia z działań rozpoznawczych, zajęcia SERE, Ośrodek Szkolenia Pododdziałów Rozpoznawczych PĆT Klusy (rejon poligonu);</w:t>
      </w:r>
    </w:p>
    <w:p w14:paraId="0AAE9AEE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10.06.25 r. - 08:30 - 19:00 zajęcia z działań rozpoznawczych, zajęcia SERE, Ośrodek Szkolenia Pododdziałów Rozpoznawczych PĆT Klusy (rejon poligonu);</w:t>
      </w:r>
    </w:p>
    <w:p w14:paraId="677A40A6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11.06.25 r. - 08:30 - 19:00 zajęcia z działań rozpoznawczych, zajęcia SERE, Ośrodek Szkolenia Pododdziałów Rozpoznawczych PĆT Klusy (rejon poligonu);</w:t>
      </w:r>
    </w:p>
    <w:p w14:paraId="580F163E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12.06.25 r. - 08:30 - 19:00 zajęcia z działań rozpoznawczych, zajęcia SERE, Ośrodek Szkolenia Pododdziałów Rozpoznawczych PĆT Klusy (rejon poligonu);</w:t>
      </w:r>
    </w:p>
    <w:p w14:paraId="55D51E9D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13.06.25 r. - 08:30 - 13:00 zajęcia w ramach współzawodnictwa klasowego, teren Ośrodka Szkolenia Inżynieryjno-Saperskiego OC Wyręby (rejon poligonu), 16:30 - 19:30 zajęcia pokazowe OSPWL Bemowo </w:t>
      </w:r>
      <w:proofErr w:type="spellStart"/>
      <w:r>
        <w:rPr>
          <w:rFonts w:ascii="Arial" w:hAnsi="Arial" w:cs="Arial"/>
          <w:color w:val="000000"/>
        </w:rPr>
        <w:t>Piskie</w:t>
      </w:r>
      <w:proofErr w:type="spellEnd"/>
      <w:r>
        <w:rPr>
          <w:rFonts w:ascii="Arial" w:hAnsi="Arial" w:cs="Arial"/>
          <w:color w:val="000000"/>
        </w:rPr>
        <w:t xml:space="preserve"> (rejon poligonu).</w:t>
      </w:r>
    </w:p>
    <w:p w14:paraId="6C0461EC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2D825B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Zespół medyczny nr 2</w:t>
      </w:r>
    </w:p>
    <w:p w14:paraId="0FEEE55B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08.06.25 r. - 09:30 -14:00 zajęcia strzeleckie (strzelnica garnizonowa Giżycko),16:30-19:00 zajęcia sportowo-sprawnościowe - WDW Giżycko;</w:t>
      </w:r>
    </w:p>
    <w:p w14:paraId="5AE1971E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09.06.25 r. - 08:30 - 13:00 zajęcia strzeleckie (strzelnica garnizonowa Giżycko),16:30-19:00 zajęcia sportowo-sprawnościowe - WDW Giżycko;</w:t>
      </w:r>
    </w:p>
    <w:p w14:paraId="1B6F498B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10.06.25 r. - 08:30 - 13:00 zajęcia strzeleckie (strzelnica garnizonowa Giżycko),16:30-19:00 zajęcia sportowo-sprawnościowe - WDW Giżycko;</w:t>
      </w:r>
    </w:p>
    <w:p w14:paraId="176525B3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11.06.25 r. - 08:30 - 13:00 zajęcia strzeleckie (strzelnica garnizonowa Giżycko),16:30-19:00 zajęcia sportowo-sprawnościowe - WDW Giżycko;     </w:t>
      </w:r>
    </w:p>
    <w:p w14:paraId="1E641374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12.06.25 r. - 08:30 - 13:00 zajęcia strzeleckie (strzelnica garnizonowa Giżycko),16:30-19:00 zajęcia sportowo-sprawnościowe - WDW Giżycko.</w:t>
      </w:r>
    </w:p>
    <w:p w14:paraId="004B114D" w14:textId="77777777" w:rsidR="00562AC4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E36760" w14:textId="126A94F0" w:rsidR="00562AC4" w:rsidRPr="00D87E71" w:rsidRDefault="00562AC4" w:rsidP="00D87E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b/>
          <w:bCs/>
          <w:color w:val="000000"/>
          <w:sz w:val="24"/>
          <w:szCs w:val="24"/>
        </w:rPr>
        <w:t>Wymogi dotyczące składu zespołu medycznego</w:t>
      </w:r>
      <w:r w:rsidRPr="00D87E71">
        <w:rPr>
          <w:rFonts w:ascii="Arial" w:hAnsi="Arial" w:cs="Arial"/>
          <w:color w:val="000000"/>
          <w:sz w:val="24"/>
          <w:szCs w:val="24"/>
        </w:rPr>
        <w:t xml:space="preserve"> - zespoły dwu- lub trzyosobowy, w tym:</w:t>
      </w:r>
    </w:p>
    <w:p w14:paraId="6101B4C0" w14:textId="77777777" w:rsidR="00562AC4" w:rsidRPr="00D87E71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color w:val="000000"/>
          <w:sz w:val="24"/>
          <w:szCs w:val="24"/>
        </w:rPr>
        <w:t>1) co najmniej dwie osoby uprawnione do udzielania świadczeń zdrowotnych  (osoby posiadające udokumentowane uprawnienia ratownika medycznego - zgodnie z zapisami art. 2 ustawy z dnia 1 grudnia 2022 r. o zawodzie ratownika medycznego oraz samorządzie ratownika medycznego - DZ.U. z 2025 r. poz. 339);</w:t>
      </w:r>
    </w:p>
    <w:p w14:paraId="1980210A" w14:textId="77777777" w:rsidR="00562AC4" w:rsidRPr="00D87E71" w:rsidRDefault="00562AC4" w:rsidP="00562A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color w:val="000000"/>
          <w:sz w:val="24"/>
          <w:szCs w:val="24"/>
        </w:rPr>
        <w:t xml:space="preserve">2) kierowca posiadający uprawnienia do kierowania pojazdem uprzywilejowanym (zgodnie z art. 106. ustawy z dnia 5 stycznia 2011 r. o kierujących pojazdami (Dz.U. 2024 poz. 1210). </w:t>
      </w:r>
    </w:p>
    <w:p w14:paraId="638036B3" w14:textId="77777777" w:rsidR="00562AC4" w:rsidRPr="00D87E71" w:rsidRDefault="00562AC4" w:rsidP="00562A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87E71">
        <w:rPr>
          <w:rFonts w:ascii="Arial" w:hAnsi="Arial" w:cs="Arial"/>
          <w:color w:val="000000"/>
          <w:sz w:val="24"/>
          <w:szCs w:val="24"/>
          <w:u w:val="single"/>
        </w:rPr>
        <w:t>Dopuszcza się możliwość wydzielenia dwuosobowego składu gdy jeden z ratowników medycznych posiada uprawnienia do kierowania pojazdem uprzywilejowanym.</w:t>
      </w:r>
    </w:p>
    <w:p w14:paraId="6791AB31" w14:textId="77777777" w:rsidR="00D87E71" w:rsidRPr="00D87E71" w:rsidRDefault="00D87E71" w:rsidP="00562A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8BF6876" w14:textId="77777777" w:rsidR="00562AC4" w:rsidRDefault="00562AC4" w:rsidP="00D87E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b/>
          <w:bCs/>
          <w:color w:val="000000"/>
          <w:sz w:val="24"/>
          <w:szCs w:val="24"/>
        </w:rPr>
        <w:t>Wymogi dotyczące wyposażenia:</w:t>
      </w:r>
      <w:r w:rsidRPr="00D87E7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2D19DC" w14:textId="77777777" w:rsidR="00D87E71" w:rsidRPr="00D87E71" w:rsidRDefault="00D87E71" w:rsidP="00D87E7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17653C" w14:textId="77777777" w:rsidR="00562AC4" w:rsidRPr="00D87E71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color w:val="000000"/>
          <w:sz w:val="24"/>
          <w:szCs w:val="24"/>
        </w:rPr>
        <w:t>1) środek transportu - ambulans drogowy typu B, wyposażony zgodnie z Polską Normą PN-EN 1789:2009 "Pojazdy mechaniczne i ich wyposażenie - ambulanse drogowe";</w:t>
      </w:r>
    </w:p>
    <w:p w14:paraId="06939DFF" w14:textId="77777777" w:rsidR="00562AC4" w:rsidRPr="00D87E71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color w:val="000000"/>
          <w:sz w:val="24"/>
          <w:szCs w:val="24"/>
        </w:rPr>
        <w:t>2) leki, wyroby medyczne, sprzęt i aparatura medyczna niezbędna do udzielania świadczeń zdrowotnych określonych w załączniku nr 3 do rozporządzenia Ministra Zdrowia z dnia 22 czerwca 2023 r. w sprawie medycznych czynności ratunkowych i świadczeń zdrowotnych innych niż medyczne czynności ratunkowe, które mogą być udzielane przez ratownika medycznego (Dz.U. 2025 poz. 576);</w:t>
      </w:r>
    </w:p>
    <w:p w14:paraId="6820E207" w14:textId="77777777" w:rsidR="00562AC4" w:rsidRPr="00D87E71" w:rsidRDefault="00562AC4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E71">
        <w:rPr>
          <w:rFonts w:ascii="Arial" w:hAnsi="Arial" w:cs="Arial"/>
          <w:color w:val="000000"/>
          <w:sz w:val="24"/>
          <w:szCs w:val="24"/>
        </w:rPr>
        <w:t>3) środki łączności - telefon komórkowy.</w:t>
      </w:r>
    </w:p>
    <w:p w14:paraId="5882EF98" w14:textId="77777777" w:rsidR="00D87E71" w:rsidRPr="00D87E71" w:rsidRDefault="00D87E71" w:rsidP="005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F0F053" w14:textId="761444B7" w:rsidR="00140EC5" w:rsidRDefault="00D87E71" w:rsidP="00140E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7E71">
        <w:rPr>
          <w:rFonts w:ascii="Arial" w:hAnsi="Arial" w:cs="Arial"/>
          <w:sz w:val="24"/>
          <w:szCs w:val="24"/>
        </w:rPr>
        <w:t>Na czas realizacji usługi Wykonawca musi posiadać ubezpieczenie od odpowiedzialności cywilnej w zakresie prowadzonej działalności medycznej.</w:t>
      </w:r>
    </w:p>
    <w:p w14:paraId="60C7EDA6" w14:textId="77777777" w:rsidR="00140EC5" w:rsidRPr="00140EC5" w:rsidRDefault="00140EC5" w:rsidP="00140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40EC5" w:rsidRPr="00140EC5" w:rsidSect="00562AC4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0A29" w14:textId="77777777" w:rsidR="005C1243" w:rsidRDefault="005C1243" w:rsidP="00562AC4">
      <w:pPr>
        <w:spacing w:after="0" w:line="240" w:lineRule="auto"/>
      </w:pPr>
      <w:r>
        <w:separator/>
      </w:r>
    </w:p>
  </w:endnote>
  <w:endnote w:type="continuationSeparator" w:id="0">
    <w:p w14:paraId="6CC973F4" w14:textId="77777777" w:rsidR="005C1243" w:rsidRDefault="005C1243" w:rsidP="0056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D076" w14:textId="77777777" w:rsidR="005C1243" w:rsidRDefault="005C1243" w:rsidP="00562AC4">
      <w:pPr>
        <w:spacing w:after="0" w:line="240" w:lineRule="auto"/>
      </w:pPr>
      <w:r>
        <w:separator/>
      </w:r>
    </w:p>
  </w:footnote>
  <w:footnote w:type="continuationSeparator" w:id="0">
    <w:p w14:paraId="0D173994" w14:textId="77777777" w:rsidR="005C1243" w:rsidRDefault="005C1243" w:rsidP="0056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306"/>
    <w:multiLevelType w:val="hybridMultilevel"/>
    <w:tmpl w:val="6756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3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C4"/>
    <w:rsid w:val="000914D7"/>
    <w:rsid w:val="00140EC5"/>
    <w:rsid w:val="00562AC4"/>
    <w:rsid w:val="005C1243"/>
    <w:rsid w:val="00600CA1"/>
    <w:rsid w:val="00932693"/>
    <w:rsid w:val="00943BE1"/>
    <w:rsid w:val="00AC486F"/>
    <w:rsid w:val="00B67643"/>
    <w:rsid w:val="00D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9EB4B"/>
  <w15:chartTrackingRefBased/>
  <w15:docId w15:val="{F8CAF11F-0D5B-4C11-8830-1AAE0B15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AC4"/>
  </w:style>
  <w:style w:type="paragraph" w:styleId="Stopka">
    <w:name w:val="footer"/>
    <w:basedOn w:val="Normalny"/>
    <w:link w:val="StopkaZnak"/>
    <w:uiPriority w:val="99"/>
    <w:unhideWhenUsed/>
    <w:rsid w:val="0056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AC4"/>
  </w:style>
  <w:style w:type="paragraph" w:styleId="Akapitzlist">
    <w:name w:val="List Paragraph"/>
    <w:basedOn w:val="Normalny"/>
    <w:uiPriority w:val="34"/>
    <w:qFormat/>
    <w:rsid w:val="0094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a2JUVmhJTTJZWVhnSlB1TzFnc2xGZUVsMXVNRDBjT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2wVeD/2b/VDAf3sisdeKSsWCr24y+CFFnsxOV82uL/k=</DigestValue>
      </Reference>
      <Reference URI="#INFO">
        <DigestMethod Algorithm="http://www.w3.org/2001/04/xmlenc#sha256"/>
        <DigestValue>vjEswqcXh0kixp117OV1+vM/44QRJ7DAG+n5MKOkwlY=</DigestValue>
      </Reference>
    </SignedInfo>
    <SignatureValue>ZoF3oTEpuD8qfHSlvRD8eMiRIDNPij8zujXvo6PJQNZPYHq4sOIbk9sF4+BgMkh62MJO79hMnaAJ88TFVwZSzQ==</SignatureValue>
    <Object Id="INFO">
      <ArrayOfString xmlns:xsd="http://www.w3.org/2001/XMLSchema" xmlns:xsi="http://www.w3.org/2001/XMLSchema-instance" xmlns="">
        <string>GkbTVhIM2YYXgJPuO1gslFeEl1uMD0cN</string>
      </ArrayOfString>
    </Object>
  </Signature>
</WrappedLabelInfo>
</file>

<file path=customXml/itemProps1.xml><?xml version="1.0" encoding="utf-8"?>
<ds:datastoreItem xmlns:ds="http://schemas.openxmlformats.org/officeDocument/2006/customXml" ds:itemID="{40B51DDA-FD94-4789-84B3-B11EEE9541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8D8A74-209F-42FC-9779-404FA7EA467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3108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Korczyńska Małgorzata</dc:creator>
  <cp:keywords/>
  <dc:description/>
  <cp:lastModifiedBy>Młynarczyk Mariola</cp:lastModifiedBy>
  <cp:revision>2</cp:revision>
  <dcterms:created xsi:type="dcterms:W3CDTF">2025-05-20T06:47:00Z</dcterms:created>
  <dcterms:modified xsi:type="dcterms:W3CDTF">2025-05-20T08:55:00Z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d6c9d53e-3ed8-47a6-a9be-dc71c0c89f34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Korczyńska Małgorzata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10.100.130.20</vt:lpwstr>
  </property>
  <property fmtid="{D5CDD505-2E9C-101B-9397-08002B2CF9AE}" pid="7" name="bjClsUserRVM">
    <vt:lpwstr>[]</vt:lpwstr>
  </property>
  <property fmtid="{D5CDD505-2E9C-101B-9397-08002B2CF9AE}" pid="8" name="bjSaver">
    <vt:lpwstr>4CRSbaq77IYjIpXk6YfMa1dHBeNxa6eh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