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09704" w14:textId="3EF2DFF8" w:rsidR="00B5225B" w:rsidRPr="00784031" w:rsidRDefault="00B5225B" w:rsidP="00B5225B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784031">
        <w:rPr>
          <w:rFonts w:asciiTheme="minorHAnsi" w:hAnsiTheme="minorHAnsi" w:cstheme="minorHAnsi"/>
        </w:rPr>
        <w:t>Załącznik 1.</w:t>
      </w:r>
      <w:r w:rsidRPr="00784031">
        <w:rPr>
          <w:rFonts w:asciiTheme="minorHAnsi" w:hAnsiTheme="minorHAnsi" w:cstheme="minorHAnsi"/>
        </w:rPr>
        <w:tab/>
      </w:r>
    </w:p>
    <w:p w14:paraId="511E5230" w14:textId="77777777" w:rsidR="00B5225B" w:rsidRPr="00784031" w:rsidRDefault="00B5225B" w:rsidP="00B5225B">
      <w:pPr>
        <w:spacing w:after="0" w:line="240" w:lineRule="auto"/>
        <w:rPr>
          <w:rFonts w:asciiTheme="minorHAnsi" w:hAnsiTheme="minorHAnsi" w:cstheme="minorHAnsi"/>
        </w:rPr>
      </w:pPr>
    </w:p>
    <w:p w14:paraId="1343DE32" w14:textId="77777777" w:rsidR="00B5225B" w:rsidRPr="00784031" w:rsidRDefault="00B5225B" w:rsidP="00B5225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DAFE714" w14:textId="6319A0EA" w:rsidR="00B5225B" w:rsidRPr="00784031" w:rsidRDefault="00B5225B" w:rsidP="00B5225B">
      <w:pPr>
        <w:pStyle w:val="Nagwek1"/>
        <w:jc w:val="center"/>
        <w:rPr>
          <w:rFonts w:asciiTheme="minorHAnsi" w:hAnsiTheme="minorHAnsi" w:cstheme="minorHAnsi"/>
          <w:b/>
          <w:szCs w:val="24"/>
        </w:rPr>
      </w:pPr>
      <w:r w:rsidRPr="00784031">
        <w:rPr>
          <w:rFonts w:asciiTheme="minorHAnsi" w:hAnsiTheme="minorHAnsi" w:cstheme="minorHAnsi"/>
          <w:b/>
          <w:szCs w:val="24"/>
        </w:rPr>
        <w:t>FORMULARZ CENOWY</w:t>
      </w:r>
    </w:p>
    <w:p w14:paraId="5040A59C" w14:textId="77777777" w:rsidR="00B5225B" w:rsidRPr="00784031" w:rsidRDefault="00B5225B" w:rsidP="00B5225B">
      <w:pPr>
        <w:tabs>
          <w:tab w:val="left" w:pos="397"/>
          <w:tab w:val="num" w:pos="720"/>
        </w:tabs>
        <w:spacing w:after="0" w:line="240" w:lineRule="auto"/>
        <w:jc w:val="both"/>
        <w:rPr>
          <w:rFonts w:asciiTheme="minorHAnsi" w:hAnsiTheme="minorHAnsi" w:cstheme="minorHAnsi"/>
          <w:bCs/>
          <w:spacing w:val="-1"/>
        </w:rPr>
      </w:pPr>
    </w:p>
    <w:p w14:paraId="6E4227E4" w14:textId="10F19034" w:rsidR="00004347" w:rsidRPr="00784031" w:rsidRDefault="00004347" w:rsidP="00004347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cs="Calibri"/>
          <w:b/>
        </w:rPr>
      </w:pPr>
    </w:p>
    <w:tbl>
      <w:tblPr>
        <w:tblW w:w="5336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510"/>
        <w:gridCol w:w="1073"/>
        <w:gridCol w:w="1439"/>
        <w:gridCol w:w="1134"/>
        <w:gridCol w:w="1276"/>
        <w:gridCol w:w="1417"/>
      </w:tblGrid>
      <w:tr w:rsidR="00784031" w:rsidRPr="00784031" w14:paraId="23F7E523" w14:textId="77777777" w:rsidTr="006754EF">
        <w:trPr>
          <w:trHeight w:val="1126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936704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  <w:r w:rsidRPr="00784031">
              <w:rPr>
                <w:rFonts w:cs="Calibri"/>
              </w:rPr>
              <w:t>Lp.</w:t>
            </w:r>
          </w:p>
        </w:tc>
        <w:tc>
          <w:tcPr>
            <w:tcW w:w="3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3F5D2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  <w:r w:rsidRPr="00784031">
              <w:rPr>
                <w:rFonts w:cs="Calibri"/>
              </w:rPr>
              <w:t>Przedmiot zamówienia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A4C4F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  <w:r w:rsidRPr="00784031">
              <w:rPr>
                <w:rFonts w:cs="Calibri"/>
              </w:rPr>
              <w:t xml:space="preserve">Cena jednostkowa </w:t>
            </w:r>
            <w:r w:rsidRPr="00784031">
              <w:rPr>
                <w:rFonts w:cs="Calibri"/>
              </w:rPr>
              <w:br/>
              <w:t>netto w zł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2E566D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  <w:r w:rsidRPr="00784031">
              <w:rPr>
                <w:rFonts w:cs="Calibri"/>
              </w:rPr>
              <w:t xml:space="preserve">Wartość </w:t>
            </w:r>
            <w:r w:rsidRPr="00784031">
              <w:rPr>
                <w:rFonts w:cs="Calibri"/>
              </w:rPr>
              <w:br/>
              <w:t>netto w zł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68ABB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  <w:r w:rsidRPr="00784031">
              <w:rPr>
                <w:rFonts w:cs="Calibri"/>
              </w:rPr>
              <w:t>Kwota VAT w zł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520CB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  <w:r w:rsidRPr="00784031">
              <w:rPr>
                <w:rFonts w:cs="Calibri"/>
              </w:rPr>
              <w:t>Wartość</w:t>
            </w:r>
            <w:r w:rsidRPr="00784031">
              <w:rPr>
                <w:rFonts w:cs="Calibri"/>
              </w:rPr>
              <w:br/>
              <w:t xml:space="preserve"> brutto w zł</w:t>
            </w:r>
          </w:p>
        </w:tc>
      </w:tr>
      <w:tr w:rsidR="00784031" w:rsidRPr="00784031" w14:paraId="680797E1" w14:textId="77777777" w:rsidTr="006754EF">
        <w:trPr>
          <w:trHeight w:val="57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1E3DF0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</w:rPr>
            </w:pPr>
            <w:r w:rsidRPr="00784031">
              <w:rPr>
                <w:rFonts w:eastAsiaTheme="minorHAnsi" w:cs="Calibri"/>
                <w:b/>
                <w:bCs/>
              </w:rPr>
              <w:t>1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B124E" w14:textId="77777777" w:rsidR="00784031" w:rsidRPr="00784031" w:rsidRDefault="00784031" w:rsidP="006754EF">
            <w:pPr>
              <w:rPr>
                <w:rFonts w:eastAsiaTheme="minorHAnsi" w:cs="Calibri"/>
                <w:b/>
              </w:rPr>
            </w:pPr>
            <w:r w:rsidRPr="00784031">
              <w:rPr>
                <w:rFonts w:eastAsiaTheme="minorHAnsi" w:cs="Calibri"/>
                <w:b/>
              </w:rPr>
              <w:t>KEP 300/1 - CZYNNIK GASZĄCY  FE-36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A0663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  <w:p w14:paraId="2113EBD1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8154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950232C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262168A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</w:tr>
      <w:tr w:rsidR="00784031" w:rsidRPr="00784031" w14:paraId="33B4481C" w14:textId="77777777" w:rsidTr="006754EF">
        <w:trPr>
          <w:trHeight w:val="427"/>
        </w:trPr>
        <w:tc>
          <w:tcPr>
            <w:tcW w:w="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5A7439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96E3F" w14:textId="77777777" w:rsidR="00784031" w:rsidRPr="00784031" w:rsidRDefault="00784031" w:rsidP="006754EF">
            <w:pPr>
              <w:rPr>
                <w:rFonts w:cs="Calibri"/>
                <w:b/>
                <w:bCs/>
              </w:rPr>
            </w:pPr>
            <w:r w:rsidRPr="00784031">
              <w:rPr>
                <w:rFonts w:cs="Calibri"/>
                <w:b/>
                <w:bCs/>
              </w:rPr>
              <w:t>KEP 300/1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741EC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  <w:r w:rsidRPr="00784031">
              <w:rPr>
                <w:rFonts w:cs="Calibri"/>
              </w:rPr>
              <w:t>IN-53608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8EF2C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6C4F51" w14:textId="77777777" w:rsidR="00784031" w:rsidRPr="00784031" w:rsidRDefault="00784031" w:rsidP="006754EF">
            <w:pPr>
              <w:rPr>
                <w:rFonts w:eastAsiaTheme="minorHAns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2B9238" w14:textId="77777777" w:rsidR="00784031" w:rsidRPr="00784031" w:rsidRDefault="00784031" w:rsidP="006754EF">
            <w:pPr>
              <w:rPr>
                <w:rFonts w:eastAsiaTheme="minorHAnsi" w:cs="Calibr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</w:tcPr>
          <w:p w14:paraId="0295463D" w14:textId="77777777" w:rsidR="00784031" w:rsidRPr="00784031" w:rsidRDefault="00784031" w:rsidP="006754EF">
            <w:pPr>
              <w:rPr>
                <w:rFonts w:eastAsiaTheme="minorHAnsi" w:cs="Calibri"/>
              </w:rPr>
            </w:pPr>
          </w:p>
        </w:tc>
      </w:tr>
      <w:tr w:rsidR="00784031" w:rsidRPr="00784031" w14:paraId="3DB326AF" w14:textId="77777777" w:rsidTr="006754EF">
        <w:trPr>
          <w:trHeight w:val="393"/>
        </w:trPr>
        <w:tc>
          <w:tcPr>
            <w:tcW w:w="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3F2BA0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  <w:color w:val="FF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94E3F" w14:textId="77777777" w:rsidR="00784031" w:rsidRPr="00784031" w:rsidRDefault="00784031" w:rsidP="006754EF">
            <w:pPr>
              <w:rPr>
                <w:rFonts w:cs="Calibri"/>
                <w:b/>
                <w:bCs/>
              </w:rPr>
            </w:pPr>
            <w:r w:rsidRPr="00784031">
              <w:rPr>
                <w:rFonts w:cs="Calibri"/>
                <w:b/>
                <w:bCs/>
              </w:rPr>
              <w:t>536/08/k1</w:t>
            </w:r>
          </w:p>
        </w:tc>
        <w:tc>
          <w:tcPr>
            <w:tcW w:w="1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BBEC6" w14:textId="77777777" w:rsidR="00784031" w:rsidRPr="00784031" w:rsidRDefault="00784031" w:rsidP="006754EF">
            <w:pPr>
              <w:rPr>
                <w:rFonts w:cs="Calibri"/>
                <w:color w:val="FF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D62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F12" w14:textId="77777777" w:rsidR="00784031" w:rsidRPr="00784031" w:rsidRDefault="00784031" w:rsidP="006754EF">
            <w:pPr>
              <w:rPr>
                <w:rFonts w:eastAsiaTheme="minorHAnsi" w:cs="Calibri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40508C" w14:textId="77777777" w:rsidR="00784031" w:rsidRPr="00784031" w:rsidRDefault="00784031" w:rsidP="006754EF">
            <w:pPr>
              <w:rPr>
                <w:rFonts w:eastAsiaTheme="minorHAnsi" w:cs="Calibri"/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EB785" w14:textId="77777777" w:rsidR="00784031" w:rsidRPr="00784031" w:rsidRDefault="00784031" w:rsidP="006754EF">
            <w:pPr>
              <w:rPr>
                <w:rFonts w:eastAsiaTheme="minorHAnsi" w:cs="Calibri"/>
                <w:color w:val="FF0000"/>
              </w:rPr>
            </w:pPr>
          </w:p>
        </w:tc>
      </w:tr>
      <w:tr w:rsidR="00784031" w:rsidRPr="00784031" w14:paraId="6052983E" w14:textId="77777777" w:rsidTr="006754EF">
        <w:trPr>
          <w:trHeight w:val="65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DFD859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</w:rPr>
            </w:pPr>
            <w:r w:rsidRPr="00784031">
              <w:rPr>
                <w:rFonts w:eastAsiaTheme="minorHAnsi" w:cs="Calibri"/>
                <w:b/>
                <w:bCs/>
              </w:rPr>
              <w:t>2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BA0D4" w14:textId="77777777" w:rsidR="00784031" w:rsidRPr="00784031" w:rsidRDefault="00784031" w:rsidP="006754EF">
            <w:pPr>
              <w:rPr>
                <w:rFonts w:eastAsiaTheme="minorHAnsi" w:cs="Calibri"/>
                <w:b/>
              </w:rPr>
            </w:pPr>
            <w:r w:rsidRPr="00784031">
              <w:rPr>
                <w:rFonts w:eastAsiaTheme="minorHAnsi" w:cs="Calibri"/>
                <w:b/>
              </w:rPr>
              <w:t>KEP 300/2 - CZYNNIK GASZĄCY  FE-36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BE54" w14:textId="77777777" w:rsidR="00784031" w:rsidRPr="00784031" w:rsidRDefault="00784031" w:rsidP="006754EF">
            <w:pPr>
              <w:jc w:val="center"/>
              <w:rPr>
                <w:rFonts w:cs="Calibri"/>
                <w:b/>
              </w:rPr>
            </w:pPr>
          </w:p>
          <w:p w14:paraId="01F38A24" w14:textId="77777777" w:rsidR="00784031" w:rsidRPr="00784031" w:rsidRDefault="00784031" w:rsidP="006754EF">
            <w:pPr>
              <w:jc w:val="center"/>
              <w:rPr>
                <w:rFonts w:cs="Calibri"/>
                <w:b/>
              </w:rPr>
            </w:pPr>
          </w:p>
          <w:p w14:paraId="770730A9" w14:textId="77777777" w:rsidR="00784031" w:rsidRPr="00784031" w:rsidRDefault="00784031" w:rsidP="006754EF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2BC54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A5FD9E1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A364DC8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</w:tr>
      <w:tr w:rsidR="00784031" w:rsidRPr="00784031" w14:paraId="29AFAEAD" w14:textId="77777777" w:rsidTr="006754EF">
        <w:trPr>
          <w:trHeight w:val="427"/>
        </w:trPr>
        <w:tc>
          <w:tcPr>
            <w:tcW w:w="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A77144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12960" w14:textId="77777777" w:rsidR="00784031" w:rsidRPr="00784031" w:rsidRDefault="00784031" w:rsidP="006754EF">
            <w:pPr>
              <w:rPr>
                <w:rFonts w:cs="Calibri"/>
                <w:b/>
                <w:bCs/>
              </w:rPr>
            </w:pPr>
            <w:r w:rsidRPr="00784031">
              <w:rPr>
                <w:rFonts w:cs="Calibri"/>
                <w:b/>
                <w:bCs/>
              </w:rPr>
              <w:t>KEP 300/2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D2263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</w:p>
          <w:p w14:paraId="756D19FC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  <w:r w:rsidRPr="00784031">
              <w:rPr>
                <w:rFonts w:cs="Calibri"/>
              </w:rPr>
              <w:t>IN-53708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D992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C9AE26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2AC83D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</w:tcPr>
          <w:p w14:paraId="42509D4F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</w:tr>
      <w:tr w:rsidR="00784031" w:rsidRPr="00784031" w14:paraId="601D1F3F" w14:textId="77777777" w:rsidTr="006754EF">
        <w:trPr>
          <w:trHeight w:val="393"/>
        </w:trPr>
        <w:tc>
          <w:tcPr>
            <w:tcW w:w="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CE78E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  <w:color w:val="FF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C2214" w14:textId="77777777" w:rsidR="00784031" w:rsidRPr="00784031" w:rsidRDefault="00784031" w:rsidP="006754EF">
            <w:pPr>
              <w:rPr>
                <w:rFonts w:cs="Calibri"/>
                <w:b/>
                <w:bCs/>
              </w:rPr>
            </w:pPr>
            <w:r w:rsidRPr="00784031">
              <w:rPr>
                <w:rFonts w:cs="Calibri"/>
                <w:b/>
                <w:bCs/>
              </w:rPr>
              <w:t>537/08/k1</w:t>
            </w:r>
          </w:p>
        </w:tc>
        <w:tc>
          <w:tcPr>
            <w:tcW w:w="1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43DE4" w14:textId="77777777" w:rsidR="00784031" w:rsidRPr="00784031" w:rsidRDefault="00784031" w:rsidP="006754EF">
            <w:pPr>
              <w:rPr>
                <w:rFonts w:cs="Calibri"/>
                <w:color w:val="FF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51F0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0C47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6BA17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4DCF78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</w:tr>
      <w:tr w:rsidR="00784031" w:rsidRPr="00784031" w14:paraId="0F98CCFE" w14:textId="77777777" w:rsidTr="006754EF">
        <w:trPr>
          <w:trHeight w:val="65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44A494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</w:rPr>
            </w:pPr>
            <w:r w:rsidRPr="00784031">
              <w:rPr>
                <w:rFonts w:eastAsiaTheme="minorHAnsi" w:cs="Calibri"/>
                <w:b/>
                <w:bCs/>
              </w:rPr>
              <w:t>3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AA2CC" w14:textId="77777777" w:rsidR="00784031" w:rsidRPr="00784031" w:rsidRDefault="00784031" w:rsidP="006754EF">
            <w:pPr>
              <w:rPr>
                <w:rFonts w:eastAsiaTheme="minorHAnsi" w:cs="Calibri"/>
                <w:b/>
              </w:rPr>
            </w:pPr>
            <w:r w:rsidRPr="00784031">
              <w:rPr>
                <w:rFonts w:eastAsiaTheme="minorHAnsi" w:cs="Calibri"/>
                <w:b/>
              </w:rPr>
              <w:t>KT  - CZYNNIK GASZĄCY  FE-36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44E92" w14:textId="77777777" w:rsidR="00784031" w:rsidRPr="00784031" w:rsidRDefault="00784031" w:rsidP="006754EF">
            <w:pPr>
              <w:jc w:val="center"/>
              <w:rPr>
                <w:rFonts w:cs="Calibri"/>
                <w:b/>
              </w:rPr>
            </w:pPr>
          </w:p>
          <w:p w14:paraId="1476DE14" w14:textId="77777777" w:rsidR="00784031" w:rsidRPr="00784031" w:rsidRDefault="00784031" w:rsidP="006754EF">
            <w:pPr>
              <w:jc w:val="center"/>
              <w:rPr>
                <w:rFonts w:cs="Calibri"/>
                <w:b/>
              </w:rPr>
            </w:pPr>
          </w:p>
          <w:p w14:paraId="2F327119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8FAB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7966D0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26A35A6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</w:tr>
      <w:tr w:rsidR="00784031" w:rsidRPr="00784031" w14:paraId="13037CD4" w14:textId="77777777" w:rsidTr="006754EF">
        <w:trPr>
          <w:trHeight w:val="427"/>
        </w:trPr>
        <w:tc>
          <w:tcPr>
            <w:tcW w:w="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FCDBC6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84147" w14:textId="77777777" w:rsidR="00784031" w:rsidRPr="00784031" w:rsidRDefault="00784031" w:rsidP="006754EF">
            <w:pPr>
              <w:rPr>
                <w:rFonts w:cs="Calibri"/>
                <w:b/>
                <w:bCs/>
              </w:rPr>
            </w:pPr>
            <w:r w:rsidRPr="00784031">
              <w:rPr>
                <w:rFonts w:cs="Calibri"/>
                <w:b/>
                <w:bCs/>
              </w:rPr>
              <w:t>Kontener Techniczny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D0E7E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</w:p>
          <w:p w14:paraId="6561DF79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  <w:r w:rsidRPr="00784031">
              <w:rPr>
                <w:rFonts w:cs="Calibri"/>
              </w:rPr>
              <w:t>IN-53908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70DC7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688FEA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65F154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</w:tcPr>
          <w:p w14:paraId="44E7FDE1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</w:tr>
      <w:tr w:rsidR="00784031" w:rsidRPr="00784031" w14:paraId="36FEA970" w14:textId="77777777" w:rsidTr="006754EF">
        <w:trPr>
          <w:trHeight w:val="393"/>
        </w:trPr>
        <w:tc>
          <w:tcPr>
            <w:tcW w:w="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88D90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  <w:color w:val="FF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B77CD" w14:textId="77777777" w:rsidR="00784031" w:rsidRPr="00784031" w:rsidRDefault="00784031" w:rsidP="006754EF">
            <w:pPr>
              <w:rPr>
                <w:rFonts w:cs="Calibri"/>
                <w:b/>
                <w:bCs/>
              </w:rPr>
            </w:pPr>
            <w:r w:rsidRPr="00784031">
              <w:rPr>
                <w:rFonts w:cs="Calibri"/>
                <w:b/>
                <w:bCs/>
              </w:rPr>
              <w:t>539/08/k1</w:t>
            </w:r>
          </w:p>
        </w:tc>
        <w:tc>
          <w:tcPr>
            <w:tcW w:w="1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FA693" w14:textId="77777777" w:rsidR="00784031" w:rsidRPr="00784031" w:rsidRDefault="00784031" w:rsidP="006754EF">
            <w:pPr>
              <w:rPr>
                <w:rFonts w:cs="Calibri"/>
                <w:color w:val="FF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2A98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736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14C555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E32B3D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</w:tr>
      <w:tr w:rsidR="00784031" w:rsidRPr="00784031" w14:paraId="39E083DD" w14:textId="77777777" w:rsidTr="006754EF">
        <w:trPr>
          <w:trHeight w:val="65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B70534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</w:rPr>
            </w:pPr>
            <w:r w:rsidRPr="00784031">
              <w:rPr>
                <w:rFonts w:eastAsiaTheme="minorHAnsi" w:cs="Calibri"/>
                <w:b/>
                <w:bCs/>
              </w:rPr>
              <w:t>4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F7BBA" w14:textId="77777777" w:rsidR="00784031" w:rsidRPr="00784031" w:rsidRDefault="00784031" w:rsidP="006754EF">
            <w:pPr>
              <w:rPr>
                <w:rFonts w:eastAsiaTheme="minorHAnsi" w:cs="Calibri"/>
                <w:b/>
              </w:rPr>
            </w:pPr>
            <w:r w:rsidRPr="00784031">
              <w:rPr>
                <w:rFonts w:eastAsiaTheme="minorHAnsi" w:cs="Calibri"/>
                <w:b/>
              </w:rPr>
              <w:t>KEP 600/3 - CZYNNIK GASZĄCY  FE-36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A4E42" w14:textId="77777777" w:rsidR="00784031" w:rsidRPr="00784031" w:rsidRDefault="00784031" w:rsidP="006754EF">
            <w:pPr>
              <w:jc w:val="center"/>
              <w:rPr>
                <w:rFonts w:cs="Calibri"/>
                <w:b/>
              </w:rPr>
            </w:pPr>
          </w:p>
          <w:p w14:paraId="63A922F3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EB079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AB4F6E3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B702FA5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</w:tr>
      <w:tr w:rsidR="00784031" w:rsidRPr="00784031" w14:paraId="03E05D54" w14:textId="77777777" w:rsidTr="006754EF">
        <w:trPr>
          <w:trHeight w:val="427"/>
        </w:trPr>
        <w:tc>
          <w:tcPr>
            <w:tcW w:w="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2F9497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66DB" w14:textId="77777777" w:rsidR="00784031" w:rsidRPr="00784031" w:rsidRDefault="00784031" w:rsidP="006754EF">
            <w:pPr>
              <w:rPr>
                <w:rFonts w:cs="Calibri"/>
                <w:b/>
                <w:bCs/>
              </w:rPr>
            </w:pPr>
            <w:r w:rsidRPr="00784031">
              <w:rPr>
                <w:rFonts w:cs="Calibri"/>
                <w:b/>
                <w:bCs/>
              </w:rPr>
              <w:t>KEP 600/3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ABF17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  <w:r w:rsidRPr="00784031">
              <w:rPr>
                <w:rFonts w:cs="Calibri"/>
              </w:rPr>
              <w:t>IN-53808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1C5E6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E1DBA7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B45A00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</w:tcPr>
          <w:p w14:paraId="3CEDA504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</w:tr>
      <w:tr w:rsidR="00784031" w:rsidRPr="00784031" w14:paraId="4C1CA465" w14:textId="77777777" w:rsidTr="006754EF">
        <w:trPr>
          <w:trHeight w:val="393"/>
        </w:trPr>
        <w:tc>
          <w:tcPr>
            <w:tcW w:w="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690EF2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  <w:color w:val="FF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F32EE" w14:textId="77777777" w:rsidR="00784031" w:rsidRPr="00784031" w:rsidRDefault="00784031" w:rsidP="006754EF">
            <w:pPr>
              <w:rPr>
                <w:rFonts w:cs="Calibri"/>
                <w:b/>
                <w:bCs/>
              </w:rPr>
            </w:pPr>
            <w:r w:rsidRPr="00784031">
              <w:rPr>
                <w:rFonts w:cs="Calibri"/>
                <w:b/>
                <w:bCs/>
              </w:rPr>
              <w:t>538/08/k1</w:t>
            </w:r>
          </w:p>
        </w:tc>
        <w:tc>
          <w:tcPr>
            <w:tcW w:w="1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1A635" w14:textId="77777777" w:rsidR="00784031" w:rsidRPr="00784031" w:rsidRDefault="00784031" w:rsidP="006754EF">
            <w:pPr>
              <w:rPr>
                <w:rFonts w:cs="Calibri"/>
                <w:color w:val="FF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1F9C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424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A6F536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19BAB6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</w:tr>
      <w:tr w:rsidR="00784031" w:rsidRPr="00784031" w14:paraId="0D244CAD" w14:textId="77777777" w:rsidTr="006754EF">
        <w:trPr>
          <w:trHeight w:val="65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DB8D16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</w:rPr>
            </w:pPr>
            <w:r w:rsidRPr="00784031">
              <w:rPr>
                <w:rFonts w:eastAsiaTheme="minorHAnsi" w:cs="Calibri"/>
                <w:b/>
                <w:bCs/>
              </w:rPr>
              <w:t>5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04907" w14:textId="77777777" w:rsidR="00784031" w:rsidRPr="00784031" w:rsidRDefault="00784031" w:rsidP="006754EF">
            <w:pPr>
              <w:rPr>
                <w:rFonts w:eastAsiaTheme="minorHAnsi" w:cs="Calibri"/>
                <w:b/>
              </w:rPr>
            </w:pPr>
            <w:r w:rsidRPr="00784031">
              <w:rPr>
                <w:rFonts w:eastAsiaTheme="minorHAnsi" w:cs="Calibri"/>
                <w:b/>
              </w:rPr>
              <w:t>KEP 65T DEK/K10”- CZYNNIK GASZĄCY     FE-36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E68B1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2FBEE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47CB0D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44599A6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</w:rPr>
            </w:pPr>
          </w:p>
        </w:tc>
      </w:tr>
      <w:tr w:rsidR="00784031" w:rsidRPr="00784031" w14:paraId="5691C125" w14:textId="77777777" w:rsidTr="006754EF">
        <w:trPr>
          <w:trHeight w:val="427"/>
        </w:trPr>
        <w:tc>
          <w:tcPr>
            <w:tcW w:w="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9E3462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C5B89" w14:textId="77777777" w:rsidR="00784031" w:rsidRPr="00784031" w:rsidRDefault="00784031" w:rsidP="006754EF">
            <w:pPr>
              <w:rPr>
                <w:rFonts w:cs="Calibri"/>
                <w:b/>
                <w:bCs/>
              </w:rPr>
            </w:pPr>
            <w:r w:rsidRPr="00784031">
              <w:rPr>
                <w:rFonts w:cs="Calibri"/>
                <w:b/>
                <w:bCs/>
              </w:rPr>
              <w:t>KEP 65T DEK/K10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058A3" w14:textId="77777777" w:rsidR="00784031" w:rsidRPr="00784031" w:rsidRDefault="00784031" w:rsidP="006754EF">
            <w:pPr>
              <w:jc w:val="center"/>
              <w:rPr>
                <w:rFonts w:cs="Calibri"/>
              </w:rPr>
            </w:pPr>
            <w:r w:rsidRPr="00784031">
              <w:rPr>
                <w:rFonts w:cs="Calibri"/>
              </w:rPr>
              <w:t>IN-07088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50BBB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0FC65A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391C24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</w:tcPr>
          <w:p w14:paraId="76F95729" w14:textId="77777777" w:rsidR="00784031" w:rsidRPr="00784031" w:rsidRDefault="00784031" w:rsidP="006754EF">
            <w:pPr>
              <w:jc w:val="center"/>
              <w:rPr>
                <w:rFonts w:eastAsiaTheme="minorHAnsi" w:cs="Calibri"/>
              </w:rPr>
            </w:pPr>
          </w:p>
        </w:tc>
      </w:tr>
      <w:tr w:rsidR="00784031" w:rsidRPr="00784031" w14:paraId="0812C68C" w14:textId="77777777" w:rsidTr="006754EF">
        <w:trPr>
          <w:trHeight w:val="393"/>
        </w:trPr>
        <w:tc>
          <w:tcPr>
            <w:tcW w:w="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AB8F05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b/>
                <w:bCs/>
                <w:color w:val="FF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A7FD8" w14:textId="77777777" w:rsidR="00784031" w:rsidRPr="00784031" w:rsidRDefault="00784031" w:rsidP="006754EF">
            <w:pPr>
              <w:rPr>
                <w:rFonts w:cs="Calibri"/>
                <w:b/>
                <w:bCs/>
              </w:rPr>
            </w:pPr>
            <w:r w:rsidRPr="00784031">
              <w:rPr>
                <w:rFonts w:cs="Calibri"/>
                <w:b/>
                <w:bCs/>
              </w:rPr>
              <w:t>1007/08/8</w:t>
            </w:r>
          </w:p>
        </w:tc>
        <w:tc>
          <w:tcPr>
            <w:tcW w:w="1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750D2" w14:textId="77777777" w:rsidR="00784031" w:rsidRPr="00784031" w:rsidRDefault="00784031" w:rsidP="006754EF">
            <w:pPr>
              <w:rPr>
                <w:rFonts w:cs="Calibri"/>
                <w:color w:val="FF000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497A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A835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A8F6C2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0F53E9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</w:p>
        </w:tc>
      </w:tr>
      <w:tr w:rsidR="00784031" w:rsidRPr="00784031" w14:paraId="59282DED" w14:textId="77777777" w:rsidTr="006754EF">
        <w:trPr>
          <w:trHeight w:val="39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A57A" w14:textId="77777777" w:rsidR="00784031" w:rsidRPr="00784031" w:rsidRDefault="00784031" w:rsidP="006754EF">
            <w:pPr>
              <w:jc w:val="center"/>
              <w:rPr>
                <w:rFonts w:eastAsiaTheme="minorHAnsi" w:cs="Calibri"/>
                <w:color w:val="FF0000"/>
              </w:rPr>
            </w:pPr>
            <w:r w:rsidRPr="00784031">
              <w:rPr>
                <w:rFonts w:eastAsiaTheme="minorHAnsi" w:cs="Calibri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122" w14:textId="77777777" w:rsidR="00784031" w:rsidRPr="00784031" w:rsidRDefault="00784031" w:rsidP="006754EF">
            <w:pPr>
              <w:rPr>
                <w:rFonts w:eastAsiaTheme="minorHAnsi" w:cs="Calibr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2410F" w14:textId="77777777" w:rsidR="00784031" w:rsidRPr="00784031" w:rsidRDefault="00784031" w:rsidP="006754EF">
            <w:pPr>
              <w:rPr>
                <w:rFonts w:eastAsiaTheme="minorHAnsi" w:cs="Calibri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46B204" w14:textId="77777777" w:rsidR="00784031" w:rsidRPr="00784031" w:rsidRDefault="00784031" w:rsidP="006754EF">
            <w:pPr>
              <w:rPr>
                <w:rFonts w:eastAsiaTheme="minorHAnsi" w:cs="Calibri"/>
                <w:color w:val="FF0000"/>
              </w:rPr>
            </w:pPr>
          </w:p>
        </w:tc>
      </w:tr>
    </w:tbl>
    <w:p w14:paraId="722D898E" w14:textId="77777777" w:rsidR="00004347" w:rsidRPr="00784031" w:rsidRDefault="00004347" w:rsidP="00004347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cs="Calibri"/>
          <w:b/>
        </w:rPr>
      </w:pPr>
    </w:p>
    <w:p w14:paraId="1C4D725B" w14:textId="659D22CA" w:rsidR="00004347" w:rsidRPr="00784031" w:rsidRDefault="00B5225B" w:rsidP="00004347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cs="Calibri"/>
        </w:rPr>
      </w:pPr>
      <w:r w:rsidRPr="00784031">
        <w:rPr>
          <w:rFonts w:asciiTheme="minorHAnsi" w:hAnsiTheme="minorHAnsi" w:cstheme="minorHAnsi"/>
        </w:rPr>
        <w:br/>
      </w:r>
      <w:r w:rsidR="00004347" w:rsidRPr="00784031">
        <w:rPr>
          <w:rFonts w:cs="Calibri"/>
          <w:b/>
        </w:rPr>
        <w:t>Ważność legalizacji:</w:t>
      </w:r>
      <w:r w:rsidR="00004347" w:rsidRPr="00784031">
        <w:rPr>
          <w:rFonts w:cs="Calibri"/>
        </w:rPr>
        <w:t xml:space="preserve"> </w:t>
      </w:r>
    </w:p>
    <w:p w14:paraId="12302266" w14:textId="59FB648E" w:rsidR="00BD7EF6" w:rsidRPr="00784031" w:rsidRDefault="00004347" w:rsidP="00004347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cs="Calibri"/>
        </w:rPr>
      </w:pPr>
      <w:r w:rsidRPr="00784031">
        <w:rPr>
          <w:rFonts w:cs="Calibri"/>
        </w:rPr>
        <w:t>12 miesięcy licząc od daty wykonania zamówienia</w:t>
      </w:r>
    </w:p>
    <w:p w14:paraId="526342F0" w14:textId="77777777" w:rsidR="00004347" w:rsidRPr="00784031" w:rsidRDefault="00004347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cs="Calibri"/>
          <w:b/>
        </w:rPr>
      </w:pPr>
    </w:p>
    <w:p w14:paraId="5BA46D4F" w14:textId="6228CD92" w:rsidR="00376B1D" w:rsidRPr="00784031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cs="Calibri"/>
          <w:b/>
        </w:rPr>
      </w:pPr>
      <w:r w:rsidRPr="00784031">
        <w:rPr>
          <w:rFonts w:cs="Calibri"/>
          <w:b/>
        </w:rPr>
        <w:t xml:space="preserve">Termin realizacji </w:t>
      </w:r>
      <w:r w:rsidR="00BD7EF6" w:rsidRPr="00784031">
        <w:rPr>
          <w:rFonts w:cs="Calibri"/>
          <w:b/>
        </w:rPr>
        <w:t>usług</w:t>
      </w:r>
      <w:r w:rsidR="000D6AE8" w:rsidRPr="00784031">
        <w:rPr>
          <w:rFonts w:cs="Calibri"/>
          <w:b/>
        </w:rPr>
        <w:t>i</w:t>
      </w:r>
    </w:p>
    <w:p w14:paraId="4E0249C3" w14:textId="4903B181" w:rsidR="00376B1D" w:rsidRPr="00784031" w:rsidRDefault="00953630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cs="Calibri"/>
        </w:rPr>
      </w:pPr>
      <w:r w:rsidRPr="00784031">
        <w:rPr>
          <w:rFonts w:cs="Calibri"/>
        </w:rPr>
        <w:t>Od dnia podpisania umowy d</w:t>
      </w:r>
      <w:r w:rsidR="00BD7EF6" w:rsidRPr="00784031">
        <w:rPr>
          <w:rFonts w:cs="Calibri"/>
        </w:rPr>
        <w:t xml:space="preserve">o </w:t>
      </w:r>
      <w:r w:rsidRPr="00784031">
        <w:rPr>
          <w:rFonts w:cs="Calibri"/>
        </w:rPr>
        <w:t xml:space="preserve">dnia </w:t>
      </w:r>
      <w:r w:rsidR="00004347" w:rsidRPr="00784031">
        <w:rPr>
          <w:rFonts w:cs="Calibri"/>
        </w:rPr>
        <w:t>30</w:t>
      </w:r>
      <w:r w:rsidR="00BD7EF6" w:rsidRPr="00784031">
        <w:rPr>
          <w:rFonts w:cs="Calibri"/>
        </w:rPr>
        <w:t>.</w:t>
      </w:r>
      <w:r w:rsidR="00004347" w:rsidRPr="00784031">
        <w:rPr>
          <w:rFonts w:cs="Calibri"/>
        </w:rPr>
        <w:t>06</w:t>
      </w:r>
      <w:r w:rsidR="00BD7EF6" w:rsidRPr="00784031">
        <w:rPr>
          <w:rFonts w:cs="Calibri"/>
        </w:rPr>
        <w:t>.2025 r.</w:t>
      </w:r>
    </w:p>
    <w:p w14:paraId="4C92DC80" w14:textId="1A835AA2" w:rsidR="00376B1D" w:rsidRPr="00784031" w:rsidRDefault="00376B1D" w:rsidP="00376B1D">
      <w:pPr>
        <w:shd w:val="clear" w:color="auto" w:fill="FFFFFF"/>
        <w:spacing w:after="0" w:line="240" w:lineRule="auto"/>
        <w:rPr>
          <w:rFonts w:cs="Calibri"/>
          <w:i/>
          <w:iCs/>
          <w:color w:val="000000"/>
        </w:rPr>
      </w:pPr>
      <w:bookmarkStart w:id="0" w:name="_GoBack"/>
      <w:bookmarkEnd w:id="0"/>
    </w:p>
    <w:sectPr w:rsidR="00376B1D" w:rsidRPr="00784031" w:rsidSect="00004347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0591" w14:textId="77777777" w:rsidR="00BF2DCD" w:rsidRDefault="00BF2DCD" w:rsidP="00376B1D">
      <w:pPr>
        <w:spacing w:after="0" w:line="240" w:lineRule="auto"/>
      </w:pPr>
      <w:r>
        <w:separator/>
      </w:r>
    </w:p>
  </w:endnote>
  <w:endnote w:type="continuationSeparator" w:id="0">
    <w:p w14:paraId="5888243B" w14:textId="77777777" w:rsidR="00BF2DCD" w:rsidRDefault="00BF2DCD" w:rsidP="0037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1A8EE" w14:textId="77777777" w:rsidR="00BF2DCD" w:rsidRDefault="00BF2DCD" w:rsidP="00376B1D">
      <w:pPr>
        <w:spacing w:after="0" w:line="240" w:lineRule="auto"/>
      </w:pPr>
      <w:r>
        <w:separator/>
      </w:r>
    </w:p>
  </w:footnote>
  <w:footnote w:type="continuationSeparator" w:id="0">
    <w:p w14:paraId="0C3474CE" w14:textId="77777777" w:rsidR="00BF2DCD" w:rsidRDefault="00BF2DCD" w:rsidP="0037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1104"/>
    <w:multiLevelType w:val="hybridMultilevel"/>
    <w:tmpl w:val="EFF67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55C8"/>
    <w:multiLevelType w:val="hybridMultilevel"/>
    <w:tmpl w:val="733434F8"/>
    <w:lvl w:ilvl="0" w:tplc="96F47B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07A02"/>
    <w:multiLevelType w:val="hybridMultilevel"/>
    <w:tmpl w:val="DED08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721A8"/>
    <w:multiLevelType w:val="multilevel"/>
    <w:tmpl w:val="A61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5"/>
    <w:rsid w:val="00004347"/>
    <w:rsid w:val="00017510"/>
    <w:rsid w:val="00077983"/>
    <w:rsid w:val="0009034A"/>
    <w:rsid w:val="000B760E"/>
    <w:rsid w:val="000C374B"/>
    <w:rsid w:val="000D5D15"/>
    <w:rsid w:val="000D6AE8"/>
    <w:rsid w:val="000E4411"/>
    <w:rsid w:val="001355DD"/>
    <w:rsid w:val="00137F60"/>
    <w:rsid w:val="00157397"/>
    <w:rsid w:val="001724B2"/>
    <w:rsid w:val="00191998"/>
    <w:rsid w:val="001C1157"/>
    <w:rsid w:val="001C1EF3"/>
    <w:rsid w:val="001D7226"/>
    <w:rsid w:val="00206008"/>
    <w:rsid w:val="0024554D"/>
    <w:rsid w:val="00266E9D"/>
    <w:rsid w:val="00270590"/>
    <w:rsid w:val="00272545"/>
    <w:rsid w:val="00287898"/>
    <w:rsid w:val="002A5BF1"/>
    <w:rsid w:val="003575DC"/>
    <w:rsid w:val="00365259"/>
    <w:rsid w:val="00375E01"/>
    <w:rsid w:val="00376B1D"/>
    <w:rsid w:val="004260B9"/>
    <w:rsid w:val="00441B0A"/>
    <w:rsid w:val="00487AF4"/>
    <w:rsid w:val="005272D3"/>
    <w:rsid w:val="005362CD"/>
    <w:rsid w:val="00580314"/>
    <w:rsid w:val="00595A73"/>
    <w:rsid w:val="005B58EA"/>
    <w:rsid w:val="00636A63"/>
    <w:rsid w:val="00641F76"/>
    <w:rsid w:val="00680622"/>
    <w:rsid w:val="00694822"/>
    <w:rsid w:val="006A7E41"/>
    <w:rsid w:val="006C5F48"/>
    <w:rsid w:val="006D100D"/>
    <w:rsid w:val="00703E2E"/>
    <w:rsid w:val="00723BC7"/>
    <w:rsid w:val="00767A42"/>
    <w:rsid w:val="00784031"/>
    <w:rsid w:val="007B007F"/>
    <w:rsid w:val="00811CB5"/>
    <w:rsid w:val="00815D87"/>
    <w:rsid w:val="008B74D4"/>
    <w:rsid w:val="008C7B58"/>
    <w:rsid w:val="008D193C"/>
    <w:rsid w:val="00953630"/>
    <w:rsid w:val="009B50F7"/>
    <w:rsid w:val="009F21F6"/>
    <w:rsid w:val="009F2837"/>
    <w:rsid w:val="00A04225"/>
    <w:rsid w:val="00A1402D"/>
    <w:rsid w:val="00A50A3A"/>
    <w:rsid w:val="00A764E6"/>
    <w:rsid w:val="00AA2A6A"/>
    <w:rsid w:val="00B070BB"/>
    <w:rsid w:val="00B0756F"/>
    <w:rsid w:val="00B22EB2"/>
    <w:rsid w:val="00B27D78"/>
    <w:rsid w:val="00B43706"/>
    <w:rsid w:val="00B5225B"/>
    <w:rsid w:val="00B869BE"/>
    <w:rsid w:val="00B9536D"/>
    <w:rsid w:val="00B97625"/>
    <w:rsid w:val="00BB4B38"/>
    <w:rsid w:val="00BC293C"/>
    <w:rsid w:val="00BD7EF6"/>
    <w:rsid w:val="00BF2DCD"/>
    <w:rsid w:val="00C0241F"/>
    <w:rsid w:val="00C20C61"/>
    <w:rsid w:val="00C518DF"/>
    <w:rsid w:val="00C80107"/>
    <w:rsid w:val="00CA7CA1"/>
    <w:rsid w:val="00CB4216"/>
    <w:rsid w:val="00CD11C5"/>
    <w:rsid w:val="00CD6052"/>
    <w:rsid w:val="00D27782"/>
    <w:rsid w:val="00D418D9"/>
    <w:rsid w:val="00D43F5C"/>
    <w:rsid w:val="00D50C23"/>
    <w:rsid w:val="00D60956"/>
    <w:rsid w:val="00D777BD"/>
    <w:rsid w:val="00D94FA6"/>
    <w:rsid w:val="00DA68C0"/>
    <w:rsid w:val="00E40DA8"/>
    <w:rsid w:val="00EC0FFD"/>
    <w:rsid w:val="00EC2906"/>
    <w:rsid w:val="00EE5634"/>
    <w:rsid w:val="00F073A5"/>
    <w:rsid w:val="00F07462"/>
    <w:rsid w:val="00F3101B"/>
    <w:rsid w:val="00F3504A"/>
    <w:rsid w:val="00F54A86"/>
    <w:rsid w:val="00F5633C"/>
    <w:rsid w:val="00F76749"/>
    <w:rsid w:val="00F95D4F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7B911"/>
  <w15:chartTrackingRefBased/>
  <w15:docId w15:val="{70B6B3F5-1CC6-4480-8E9F-006886CF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6B1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225B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B1D"/>
  </w:style>
  <w:style w:type="paragraph" w:styleId="Stopka">
    <w:name w:val="footer"/>
    <w:basedOn w:val="Normalny"/>
    <w:link w:val="StopkaZnak"/>
    <w:uiPriority w:val="99"/>
    <w:unhideWhenUsed/>
    <w:rsid w:val="0037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B1D"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376B1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376B1D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6B1D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376B1D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376B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A7CA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B5225B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d3RLZGVycDFOYTZUQzc5RFJiV2xYZ2FYejl1aytid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L9DJLIhPXg6K9Bk0mnrytzh2R/W26iqPQRAG28R+X/E=</DigestValue>
      </Reference>
      <Reference URI="#INFO">
        <DigestMethod Algorithm="http://www.w3.org/2001/04/xmlenc#sha256"/>
        <DigestValue>BWBX6/ieV5TSHh6u5B0u0Yd4J5J0/Y/H3NL5Kjhem0M=</DigestValue>
      </Reference>
    </SignedInfo>
    <SignatureValue>aWSD+a6UCYJHzXh76++sRqU5lpqp08O6zmIxZBKnJT1qZWu6SbopqIrpbHcVm0Tw8L6k0qMI0prYq4BlDQupUw==</SignatureValue>
    <Object Id="INFO">
      <ArrayOfString xmlns:xsd="http://www.w3.org/2001/XMLSchema" xmlns:xsi="http://www.w3.org/2001/XMLSchema-instance" xmlns="">
        <string>RwtKderp1Na6TC79DRbWlXgaXz9uk+bw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5F0B-9CAE-4AAD-B215-BDE1868932F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1DDF62AB-AE84-48C8-8402-EC4BB9A4B19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A871BD2-FE63-4BE4-9578-1EFBF4BA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Jagoda</dc:creator>
  <cp:keywords/>
  <dc:description/>
  <cp:lastModifiedBy>Będlewska Natalia</cp:lastModifiedBy>
  <cp:revision>7</cp:revision>
  <cp:lastPrinted>2025-05-09T05:27:00Z</cp:lastPrinted>
  <dcterms:created xsi:type="dcterms:W3CDTF">2025-05-30T10:02:00Z</dcterms:created>
  <dcterms:modified xsi:type="dcterms:W3CDTF">2025-05-30T11:32:00Z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8ac6df96-f985-4406-857f-ad7e41a00e28</vt:lpwstr>
  </property>
  <property fmtid="{D5CDD505-2E9C-101B-9397-08002B2CF9AE}" pid="3" name="bjSaver">
    <vt:lpwstr>rECJaZ5CezbZU62CUgdHy6ExwwxTs3YJ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Gontarz Jagoda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10.68.76.46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