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605EC" w14:textId="77777777" w:rsidR="00A46E0D" w:rsidRPr="0026324A" w:rsidRDefault="00A46E0D" w:rsidP="00A46E0D">
      <w:pPr>
        <w:pStyle w:val="paragraph"/>
        <w:shd w:val="clear" w:color="auto" w:fill="FFFFFF"/>
        <w:spacing w:before="0" w:beforeAutospacing="0" w:after="0" w:afterAutospacing="0"/>
        <w:jc w:val="center"/>
        <w:textAlignment w:val="baseline"/>
        <w:rPr>
          <w:sz w:val="22"/>
          <w:szCs w:val="22"/>
        </w:rPr>
      </w:pPr>
      <w:r w:rsidRPr="0026324A">
        <w:rPr>
          <w:rStyle w:val="normaltextrun"/>
          <w:rFonts w:eastAsiaTheme="majorEastAsia"/>
          <w:b/>
          <w:bCs/>
          <w:sz w:val="22"/>
          <w:szCs w:val="22"/>
          <w:shd w:val="clear" w:color="auto" w:fill="FFFFFF"/>
        </w:rPr>
        <w:t>PROJEKTOWANE POSTANOWIENIA UMOWY</w:t>
      </w:r>
      <w:r w:rsidRPr="0026324A">
        <w:rPr>
          <w:rStyle w:val="eop"/>
          <w:rFonts w:eastAsiaTheme="majorEastAsia"/>
          <w:sz w:val="22"/>
          <w:szCs w:val="22"/>
        </w:rPr>
        <w:t> </w:t>
      </w:r>
    </w:p>
    <w:p w14:paraId="35ADFD56" w14:textId="77777777" w:rsidR="00A46E0D" w:rsidRPr="0026324A" w:rsidRDefault="00A46E0D" w:rsidP="00A46E0D">
      <w:pPr>
        <w:pStyle w:val="paragraph"/>
        <w:shd w:val="clear" w:color="auto" w:fill="FFFFFF"/>
        <w:spacing w:before="0" w:beforeAutospacing="0" w:after="0" w:afterAutospacing="0"/>
        <w:jc w:val="center"/>
        <w:textAlignment w:val="baseline"/>
        <w:rPr>
          <w:sz w:val="22"/>
          <w:szCs w:val="22"/>
        </w:rPr>
      </w:pPr>
      <w:r w:rsidRPr="0026324A">
        <w:rPr>
          <w:rStyle w:val="eop"/>
          <w:rFonts w:eastAsiaTheme="majorEastAsia"/>
          <w:sz w:val="22"/>
          <w:szCs w:val="22"/>
        </w:rPr>
        <w:t> </w:t>
      </w:r>
    </w:p>
    <w:p w14:paraId="6EDC9478" w14:textId="77777777" w:rsidR="00A46E0D" w:rsidRPr="0026324A" w:rsidRDefault="00A46E0D" w:rsidP="00A46E0D">
      <w:pPr>
        <w:pStyle w:val="paragraph"/>
        <w:shd w:val="clear" w:color="auto" w:fill="FFFFFF"/>
        <w:spacing w:before="0" w:beforeAutospacing="0" w:after="0" w:afterAutospacing="0"/>
        <w:jc w:val="center"/>
        <w:textAlignment w:val="baseline"/>
        <w:rPr>
          <w:b/>
          <w:bCs/>
          <w:sz w:val="22"/>
          <w:szCs w:val="22"/>
        </w:rPr>
      </w:pPr>
      <w:r w:rsidRPr="0026324A">
        <w:rPr>
          <w:rStyle w:val="normaltextrun"/>
          <w:rFonts w:eastAsiaTheme="majorEastAsia"/>
          <w:b/>
          <w:bCs/>
          <w:sz w:val="22"/>
          <w:szCs w:val="22"/>
          <w:shd w:val="clear" w:color="auto" w:fill="FFFFFF"/>
        </w:rPr>
        <w:t>§1. PODSTAWA PRAWNA</w:t>
      </w:r>
      <w:r w:rsidRPr="0026324A">
        <w:rPr>
          <w:rStyle w:val="eop"/>
          <w:rFonts w:eastAsiaTheme="majorEastAsia"/>
          <w:b/>
          <w:bCs/>
          <w:sz w:val="22"/>
          <w:szCs w:val="22"/>
        </w:rPr>
        <w:t> </w:t>
      </w:r>
    </w:p>
    <w:p w14:paraId="1F38C3B2" w14:textId="77777777" w:rsidR="00A46E0D" w:rsidRPr="0026324A" w:rsidRDefault="00A46E0D" w:rsidP="0046315A">
      <w:pPr>
        <w:pStyle w:val="paragraph"/>
        <w:spacing w:before="0" w:beforeAutospacing="0" w:after="0" w:afterAutospacing="0" w:line="276" w:lineRule="auto"/>
        <w:jc w:val="both"/>
        <w:textAlignment w:val="baseline"/>
        <w:rPr>
          <w:sz w:val="22"/>
          <w:szCs w:val="22"/>
        </w:rPr>
      </w:pPr>
      <w:r w:rsidRPr="0026324A">
        <w:rPr>
          <w:rStyle w:val="normaltextrun"/>
          <w:rFonts w:eastAsiaTheme="majorEastAsia"/>
          <w:sz w:val="22"/>
          <w:szCs w:val="22"/>
        </w:rPr>
        <w:t>Do zawarcia umowy doszło w wyniku przeprowadzenia postępowania o udzielenie zamówienia publicznego, w trybie podstawowym, zgodnie z art. 275 pkt 1 z ustawą z dnia 11 września 2019 r. Prawo zamówień publicznych (</w:t>
      </w:r>
      <w:proofErr w:type="spellStart"/>
      <w:r w:rsidRPr="0026324A">
        <w:rPr>
          <w:rStyle w:val="normaltextrun"/>
          <w:rFonts w:eastAsiaTheme="majorEastAsia"/>
          <w:sz w:val="22"/>
          <w:szCs w:val="22"/>
        </w:rPr>
        <w:t>t.j</w:t>
      </w:r>
      <w:proofErr w:type="spellEnd"/>
      <w:r w:rsidRPr="0026324A">
        <w:rPr>
          <w:rStyle w:val="normaltextrun"/>
          <w:rFonts w:eastAsiaTheme="majorEastAsia"/>
          <w:sz w:val="22"/>
          <w:szCs w:val="22"/>
        </w:rPr>
        <w:t>. Dz.U. z 2024 r.,  poz. 1320).</w:t>
      </w:r>
      <w:r w:rsidRPr="0026324A">
        <w:rPr>
          <w:rStyle w:val="eop"/>
          <w:rFonts w:eastAsiaTheme="majorEastAsia"/>
          <w:sz w:val="22"/>
          <w:szCs w:val="22"/>
        </w:rPr>
        <w:t> </w:t>
      </w:r>
    </w:p>
    <w:p w14:paraId="5FB84021" w14:textId="0195CF4C" w:rsidR="00A46E0D" w:rsidRPr="0026324A" w:rsidRDefault="00A46E0D" w:rsidP="0046315A">
      <w:pPr>
        <w:pStyle w:val="paragraph"/>
        <w:spacing w:before="0" w:beforeAutospacing="0" w:after="0" w:afterAutospacing="0" w:line="276" w:lineRule="auto"/>
        <w:jc w:val="both"/>
        <w:textAlignment w:val="baseline"/>
        <w:rPr>
          <w:sz w:val="22"/>
          <w:szCs w:val="22"/>
        </w:rPr>
      </w:pPr>
      <w:r w:rsidRPr="0026324A">
        <w:rPr>
          <w:rStyle w:val="normaltextrun"/>
          <w:rFonts w:eastAsiaTheme="majorEastAsia"/>
          <w:sz w:val="22"/>
          <w:szCs w:val="22"/>
        </w:rPr>
        <w:t>Nr postępowania SZPiZ.261</w:t>
      </w:r>
      <w:r w:rsidR="005720EE">
        <w:rPr>
          <w:rStyle w:val="normaltextrun"/>
          <w:rFonts w:eastAsiaTheme="majorEastAsia"/>
          <w:sz w:val="22"/>
          <w:szCs w:val="22"/>
        </w:rPr>
        <w:t>.8</w:t>
      </w:r>
      <w:r w:rsidRPr="0026324A">
        <w:rPr>
          <w:rStyle w:val="normaltextrun"/>
          <w:rFonts w:eastAsiaTheme="majorEastAsia"/>
          <w:sz w:val="22"/>
          <w:szCs w:val="22"/>
        </w:rPr>
        <w:t>.</w:t>
      </w:r>
      <w:r w:rsidRPr="0026324A">
        <w:rPr>
          <w:rStyle w:val="normaltextrun"/>
          <w:rFonts w:eastAsiaTheme="majorEastAsia"/>
          <w:color w:val="242424"/>
          <w:sz w:val="22"/>
          <w:szCs w:val="22"/>
        </w:rPr>
        <w:t>202</w:t>
      </w:r>
      <w:r w:rsidR="00A97943">
        <w:rPr>
          <w:rStyle w:val="normaltextrun"/>
          <w:rFonts w:eastAsiaTheme="majorEastAsia"/>
          <w:color w:val="242424"/>
          <w:sz w:val="22"/>
          <w:szCs w:val="22"/>
        </w:rPr>
        <w:t>5</w:t>
      </w:r>
      <w:r w:rsidRPr="0026324A">
        <w:rPr>
          <w:rStyle w:val="normaltextrun"/>
          <w:rFonts w:eastAsiaTheme="majorEastAsia"/>
          <w:sz w:val="22"/>
          <w:szCs w:val="22"/>
        </w:rPr>
        <w:t>.</w:t>
      </w:r>
      <w:r w:rsidRPr="0026324A">
        <w:rPr>
          <w:rStyle w:val="eop"/>
          <w:rFonts w:eastAsiaTheme="majorEastAsia"/>
          <w:sz w:val="22"/>
          <w:szCs w:val="22"/>
        </w:rPr>
        <w:t> </w:t>
      </w:r>
    </w:p>
    <w:p w14:paraId="3A81223B" w14:textId="77777777" w:rsidR="00A46E0D" w:rsidRPr="0026324A" w:rsidRDefault="00A46E0D" w:rsidP="0046315A">
      <w:pPr>
        <w:pStyle w:val="paragraph"/>
        <w:spacing w:before="0" w:beforeAutospacing="0" w:after="0" w:afterAutospacing="0" w:line="276" w:lineRule="auto"/>
        <w:jc w:val="both"/>
        <w:textAlignment w:val="baseline"/>
        <w:rPr>
          <w:sz w:val="22"/>
          <w:szCs w:val="22"/>
        </w:rPr>
      </w:pPr>
      <w:r w:rsidRPr="0026324A">
        <w:rPr>
          <w:rStyle w:val="eop"/>
          <w:rFonts w:eastAsiaTheme="majorEastAsia"/>
          <w:sz w:val="22"/>
          <w:szCs w:val="22"/>
        </w:rPr>
        <w:t> </w:t>
      </w:r>
    </w:p>
    <w:p w14:paraId="070B0F06" w14:textId="77777777" w:rsidR="00A46E0D" w:rsidRPr="0066737E" w:rsidRDefault="00A46E0D" w:rsidP="0046315A">
      <w:pPr>
        <w:pStyle w:val="paragraph"/>
        <w:shd w:val="clear" w:color="auto" w:fill="FFFFFF"/>
        <w:spacing w:before="0" w:beforeAutospacing="0" w:after="0" w:afterAutospacing="0" w:line="276" w:lineRule="auto"/>
        <w:ind w:left="30"/>
        <w:jc w:val="center"/>
        <w:textAlignment w:val="baseline"/>
        <w:rPr>
          <w:b/>
          <w:bCs/>
          <w:sz w:val="22"/>
          <w:szCs w:val="22"/>
        </w:rPr>
      </w:pPr>
      <w:r w:rsidRPr="0066737E">
        <w:rPr>
          <w:rStyle w:val="normaltextrun"/>
          <w:rFonts w:eastAsiaTheme="majorEastAsia"/>
          <w:b/>
          <w:bCs/>
          <w:sz w:val="22"/>
          <w:szCs w:val="22"/>
          <w:shd w:val="clear" w:color="auto" w:fill="FFFFFF"/>
        </w:rPr>
        <w:t>§2 PRZEDMIOT UMOWY</w:t>
      </w:r>
      <w:r w:rsidRPr="0066737E">
        <w:rPr>
          <w:rStyle w:val="eop"/>
          <w:rFonts w:eastAsiaTheme="majorEastAsia"/>
          <w:b/>
          <w:bCs/>
          <w:sz w:val="22"/>
          <w:szCs w:val="22"/>
        </w:rPr>
        <w:t> </w:t>
      </w:r>
    </w:p>
    <w:p w14:paraId="4E4C07A2" w14:textId="32DC2B2F" w:rsidR="00A46E0D" w:rsidRPr="0066737E" w:rsidRDefault="00A46E0D" w:rsidP="0066737E">
      <w:pPr>
        <w:pStyle w:val="Akapitzlist"/>
        <w:numPr>
          <w:ilvl w:val="0"/>
          <w:numId w:val="1"/>
        </w:numPr>
        <w:tabs>
          <w:tab w:val="clear" w:pos="720"/>
        </w:tabs>
        <w:spacing w:after="0"/>
        <w:ind w:left="284" w:hanging="284"/>
        <w:jc w:val="both"/>
        <w:rPr>
          <w:rStyle w:val="eop"/>
          <w:rFonts w:ascii="Times New Roman" w:eastAsiaTheme="majorEastAsia" w:hAnsi="Times New Roman" w:cs="Times New Roman"/>
          <w:color w:val="000000"/>
          <w:kern w:val="0"/>
          <w:lang w:eastAsia="pl-PL"/>
          <w14:ligatures w14:val="none"/>
        </w:rPr>
      </w:pPr>
      <w:r w:rsidRPr="0066737E">
        <w:rPr>
          <w:rStyle w:val="normaltextrun"/>
          <w:rFonts w:ascii="Times New Roman" w:eastAsiaTheme="majorEastAsia" w:hAnsi="Times New Roman" w:cs="Times New Roman"/>
          <w:color w:val="000000"/>
        </w:rPr>
        <w:t xml:space="preserve">Przedmiotem umowy jest dostawa </w:t>
      </w:r>
      <w:r w:rsidR="006E029C" w:rsidRPr="0066737E">
        <w:rPr>
          <w:rStyle w:val="normaltextrun"/>
          <w:rFonts w:ascii="Times New Roman" w:eastAsiaTheme="majorEastAsia" w:hAnsi="Times New Roman" w:cs="Times New Roman"/>
          <w:color w:val="000000"/>
        </w:rPr>
        <w:t>[</w:t>
      </w:r>
      <w:proofErr w:type="spellStart"/>
      <w:r w:rsidR="0066737E" w:rsidRPr="0066737E">
        <w:rPr>
          <w:rStyle w:val="normaltextrun"/>
          <w:rFonts w:ascii="Times New Roman" w:eastAsiaTheme="majorEastAsia" w:hAnsi="Times New Roman" w:cs="Times New Roman"/>
          <w:color w:val="000000"/>
          <w:kern w:val="0"/>
          <w:lang w:eastAsia="pl-PL"/>
          <w14:ligatures w14:val="none"/>
        </w:rPr>
        <w:t>mikropłytkowego</w:t>
      </w:r>
      <w:proofErr w:type="spellEnd"/>
      <w:r w:rsidR="0066737E" w:rsidRPr="0066737E">
        <w:rPr>
          <w:rStyle w:val="normaltextrun"/>
          <w:rFonts w:ascii="Times New Roman" w:eastAsiaTheme="majorEastAsia" w:hAnsi="Times New Roman" w:cs="Times New Roman"/>
          <w:color w:val="000000"/>
          <w:kern w:val="0"/>
          <w:lang w:eastAsia="pl-PL"/>
          <w14:ligatures w14:val="none"/>
        </w:rPr>
        <w:t xml:space="preserve"> czytnika </w:t>
      </w:r>
      <w:proofErr w:type="spellStart"/>
      <w:r w:rsidR="0066737E" w:rsidRPr="0066737E">
        <w:rPr>
          <w:rStyle w:val="normaltextrun"/>
          <w:rFonts w:ascii="Times New Roman" w:eastAsiaTheme="majorEastAsia" w:hAnsi="Times New Roman" w:cs="Times New Roman"/>
          <w:color w:val="000000"/>
          <w:kern w:val="0"/>
          <w:lang w:eastAsia="pl-PL"/>
          <w14:ligatures w14:val="none"/>
        </w:rPr>
        <w:t>wielodetekcyjnego</w:t>
      </w:r>
      <w:proofErr w:type="spellEnd"/>
      <w:r w:rsidR="0066737E" w:rsidRPr="0066737E">
        <w:rPr>
          <w:rStyle w:val="normaltextrun"/>
          <w:rFonts w:ascii="Times New Roman" w:eastAsiaTheme="majorEastAsia" w:hAnsi="Times New Roman" w:cs="Times New Roman"/>
          <w:color w:val="000000"/>
          <w:kern w:val="0"/>
          <w:lang w:eastAsia="pl-PL"/>
          <w14:ligatures w14:val="none"/>
        </w:rPr>
        <w:t xml:space="preserve"> opartego o monochromatory do pomiarów absorbancji, fluorescencji i luminescencji </w:t>
      </w:r>
      <w:r w:rsidR="006E029C" w:rsidRPr="0066737E">
        <w:rPr>
          <w:rStyle w:val="normaltextrun"/>
          <w:rFonts w:ascii="Times New Roman" w:eastAsiaTheme="majorEastAsia" w:hAnsi="Times New Roman" w:cs="Times New Roman"/>
          <w:color w:val="000000"/>
        </w:rPr>
        <w:t xml:space="preserve"> – </w:t>
      </w:r>
      <w:r w:rsidRPr="0066737E">
        <w:rPr>
          <w:rStyle w:val="normaltextrun"/>
          <w:rFonts w:ascii="Times New Roman" w:eastAsiaTheme="majorEastAsia" w:hAnsi="Times New Roman" w:cs="Times New Roman"/>
          <w:color w:val="000000"/>
        </w:rPr>
        <w:t xml:space="preserve"> </w:t>
      </w:r>
      <w:r w:rsidRPr="0066737E">
        <w:rPr>
          <w:rStyle w:val="normaltextrun"/>
          <w:rFonts w:ascii="Times New Roman" w:eastAsiaTheme="majorEastAsia" w:hAnsi="Times New Roman" w:cs="Times New Roman"/>
        </w:rPr>
        <w:t>producent: …………………typ/model……….</w:t>
      </w:r>
      <w:r w:rsidR="006E029C" w:rsidRPr="0066737E">
        <w:rPr>
          <w:rStyle w:val="normaltextrun"/>
          <w:rFonts w:ascii="Times New Roman" w:eastAsiaTheme="majorEastAsia" w:hAnsi="Times New Roman" w:cs="Times New Roman"/>
        </w:rPr>
        <w:t>]</w:t>
      </w:r>
      <w:r w:rsidRPr="0066737E">
        <w:rPr>
          <w:rStyle w:val="normaltextrun"/>
          <w:rFonts w:ascii="Times New Roman" w:eastAsiaTheme="majorEastAsia" w:hAnsi="Times New Roman" w:cs="Times New Roman"/>
        </w:rPr>
        <w:t>, zwanego dalej aparaturą zgodnie z ofertą Wykonawcy stanowiącej załącznik nr 1  do niniejszej umowy.</w:t>
      </w:r>
      <w:r w:rsidRPr="0066737E">
        <w:rPr>
          <w:rStyle w:val="eop"/>
          <w:rFonts w:ascii="Times New Roman" w:eastAsiaTheme="majorEastAsia" w:hAnsi="Times New Roman" w:cs="Times New Roman"/>
        </w:rPr>
        <w:t> </w:t>
      </w:r>
    </w:p>
    <w:p w14:paraId="55CDC35E" w14:textId="6E23CFD4" w:rsidR="00A46E0D" w:rsidRPr="0026324A" w:rsidRDefault="00A46E0D" w:rsidP="0046315A">
      <w:pPr>
        <w:pStyle w:val="paragraph"/>
        <w:numPr>
          <w:ilvl w:val="0"/>
          <w:numId w:val="1"/>
        </w:numPr>
        <w:tabs>
          <w:tab w:val="clear" w:pos="720"/>
          <w:tab w:val="left" w:pos="284"/>
        </w:tabs>
        <w:spacing w:before="0" w:beforeAutospacing="0" w:after="0" w:afterAutospacing="0" w:line="276" w:lineRule="auto"/>
        <w:ind w:left="284" w:hanging="284"/>
        <w:jc w:val="both"/>
        <w:textAlignment w:val="baseline"/>
        <w:rPr>
          <w:rStyle w:val="eop"/>
          <w:sz w:val="22"/>
          <w:szCs w:val="22"/>
        </w:rPr>
      </w:pPr>
      <w:r w:rsidRPr="0026324A">
        <w:rPr>
          <w:rStyle w:val="normaltextrun"/>
          <w:rFonts w:eastAsiaTheme="majorEastAsia"/>
          <w:sz w:val="22"/>
          <w:szCs w:val="22"/>
        </w:rPr>
        <w:t>Wykonawca do protokołu odbioru aparatury dołączy </w:t>
      </w:r>
      <w:r w:rsidR="003E5C4A">
        <w:rPr>
          <w:rStyle w:val="normaltextrun"/>
          <w:rFonts w:eastAsiaTheme="majorEastAsia"/>
          <w:sz w:val="22"/>
          <w:szCs w:val="22"/>
        </w:rPr>
        <w:t>instrukcje aparatury</w:t>
      </w:r>
      <w:r w:rsidR="000D628D">
        <w:rPr>
          <w:rStyle w:val="normaltextrun"/>
          <w:rFonts w:eastAsiaTheme="majorEastAsia"/>
          <w:sz w:val="22"/>
          <w:szCs w:val="22"/>
        </w:rPr>
        <w:t xml:space="preserve">, </w:t>
      </w:r>
      <w:r w:rsidR="003E5C4A">
        <w:rPr>
          <w:rStyle w:val="normaltextrun"/>
          <w:rFonts w:eastAsiaTheme="majorEastAsia"/>
          <w:sz w:val="22"/>
          <w:szCs w:val="22"/>
        </w:rPr>
        <w:t>dokumenty gwarancyjne</w:t>
      </w:r>
      <w:r w:rsidR="000D628D">
        <w:rPr>
          <w:rStyle w:val="normaltextrun"/>
          <w:rFonts w:eastAsiaTheme="majorEastAsia"/>
          <w:sz w:val="22"/>
          <w:szCs w:val="22"/>
        </w:rPr>
        <w:t xml:space="preserve"> oraz </w:t>
      </w:r>
      <w:r w:rsidR="003C5A61">
        <w:rPr>
          <w:rStyle w:val="normaltextrun"/>
          <w:rFonts w:eastAsiaTheme="majorEastAsia"/>
          <w:sz w:val="22"/>
          <w:szCs w:val="22"/>
        </w:rPr>
        <w:t xml:space="preserve">certyfikat </w:t>
      </w:r>
      <w:r w:rsidR="00B47875" w:rsidRPr="00B47875">
        <w:rPr>
          <w:rStyle w:val="normaltextrun"/>
          <w:rFonts w:eastAsiaTheme="majorEastAsia"/>
          <w:sz w:val="22"/>
          <w:szCs w:val="22"/>
        </w:rPr>
        <w:t>CE-IVD</w:t>
      </w:r>
      <w:r w:rsidRPr="00114650">
        <w:rPr>
          <w:rStyle w:val="normaltextrun"/>
          <w:rFonts w:eastAsiaTheme="majorEastAsia"/>
          <w:sz w:val="22"/>
          <w:szCs w:val="22"/>
        </w:rPr>
        <w:t>.</w:t>
      </w:r>
      <w:r w:rsidRPr="0026324A">
        <w:rPr>
          <w:rStyle w:val="eop"/>
          <w:rFonts w:eastAsiaTheme="majorEastAsia"/>
          <w:sz w:val="22"/>
          <w:szCs w:val="22"/>
        </w:rPr>
        <w:t> </w:t>
      </w:r>
    </w:p>
    <w:p w14:paraId="51CCCE1B" w14:textId="77777777" w:rsidR="00A46E0D" w:rsidRPr="0026324A" w:rsidRDefault="00A46E0D" w:rsidP="0046315A">
      <w:pPr>
        <w:pStyle w:val="paragraph"/>
        <w:numPr>
          <w:ilvl w:val="0"/>
          <w:numId w:val="1"/>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rPr>
        <w:t>Wykonawca zobowiązuje się do:</w:t>
      </w:r>
      <w:r w:rsidRPr="0026324A">
        <w:rPr>
          <w:rStyle w:val="eop"/>
          <w:rFonts w:eastAsiaTheme="majorEastAsia"/>
          <w:color w:val="000000"/>
          <w:sz w:val="22"/>
          <w:szCs w:val="22"/>
        </w:rPr>
        <w:t> </w:t>
      </w:r>
    </w:p>
    <w:p w14:paraId="390BBD4C" w14:textId="77777777" w:rsidR="00A46E0D" w:rsidRPr="0026324A" w:rsidRDefault="00A46E0D" w:rsidP="0046315A">
      <w:pPr>
        <w:pStyle w:val="paragraph"/>
        <w:numPr>
          <w:ilvl w:val="0"/>
          <w:numId w:val="75"/>
        </w:numPr>
        <w:spacing w:before="0" w:beforeAutospacing="0" w:after="0" w:afterAutospacing="0" w:line="276" w:lineRule="auto"/>
        <w:ind w:left="567" w:hanging="284"/>
        <w:jc w:val="both"/>
        <w:textAlignment w:val="baseline"/>
        <w:rPr>
          <w:sz w:val="22"/>
          <w:szCs w:val="22"/>
        </w:rPr>
      </w:pPr>
      <w:r w:rsidRPr="0026324A">
        <w:rPr>
          <w:rStyle w:val="normaltextrun"/>
          <w:rFonts w:eastAsiaTheme="majorEastAsia"/>
          <w:color w:val="000000"/>
          <w:sz w:val="22"/>
          <w:szCs w:val="22"/>
        </w:rPr>
        <w:t>dostarczenia przedmiotu umowy do miejsca wskazanego w § 3 ust. 3 niniejszej umowy;</w:t>
      </w:r>
      <w:r w:rsidRPr="0026324A">
        <w:rPr>
          <w:rStyle w:val="eop"/>
          <w:rFonts w:eastAsiaTheme="majorEastAsia"/>
          <w:color w:val="000000"/>
          <w:sz w:val="22"/>
          <w:szCs w:val="22"/>
        </w:rPr>
        <w:t> </w:t>
      </w:r>
    </w:p>
    <w:p w14:paraId="1269DE22" w14:textId="26225265" w:rsidR="00A46E0D" w:rsidRPr="0026324A" w:rsidRDefault="00A46E0D" w:rsidP="0046315A">
      <w:pPr>
        <w:pStyle w:val="paragraph"/>
        <w:numPr>
          <w:ilvl w:val="0"/>
          <w:numId w:val="75"/>
        </w:numPr>
        <w:spacing w:before="0" w:beforeAutospacing="0" w:after="0" w:afterAutospacing="0" w:line="276" w:lineRule="auto"/>
        <w:ind w:left="567" w:hanging="284"/>
        <w:jc w:val="both"/>
        <w:textAlignment w:val="baseline"/>
        <w:rPr>
          <w:sz w:val="22"/>
          <w:szCs w:val="22"/>
        </w:rPr>
      </w:pPr>
      <w:r w:rsidRPr="0026324A">
        <w:rPr>
          <w:rStyle w:val="normaltextrun"/>
          <w:rFonts w:eastAsiaTheme="majorEastAsia"/>
          <w:color w:val="000000"/>
          <w:sz w:val="22"/>
          <w:szCs w:val="22"/>
        </w:rPr>
        <w:t>instalacji, uruchomienia dostarczonej aparatury</w:t>
      </w:r>
      <w:r w:rsidR="00575422">
        <w:rPr>
          <w:rStyle w:val="normaltextrun"/>
          <w:rFonts w:eastAsiaTheme="majorEastAsia"/>
          <w:color w:val="000000"/>
          <w:sz w:val="22"/>
          <w:szCs w:val="22"/>
        </w:rPr>
        <w:t>,</w:t>
      </w:r>
      <w:r w:rsidR="002B30F2">
        <w:rPr>
          <w:rStyle w:val="normaltextrun"/>
          <w:rFonts w:eastAsiaTheme="majorEastAsia"/>
          <w:color w:val="000000"/>
          <w:sz w:val="22"/>
          <w:szCs w:val="22"/>
        </w:rPr>
        <w:t xml:space="preserve"> sprawdzenia poprawności jej działania</w:t>
      </w:r>
      <w:r w:rsidR="00575422">
        <w:rPr>
          <w:rStyle w:val="normaltextrun"/>
          <w:rFonts w:eastAsiaTheme="majorEastAsia"/>
          <w:color w:val="000000"/>
          <w:sz w:val="22"/>
          <w:szCs w:val="22"/>
        </w:rPr>
        <w:t xml:space="preserve"> i instalacji oprogramowania</w:t>
      </w:r>
      <w:r w:rsidRPr="0026324A">
        <w:rPr>
          <w:rStyle w:val="normaltextrun"/>
          <w:rFonts w:eastAsiaTheme="majorEastAsia"/>
          <w:color w:val="000000"/>
          <w:sz w:val="22"/>
          <w:szCs w:val="22"/>
        </w:rPr>
        <w:t>;</w:t>
      </w:r>
      <w:r w:rsidRPr="0026324A">
        <w:rPr>
          <w:rStyle w:val="eop"/>
          <w:rFonts w:eastAsiaTheme="majorEastAsia"/>
          <w:color w:val="000000"/>
          <w:sz w:val="22"/>
          <w:szCs w:val="22"/>
        </w:rPr>
        <w:t> </w:t>
      </w:r>
    </w:p>
    <w:p w14:paraId="027B89CF" w14:textId="17C3B8AD" w:rsidR="00A46E0D" w:rsidRPr="0026324A" w:rsidRDefault="00A46E0D" w:rsidP="0046315A">
      <w:pPr>
        <w:pStyle w:val="paragraph"/>
        <w:numPr>
          <w:ilvl w:val="0"/>
          <w:numId w:val="75"/>
        </w:numPr>
        <w:spacing w:before="0" w:beforeAutospacing="0" w:after="0" w:afterAutospacing="0" w:line="276" w:lineRule="auto"/>
        <w:ind w:left="567" w:hanging="284"/>
        <w:jc w:val="both"/>
        <w:textAlignment w:val="baseline"/>
        <w:rPr>
          <w:sz w:val="22"/>
          <w:szCs w:val="22"/>
        </w:rPr>
      </w:pPr>
      <w:r w:rsidRPr="0026324A">
        <w:rPr>
          <w:rStyle w:val="normaltextrun"/>
          <w:rFonts w:eastAsiaTheme="majorEastAsia"/>
          <w:color w:val="000000"/>
          <w:sz w:val="22"/>
          <w:szCs w:val="22"/>
        </w:rPr>
        <w:t>przeprowadzeni</w:t>
      </w:r>
      <w:r w:rsidR="0015374C">
        <w:rPr>
          <w:rStyle w:val="normaltextrun"/>
          <w:rFonts w:eastAsiaTheme="majorEastAsia"/>
          <w:color w:val="000000"/>
          <w:sz w:val="22"/>
          <w:szCs w:val="22"/>
        </w:rPr>
        <w:t>a</w:t>
      </w:r>
      <w:r w:rsidRPr="0026324A">
        <w:rPr>
          <w:rStyle w:val="normaltextrun"/>
          <w:rFonts w:eastAsiaTheme="majorEastAsia"/>
          <w:color w:val="000000"/>
          <w:sz w:val="22"/>
          <w:szCs w:val="22"/>
        </w:rPr>
        <w:t xml:space="preserve"> szkolenia </w:t>
      </w:r>
      <w:r w:rsidR="009B5EB7">
        <w:rPr>
          <w:rStyle w:val="normaltextrun"/>
          <w:rFonts w:eastAsiaTheme="majorEastAsia"/>
          <w:color w:val="000000"/>
          <w:sz w:val="22"/>
          <w:szCs w:val="22"/>
        </w:rPr>
        <w:t xml:space="preserve">z obsługi </w:t>
      </w:r>
      <w:r w:rsidR="0015374C">
        <w:rPr>
          <w:rStyle w:val="normaltextrun"/>
          <w:rFonts w:eastAsiaTheme="majorEastAsia"/>
          <w:color w:val="000000"/>
          <w:sz w:val="22"/>
          <w:szCs w:val="22"/>
        </w:rPr>
        <w:t xml:space="preserve">urządzenia </w:t>
      </w:r>
      <w:r w:rsidRPr="0026324A">
        <w:rPr>
          <w:rStyle w:val="normaltextrun"/>
          <w:rFonts w:eastAsiaTheme="majorEastAsia"/>
          <w:color w:val="000000"/>
          <w:sz w:val="22"/>
          <w:szCs w:val="22"/>
        </w:rPr>
        <w:t>dla m</w:t>
      </w:r>
      <w:r w:rsidR="009B5EB7">
        <w:rPr>
          <w:rStyle w:val="normaltextrun"/>
          <w:rFonts w:eastAsiaTheme="majorEastAsia"/>
          <w:color w:val="000000"/>
          <w:sz w:val="22"/>
          <w:szCs w:val="22"/>
        </w:rPr>
        <w:t>inimum</w:t>
      </w:r>
      <w:r w:rsidRPr="0026324A">
        <w:rPr>
          <w:rStyle w:val="normaltextrun"/>
          <w:rFonts w:eastAsiaTheme="majorEastAsia"/>
          <w:color w:val="000000"/>
          <w:sz w:val="22"/>
          <w:szCs w:val="22"/>
        </w:rPr>
        <w:t xml:space="preserve"> </w:t>
      </w:r>
      <w:r w:rsidR="009B5EB7">
        <w:rPr>
          <w:rStyle w:val="normaltextrun"/>
          <w:rFonts w:eastAsiaTheme="majorEastAsia"/>
          <w:color w:val="000000"/>
          <w:sz w:val="22"/>
          <w:szCs w:val="22"/>
        </w:rPr>
        <w:t>5</w:t>
      </w:r>
      <w:r w:rsidRPr="0026324A">
        <w:rPr>
          <w:rStyle w:val="normaltextrun"/>
          <w:rFonts w:eastAsiaTheme="majorEastAsia"/>
          <w:color w:val="000000"/>
          <w:sz w:val="22"/>
          <w:szCs w:val="22"/>
        </w:rPr>
        <w:t xml:space="preserve"> osób w siedzibie Zamawiającego;</w:t>
      </w:r>
      <w:r w:rsidRPr="0026324A">
        <w:rPr>
          <w:rStyle w:val="eop"/>
          <w:rFonts w:eastAsiaTheme="majorEastAsia"/>
          <w:color w:val="000000"/>
          <w:sz w:val="22"/>
          <w:szCs w:val="22"/>
        </w:rPr>
        <w:t> </w:t>
      </w:r>
    </w:p>
    <w:p w14:paraId="58627A4D" w14:textId="488803CE" w:rsidR="00A46E0D" w:rsidRPr="0026324A" w:rsidRDefault="00362A5D" w:rsidP="0046315A">
      <w:pPr>
        <w:pStyle w:val="paragraph"/>
        <w:numPr>
          <w:ilvl w:val="0"/>
          <w:numId w:val="2"/>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rPr>
        <w:t>W</w:t>
      </w:r>
      <w:r w:rsidR="00A46E0D" w:rsidRPr="0026324A">
        <w:rPr>
          <w:rStyle w:val="normaltextrun"/>
          <w:rFonts w:eastAsiaTheme="majorEastAsia"/>
          <w:color w:val="000000"/>
          <w:sz w:val="22"/>
          <w:szCs w:val="22"/>
        </w:rPr>
        <w:t>ykonywania usług w zakresie serwisu gwarancyjnego zgodnie z § 6 niniejszej umowy.</w:t>
      </w:r>
      <w:r w:rsidR="00A46E0D" w:rsidRPr="0026324A">
        <w:rPr>
          <w:rStyle w:val="eop"/>
          <w:rFonts w:eastAsiaTheme="majorEastAsia"/>
          <w:color w:val="000000"/>
          <w:sz w:val="22"/>
          <w:szCs w:val="22"/>
        </w:rPr>
        <w:t> </w:t>
      </w:r>
    </w:p>
    <w:p w14:paraId="54FACD57" w14:textId="77777777" w:rsidR="00A46E0D" w:rsidRPr="0026324A" w:rsidRDefault="00A46E0D" w:rsidP="0046315A">
      <w:pPr>
        <w:pStyle w:val="paragraph"/>
        <w:shd w:val="clear" w:color="auto" w:fill="FFFFFF"/>
        <w:spacing w:before="0" w:beforeAutospacing="0" w:after="0" w:afterAutospacing="0" w:line="276" w:lineRule="auto"/>
        <w:ind w:left="284" w:hanging="284"/>
        <w:jc w:val="center"/>
        <w:textAlignment w:val="baseline"/>
        <w:rPr>
          <w:b/>
          <w:bCs/>
          <w:sz w:val="22"/>
          <w:szCs w:val="22"/>
        </w:rPr>
      </w:pPr>
      <w:r w:rsidRPr="0026324A">
        <w:rPr>
          <w:rStyle w:val="eop"/>
          <w:rFonts w:eastAsiaTheme="majorEastAsia"/>
          <w:b/>
          <w:bCs/>
          <w:sz w:val="22"/>
          <w:szCs w:val="22"/>
        </w:rPr>
        <w:t> </w:t>
      </w:r>
    </w:p>
    <w:p w14:paraId="34A46CA1" w14:textId="77777777" w:rsidR="00A46E0D" w:rsidRPr="0026324A" w:rsidRDefault="00A46E0D" w:rsidP="0046315A">
      <w:pPr>
        <w:pStyle w:val="paragraph"/>
        <w:shd w:val="clear" w:color="auto" w:fill="FFFFFF"/>
        <w:spacing w:before="0" w:beforeAutospacing="0" w:after="0" w:afterAutospacing="0" w:line="276" w:lineRule="auto"/>
        <w:jc w:val="center"/>
        <w:textAlignment w:val="baseline"/>
        <w:rPr>
          <w:b/>
          <w:bCs/>
          <w:sz w:val="22"/>
          <w:szCs w:val="22"/>
        </w:rPr>
      </w:pPr>
      <w:r w:rsidRPr="0026324A">
        <w:rPr>
          <w:rStyle w:val="normaltextrun"/>
          <w:rFonts w:eastAsiaTheme="majorEastAsia"/>
          <w:b/>
          <w:bCs/>
          <w:sz w:val="22"/>
          <w:szCs w:val="22"/>
          <w:shd w:val="clear" w:color="auto" w:fill="FFFFFF"/>
        </w:rPr>
        <w:t>§3 TERMIN I MIEJSCE REALIZACJI UMOWY</w:t>
      </w:r>
      <w:r w:rsidRPr="0026324A">
        <w:rPr>
          <w:rStyle w:val="eop"/>
          <w:rFonts w:eastAsiaTheme="majorEastAsia"/>
          <w:b/>
          <w:bCs/>
          <w:sz w:val="22"/>
          <w:szCs w:val="22"/>
        </w:rPr>
        <w:t> </w:t>
      </w:r>
    </w:p>
    <w:p w14:paraId="22E83727" w14:textId="394EF916" w:rsidR="00A46E0D" w:rsidRPr="0026324A" w:rsidRDefault="00A46E0D" w:rsidP="0046315A">
      <w:pPr>
        <w:pStyle w:val="paragraph"/>
        <w:numPr>
          <w:ilvl w:val="0"/>
          <w:numId w:val="3"/>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rPr>
        <w:t>Wykonawca zrealizuje przedmiot umowy, zgodnie z ofertą Wykonawcy, w terminie nie dłuższym niż .......... dni</w:t>
      </w:r>
      <w:r w:rsidR="00EB1D1F">
        <w:rPr>
          <w:rStyle w:val="normaltextrun"/>
          <w:rFonts w:eastAsiaTheme="majorEastAsia"/>
          <w:color w:val="000000"/>
          <w:sz w:val="22"/>
          <w:szCs w:val="22"/>
        </w:rPr>
        <w:t xml:space="preserve"> od dnia zawarcia umowy.</w:t>
      </w:r>
      <w:r w:rsidRPr="0026324A">
        <w:rPr>
          <w:rStyle w:val="normaltextrun"/>
          <w:rFonts w:eastAsiaTheme="majorEastAsia"/>
          <w:color w:val="000000"/>
          <w:sz w:val="22"/>
          <w:szCs w:val="22"/>
        </w:rPr>
        <w:t xml:space="preserve"> (</w:t>
      </w:r>
      <w:r w:rsidRPr="0026324A">
        <w:rPr>
          <w:rStyle w:val="normaltextrun"/>
          <w:rFonts w:eastAsiaTheme="majorEastAsia"/>
          <w:i/>
          <w:iCs/>
          <w:color w:val="000000"/>
          <w:sz w:val="22"/>
          <w:szCs w:val="22"/>
        </w:rPr>
        <w:t>zgodnie z ofertą Wykonawcy).</w:t>
      </w:r>
      <w:r w:rsidRPr="0026324A">
        <w:rPr>
          <w:rStyle w:val="eop"/>
          <w:rFonts w:eastAsiaTheme="majorEastAsia"/>
          <w:color w:val="000000"/>
          <w:sz w:val="22"/>
          <w:szCs w:val="22"/>
        </w:rPr>
        <w:t> </w:t>
      </w:r>
    </w:p>
    <w:p w14:paraId="4198A4C4" w14:textId="77777777" w:rsidR="00A46E0D" w:rsidRPr="0026324A" w:rsidRDefault="00A46E0D" w:rsidP="0046315A">
      <w:pPr>
        <w:pStyle w:val="paragraph"/>
        <w:numPr>
          <w:ilvl w:val="0"/>
          <w:numId w:val="4"/>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rPr>
        <w:t>Przez termin zrealizowania przedmiotu umowy rozumie się datę podpisania protokołu odbioru  aparatury.</w:t>
      </w:r>
      <w:r w:rsidRPr="0026324A">
        <w:rPr>
          <w:rStyle w:val="eop"/>
          <w:rFonts w:eastAsiaTheme="majorEastAsia"/>
          <w:color w:val="000000"/>
          <w:sz w:val="22"/>
          <w:szCs w:val="22"/>
        </w:rPr>
        <w:t> </w:t>
      </w:r>
    </w:p>
    <w:p w14:paraId="35F1E9E7" w14:textId="4812D697" w:rsidR="00114650" w:rsidRPr="00015498" w:rsidRDefault="00A46E0D" w:rsidP="00B94743">
      <w:pPr>
        <w:pStyle w:val="Akapitzlist"/>
        <w:numPr>
          <w:ilvl w:val="0"/>
          <w:numId w:val="5"/>
        </w:numPr>
        <w:tabs>
          <w:tab w:val="clear" w:pos="928"/>
          <w:tab w:val="left" w:pos="284"/>
        </w:tabs>
        <w:ind w:left="284" w:hanging="284"/>
        <w:jc w:val="both"/>
        <w:rPr>
          <w:rFonts w:ascii="Times New Roman" w:eastAsiaTheme="majorEastAsia" w:hAnsi="Times New Roman" w:cs="Times New Roman"/>
          <w:color w:val="00000A"/>
          <w:kern w:val="0"/>
          <w:lang w:eastAsia="pl-PL"/>
          <w14:ligatures w14:val="none"/>
        </w:rPr>
      </w:pPr>
      <w:r w:rsidRPr="00015498">
        <w:rPr>
          <w:rStyle w:val="normaltextrun"/>
          <w:rFonts w:ascii="Times New Roman" w:eastAsiaTheme="majorEastAsia" w:hAnsi="Times New Roman" w:cs="Times New Roman"/>
          <w:color w:val="00000A"/>
        </w:rPr>
        <w:t xml:space="preserve">Miejscem realizacji zmówienia jest </w:t>
      </w:r>
      <w:r w:rsidR="00EC1584" w:rsidRPr="00015498">
        <w:rPr>
          <w:rStyle w:val="normaltextrun"/>
          <w:rFonts w:ascii="Times New Roman" w:eastAsiaTheme="majorEastAsia" w:hAnsi="Times New Roman" w:cs="Times New Roman"/>
          <w:color w:val="00000A"/>
        </w:rPr>
        <w:t>Politechnika Warszawska</w:t>
      </w:r>
      <w:r w:rsidR="004C26C2" w:rsidRPr="00015498">
        <w:rPr>
          <w:rStyle w:val="normaltextrun"/>
          <w:rFonts w:ascii="Times New Roman" w:eastAsiaTheme="majorEastAsia" w:hAnsi="Times New Roman" w:cs="Times New Roman"/>
          <w:color w:val="00000A"/>
        </w:rPr>
        <w:t xml:space="preserve"> </w:t>
      </w:r>
      <w:r w:rsidRPr="00015498">
        <w:rPr>
          <w:rStyle w:val="normaltextrun"/>
          <w:rFonts w:ascii="Times New Roman" w:eastAsiaTheme="majorEastAsia" w:hAnsi="Times New Roman" w:cs="Times New Roman"/>
          <w:color w:val="00000A"/>
        </w:rPr>
        <w:t>Wydział Chemiczny,</w:t>
      </w:r>
      <w:r w:rsidR="00114650" w:rsidRPr="00015498">
        <w:rPr>
          <w:rStyle w:val="normaltextrun"/>
          <w:rFonts w:ascii="Times New Roman" w:eastAsiaTheme="majorEastAsia" w:hAnsi="Times New Roman" w:cs="Times New Roman"/>
          <w:color w:val="00000A"/>
        </w:rPr>
        <w:t xml:space="preserve"> </w:t>
      </w:r>
      <w:r w:rsidR="00B94743">
        <w:rPr>
          <w:rStyle w:val="normaltextrun"/>
          <w:rFonts w:ascii="Times New Roman" w:eastAsiaTheme="majorEastAsia" w:hAnsi="Times New Roman" w:cs="Times New Roman"/>
          <w:color w:val="00000A"/>
        </w:rPr>
        <w:t xml:space="preserve">                                            </w:t>
      </w:r>
      <w:r w:rsidR="00725C7E">
        <w:rPr>
          <w:rStyle w:val="normaltextrun"/>
          <w:rFonts w:ascii="Times New Roman" w:eastAsiaTheme="majorEastAsia" w:hAnsi="Times New Roman" w:cs="Times New Roman"/>
          <w:color w:val="00000A"/>
        </w:rPr>
        <w:t>[</w:t>
      </w:r>
      <w:r w:rsidR="00015498" w:rsidRPr="00015498">
        <w:rPr>
          <w:rStyle w:val="normaltextrun"/>
          <w:rFonts w:ascii="Times New Roman" w:eastAsiaTheme="majorEastAsia" w:hAnsi="Times New Roman" w:cs="Times New Roman"/>
          <w:color w:val="00000A"/>
          <w:kern w:val="0"/>
          <w:lang w:eastAsia="pl-PL"/>
          <w14:ligatures w14:val="none"/>
        </w:rPr>
        <w:t>ul.</w:t>
      </w:r>
      <w:r w:rsidR="00B94743">
        <w:rPr>
          <w:rStyle w:val="normaltextrun"/>
          <w:rFonts w:ascii="Times New Roman" w:eastAsiaTheme="majorEastAsia" w:hAnsi="Times New Roman" w:cs="Times New Roman"/>
          <w:color w:val="00000A"/>
          <w:kern w:val="0"/>
          <w:lang w:eastAsia="pl-PL"/>
          <w14:ligatures w14:val="none"/>
        </w:rPr>
        <w:t xml:space="preserve"> </w:t>
      </w:r>
      <w:r w:rsidR="004B43E8">
        <w:rPr>
          <w:rStyle w:val="normaltextrun"/>
          <w:rFonts w:ascii="Times New Roman" w:eastAsiaTheme="majorEastAsia" w:hAnsi="Times New Roman" w:cs="Times New Roman"/>
          <w:color w:val="00000A"/>
          <w:kern w:val="0"/>
          <w:lang w:eastAsia="pl-PL"/>
          <w14:ligatures w14:val="none"/>
        </w:rPr>
        <w:t>Koszykowa 75</w:t>
      </w:r>
      <w:r w:rsidR="00015498" w:rsidRPr="00015498">
        <w:rPr>
          <w:rStyle w:val="normaltextrun"/>
          <w:rFonts w:ascii="Times New Roman" w:eastAsiaTheme="majorEastAsia" w:hAnsi="Times New Roman" w:cs="Times New Roman"/>
          <w:color w:val="00000A"/>
          <w:kern w:val="0"/>
          <w:lang w:eastAsia="pl-PL"/>
          <w14:ligatures w14:val="none"/>
        </w:rPr>
        <w:t>, 00-66</w:t>
      </w:r>
      <w:r w:rsidR="004B43E8">
        <w:rPr>
          <w:rStyle w:val="normaltextrun"/>
          <w:rFonts w:ascii="Times New Roman" w:eastAsiaTheme="majorEastAsia" w:hAnsi="Times New Roman" w:cs="Times New Roman"/>
          <w:color w:val="00000A"/>
          <w:kern w:val="0"/>
          <w:lang w:eastAsia="pl-PL"/>
          <w14:ligatures w14:val="none"/>
        </w:rPr>
        <w:t>2</w:t>
      </w:r>
      <w:r w:rsidR="00015498" w:rsidRPr="00015498">
        <w:rPr>
          <w:rStyle w:val="normaltextrun"/>
          <w:rFonts w:ascii="Times New Roman" w:eastAsiaTheme="majorEastAsia" w:hAnsi="Times New Roman" w:cs="Times New Roman"/>
          <w:color w:val="00000A"/>
          <w:kern w:val="0"/>
          <w:lang w:eastAsia="pl-PL"/>
          <w14:ligatures w14:val="none"/>
        </w:rPr>
        <w:t xml:space="preserve"> Warszawa, Gmach </w:t>
      </w:r>
      <w:r w:rsidR="004B43E8">
        <w:rPr>
          <w:rStyle w:val="normaltextrun"/>
          <w:rFonts w:ascii="Times New Roman" w:eastAsiaTheme="majorEastAsia" w:hAnsi="Times New Roman" w:cs="Times New Roman"/>
          <w:color w:val="00000A"/>
          <w:kern w:val="0"/>
          <w:lang w:eastAsia="pl-PL"/>
          <w14:ligatures w14:val="none"/>
        </w:rPr>
        <w:t xml:space="preserve">Technologii </w:t>
      </w:r>
      <w:r w:rsidR="00015498" w:rsidRPr="00015498">
        <w:rPr>
          <w:rStyle w:val="normaltextrun"/>
          <w:rFonts w:ascii="Times New Roman" w:eastAsiaTheme="majorEastAsia" w:hAnsi="Times New Roman" w:cs="Times New Roman"/>
          <w:color w:val="00000A"/>
          <w:kern w:val="0"/>
          <w:lang w:eastAsia="pl-PL"/>
          <w14:ligatures w14:val="none"/>
        </w:rPr>
        <w:t>Chemi</w:t>
      </w:r>
      <w:r w:rsidR="004B43E8">
        <w:rPr>
          <w:rStyle w:val="normaltextrun"/>
          <w:rFonts w:ascii="Times New Roman" w:eastAsiaTheme="majorEastAsia" w:hAnsi="Times New Roman" w:cs="Times New Roman"/>
          <w:color w:val="00000A"/>
          <w:kern w:val="0"/>
          <w:lang w:eastAsia="pl-PL"/>
          <w14:ligatures w14:val="none"/>
        </w:rPr>
        <w:t>cznej</w:t>
      </w:r>
      <w:r w:rsidR="00015498" w:rsidRPr="00015498">
        <w:rPr>
          <w:rStyle w:val="normaltextrun"/>
          <w:rFonts w:ascii="Times New Roman" w:eastAsiaTheme="majorEastAsia" w:hAnsi="Times New Roman" w:cs="Times New Roman"/>
          <w:color w:val="00000A"/>
          <w:kern w:val="0"/>
          <w:lang w:eastAsia="pl-PL"/>
          <w14:ligatures w14:val="none"/>
        </w:rPr>
        <w:t xml:space="preserve">, pomieszczenie nr </w:t>
      </w:r>
      <w:r w:rsidR="00D96247">
        <w:rPr>
          <w:rStyle w:val="normaltextrun"/>
          <w:rFonts w:ascii="Times New Roman" w:eastAsiaTheme="majorEastAsia" w:hAnsi="Times New Roman" w:cs="Times New Roman"/>
          <w:color w:val="00000A"/>
          <w:kern w:val="0"/>
          <w:lang w:eastAsia="pl-PL"/>
          <w14:ligatures w14:val="none"/>
        </w:rPr>
        <w:t>302</w:t>
      </w:r>
      <w:r w:rsidR="00015498" w:rsidRPr="00015498">
        <w:rPr>
          <w:rStyle w:val="normaltextrun"/>
          <w:rFonts w:ascii="Times New Roman" w:eastAsiaTheme="majorEastAsia" w:hAnsi="Times New Roman" w:cs="Times New Roman"/>
          <w:color w:val="00000A"/>
          <w:kern w:val="0"/>
          <w:lang w:eastAsia="pl-PL"/>
          <w14:ligatures w14:val="none"/>
        </w:rPr>
        <w:t xml:space="preserve">, </w:t>
      </w:r>
      <w:r w:rsidR="00D96247">
        <w:rPr>
          <w:rStyle w:val="normaltextrun"/>
          <w:rFonts w:ascii="Times New Roman" w:eastAsiaTheme="majorEastAsia" w:hAnsi="Times New Roman" w:cs="Times New Roman"/>
          <w:color w:val="00000A"/>
          <w:kern w:val="0"/>
          <w:lang w:eastAsia="pl-PL"/>
          <w14:ligatures w14:val="none"/>
        </w:rPr>
        <w:t xml:space="preserve">3 piętro, </w:t>
      </w:r>
      <w:proofErr w:type="spellStart"/>
      <w:r w:rsidR="00D96247">
        <w:rPr>
          <w:rStyle w:val="normaltextrun"/>
          <w:rFonts w:ascii="Times New Roman" w:eastAsiaTheme="majorEastAsia" w:hAnsi="Times New Roman" w:cs="Times New Roman"/>
          <w:color w:val="00000A"/>
          <w:kern w:val="0"/>
          <w:lang w:eastAsia="pl-PL"/>
          <w14:ligatures w14:val="none"/>
        </w:rPr>
        <w:t>KBŚLiK</w:t>
      </w:r>
      <w:proofErr w:type="spellEnd"/>
      <w:r w:rsidR="008E58B7">
        <w:rPr>
          <w:rStyle w:val="normaltextrun"/>
          <w:rFonts w:ascii="Times New Roman" w:eastAsiaTheme="majorEastAsia" w:hAnsi="Times New Roman" w:cs="Times New Roman"/>
          <w:color w:val="00000A"/>
          <w:kern w:val="0"/>
          <w:lang w:eastAsia="pl-PL"/>
          <w14:ligatures w14:val="none"/>
        </w:rPr>
        <w:t>]</w:t>
      </w:r>
      <w:r w:rsidR="00015498" w:rsidRPr="00015498">
        <w:rPr>
          <w:rStyle w:val="normaltextrun"/>
          <w:rFonts w:ascii="Times New Roman" w:eastAsiaTheme="majorEastAsia" w:hAnsi="Times New Roman" w:cs="Times New Roman"/>
          <w:color w:val="00000A"/>
          <w:kern w:val="0"/>
          <w:lang w:eastAsia="pl-PL"/>
          <w14:ligatures w14:val="none"/>
        </w:rPr>
        <w:t>.</w:t>
      </w:r>
    </w:p>
    <w:p w14:paraId="2B2DB656" w14:textId="77777777" w:rsidR="00A46E0D" w:rsidRPr="0026324A" w:rsidRDefault="00A46E0D" w:rsidP="0046315A">
      <w:pPr>
        <w:pStyle w:val="paragraph"/>
        <w:shd w:val="clear" w:color="auto" w:fill="FFFFFF"/>
        <w:spacing w:before="0" w:beforeAutospacing="0" w:after="0" w:afterAutospacing="0" w:line="276" w:lineRule="auto"/>
        <w:jc w:val="center"/>
        <w:textAlignment w:val="baseline"/>
        <w:rPr>
          <w:b/>
          <w:bCs/>
          <w:sz w:val="22"/>
          <w:szCs w:val="22"/>
        </w:rPr>
      </w:pPr>
      <w:r w:rsidRPr="0026324A">
        <w:rPr>
          <w:rStyle w:val="normaltextrun"/>
          <w:rFonts w:eastAsiaTheme="majorEastAsia"/>
          <w:b/>
          <w:bCs/>
          <w:sz w:val="22"/>
          <w:szCs w:val="22"/>
          <w:shd w:val="clear" w:color="auto" w:fill="FFFFFF"/>
        </w:rPr>
        <w:t>§4 DOSTAWA, ODBIÓR</w:t>
      </w:r>
      <w:r w:rsidRPr="0026324A">
        <w:rPr>
          <w:rStyle w:val="eop"/>
          <w:rFonts w:eastAsiaTheme="majorEastAsia"/>
          <w:b/>
          <w:bCs/>
          <w:sz w:val="22"/>
          <w:szCs w:val="22"/>
        </w:rPr>
        <w:t> </w:t>
      </w:r>
    </w:p>
    <w:p w14:paraId="13B8D0BE" w14:textId="77777777" w:rsidR="00A46E0D" w:rsidRPr="0026324A" w:rsidRDefault="00A46E0D" w:rsidP="0046315A">
      <w:pPr>
        <w:pStyle w:val="paragraph"/>
        <w:numPr>
          <w:ilvl w:val="0"/>
          <w:numId w:val="6"/>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rPr>
        <w:t>O terminie dostawy Wykonawca powiadomi Użytkownika co najmniej na 2 dni przed tym terminem.</w:t>
      </w:r>
      <w:r w:rsidRPr="0026324A">
        <w:rPr>
          <w:rStyle w:val="eop"/>
          <w:rFonts w:eastAsiaTheme="majorEastAsia"/>
          <w:color w:val="000000"/>
          <w:sz w:val="22"/>
          <w:szCs w:val="22"/>
        </w:rPr>
        <w:t> </w:t>
      </w:r>
    </w:p>
    <w:p w14:paraId="342CD826" w14:textId="77777777" w:rsidR="00A46E0D" w:rsidRPr="0026324A" w:rsidRDefault="00A46E0D" w:rsidP="0046315A">
      <w:pPr>
        <w:pStyle w:val="paragraph"/>
        <w:numPr>
          <w:ilvl w:val="0"/>
          <w:numId w:val="7"/>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rPr>
        <w:t>Zamawiający może również odmówić przyjęcia dostarczonej aparatury w dni uznane u Zamawiającego za wolne</w:t>
      </w:r>
      <w:r w:rsidRPr="0026324A">
        <w:rPr>
          <w:rStyle w:val="normaltextrun"/>
          <w:rFonts w:eastAsiaTheme="majorEastAsia"/>
          <w:sz w:val="22"/>
          <w:szCs w:val="22"/>
        </w:rPr>
        <w:t xml:space="preserve"> od pracy oraz w dni powszednie poza godzinami 08.30 - 15.30.</w:t>
      </w:r>
      <w:r w:rsidRPr="0026324A">
        <w:rPr>
          <w:rStyle w:val="eop"/>
          <w:rFonts w:eastAsiaTheme="majorEastAsia"/>
          <w:sz w:val="22"/>
          <w:szCs w:val="22"/>
        </w:rPr>
        <w:t> </w:t>
      </w:r>
    </w:p>
    <w:p w14:paraId="376CFC74" w14:textId="77777777" w:rsidR="00A46E0D" w:rsidRPr="0026324A" w:rsidRDefault="00A46E0D" w:rsidP="0046315A">
      <w:pPr>
        <w:pStyle w:val="paragraph"/>
        <w:numPr>
          <w:ilvl w:val="0"/>
          <w:numId w:val="8"/>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Wykonawca ponosi odpowiedzialność za dostawę aż do pokwitowania odbioru przez przedstawiciela Zamawiającego.</w:t>
      </w:r>
      <w:r w:rsidRPr="0026324A">
        <w:rPr>
          <w:rStyle w:val="eop"/>
          <w:rFonts w:eastAsiaTheme="majorEastAsia"/>
          <w:sz w:val="22"/>
          <w:szCs w:val="22"/>
        </w:rPr>
        <w:t> </w:t>
      </w:r>
    </w:p>
    <w:p w14:paraId="6B1DAF07" w14:textId="77777777" w:rsidR="00A46E0D" w:rsidRPr="0026324A" w:rsidRDefault="00A46E0D" w:rsidP="0046315A">
      <w:pPr>
        <w:pStyle w:val="paragraph"/>
        <w:numPr>
          <w:ilvl w:val="0"/>
          <w:numId w:val="9"/>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Dostawa i instalacja przedmiotu umowy nastąpi do miejsca wskazanego w §3 ust. 3 niniejszej umowy.</w:t>
      </w:r>
      <w:r w:rsidRPr="0026324A">
        <w:rPr>
          <w:rStyle w:val="eop"/>
          <w:rFonts w:eastAsiaTheme="majorEastAsia"/>
          <w:sz w:val="22"/>
          <w:szCs w:val="22"/>
        </w:rPr>
        <w:t> </w:t>
      </w:r>
    </w:p>
    <w:p w14:paraId="6CD084EB" w14:textId="7F977387" w:rsidR="00A46E0D" w:rsidRPr="0026324A" w:rsidRDefault="00A46E0D" w:rsidP="0046315A">
      <w:pPr>
        <w:pStyle w:val="paragraph"/>
        <w:numPr>
          <w:ilvl w:val="0"/>
          <w:numId w:val="10"/>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 xml:space="preserve">Wykonawca zobowiązany jest dokonać instalacji przedmiotu umowy i przeprowadzić szkolenie w zakresie obsługi </w:t>
      </w:r>
      <w:r w:rsidR="00A37AD8">
        <w:rPr>
          <w:rStyle w:val="normaltextrun"/>
          <w:rFonts w:eastAsiaTheme="majorEastAsia"/>
          <w:sz w:val="22"/>
          <w:szCs w:val="22"/>
        </w:rPr>
        <w:t xml:space="preserve">urządzenia </w:t>
      </w:r>
      <w:r w:rsidRPr="0026324A">
        <w:rPr>
          <w:rStyle w:val="normaltextrun"/>
          <w:rFonts w:eastAsiaTheme="majorEastAsia"/>
          <w:sz w:val="22"/>
          <w:szCs w:val="22"/>
        </w:rPr>
        <w:t>w terminie, o którym mowa w § 3 ust. 1 niniejszej umowy.</w:t>
      </w:r>
      <w:r w:rsidRPr="0026324A">
        <w:rPr>
          <w:rStyle w:val="eop"/>
          <w:rFonts w:eastAsiaTheme="majorEastAsia"/>
          <w:sz w:val="22"/>
          <w:szCs w:val="22"/>
        </w:rPr>
        <w:t> </w:t>
      </w:r>
    </w:p>
    <w:p w14:paraId="1688226F" w14:textId="77777777" w:rsidR="00A46E0D" w:rsidRPr="0026324A" w:rsidRDefault="00A46E0D" w:rsidP="0046315A">
      <w:pPr>
        <w:pStyle w:val="paragraph"/>
        <w:numPr>
          <w:ilvl w:val="0"/>
          <w:numId w:val="11"/>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Pod pojęciem instalacja należy rozumieć zmontowanie i podłączenie aparatury, jej uruchomienie i sprawdzenie poprawności działania w miejscu użytkowania.</w:t>
      </w:r>
      <w:r w:rsidRPr="0026324A">
        <w:rPr>
          <w:rStyle w:val="eop"/>
          <w:rFonts w:eastAsiaTheme="majorEastAsia"/>
          <w:sz w:val="22"/>
          <w:szCs w:val="22"/>
        </w:rPr>
        <w:t> </w:t>
      </w:r>
    </w:p>
    <w:p w14:paraId="630BB380" w14:textId="77777777" w:rsidR="00A46E0D" w:rsidRPr="0026324A" w:rsidRDefault="00A46E0D" w:rsidP="00AD0581">
      <w:pPr>
        <w:pStyle w:val="paragraph"/>
        <w:numPr>
          <w:ilvl w:val="0"/>
          <w:numId w:val="13"/>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Jeżeli przy dostawie przedmiotu Umowy strony stwierdzą wady bądź braki, Wykonawca zobowiązany jest do nieodpłatnego ich usunięcia w terminie uzgodnionym protokolarnie przez obie strony. Usuwanie wad lub braków w dodatkowym terminie nie przedłuża terminu realizacji postanowień umowy, o którym mowa w §3 ust. 1 niniejszej umowy.</w:t>
      </w:r>
      <w:r w:rsidRPr="0026324A">
        <w:rPr>
          <w:rStyle w:val="eop"/>
          <w:rFonts w:eastAsiaTheme="majorEastAsia"/>
          <w:sz w:val="22"/>
          <w:szCs w:val="22"/>
        </w:rPr>
        <w:t> </w:t>
      </w:r>
    </w:p>
    <w:p w14:paraId="52F21EA0" w14:textId="77777777" w:rsidR="00A46E0D" w:rsidRPr="0026324A" w:rsidRDefault="00A46E0D" w:rsidP="00AD0581">
      <w:pPr>
        <w:pStyle w:val="paragraph"/>
        <w:numPr>
          <w:ilvl w:val="0"/>
          <w:numId w:val="14"/>
        </w:numPr>
        <w:tabs>
          <w:tab w:val="clear" w:pos="720"/>
          <w:tab w:val="left" w:pos="284"/>
          <w:tab w:val="num" w:pos="426"/>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lastRenderedPageBreak/>
        <w:t>Potwierdzeniem przyjęcia dostawy, instalacji i przeprowadzenia szkolenia jest protokół odbioru sporządzony na dzień realizacji przedmiotu umowy, a w przypadku gdy przy odbiorze stwierdzono braki lub wady na dzień uzupełnienia braków i usunięcia wad.</w:t>
      </w:r>
      <w:r w:rsidRPr="0026324A">
        <w:rPr>
          <w:rStyle w:val="eop"/>
          <w:rFonts w:eastAsiaTheme="majorEastAsia"/>
          <w:sz w:val="22"/>
          <w:szCs w:val="22"/>
        </w:rPr>
        <w:t> </w:t>
      </w:r>
    </w:p>
    <w:p w14:paraId="2D8DB3E5" w14:textId="77777777" w:rsidR="00A46E0D" w:rsidRPr="0026324A" w:rsidRDefault="00A46E0D" w:rsidP="00AD0581">
      <w:pPr>
        <w:pStyle w:val="paragraph"/>
        <w:numPr>
          <w:ilvl w:val="0"/>
          <w:numId w:val="15"/>
        </w:numPr>
        <w:tabs>
          <w:tab w:val="clear" w:pos="720"/>
          <w:tab w:val="left" w:pos="284"/>
          <w:tab w:val="num" w:pos="426"/>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Strony dopuszczają możliwość potwierdzenia przyjęcia dostawy poprzez przesłanie przez Zamawiającego do Wykonawcy protokołu odbioru w formie skanu (w formacie pdf) podpisanego przez osobą upoważnioną ze strony Zamawiającego, o której mowa w ust. 11.</w:t>
      </w:r>
      <w:r w:rsidRPr="0026324A">
        <w:rPr>
          <w:rStyle w:val="eop"/>
          <w:rFonts w:eastAsiaTheme="majorEastAsia"/>
          <w:sz w:val="22"/>
          <w:szCs w:val="22"/>
        </w:rPr>
        <w:t> </w:t>
      </w:r>
    </w:p>
    <w:p w14:paraId="303B34E1" w14:textId="77777777" w:rsidR="00A46E0D" w:rsidRPr="0026324A" w:rsidRDefault="00A46E0D" w:rsidP="00AD0581">
      <w:pPr>
        <w:pStyle w:val="paragraph"/>
        <w:numPr>
          <w:ilvl w:val="0"/>
          <w:numId w:val="16"/>
        </w:numPr>
        <w:tabs>
          <w:tab w:val="clear" w:pos="720"/>
          <w:tab w:val="left" w:pos="284"/>
          <w:tab w:val="num" w:pos="426"/>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Osobą  upoważnioną  ze strony Zamawiającego do współpracy przy realizacji zamówienia, w tym do podpisania protokołu odbioru aparatury, jest: ………………. lub osoba ją zastępująca. (</w:t>
      </w:r>
      <w:r w:rsidRPr="0026324A">
        <w:rPr>
          <w:rStyle w:val="normaltextrun"/>
          <w:rFonts w:eastAsiaTheme="majorEastAsia"/>
          <w:i/>
          <w:iCs/>
          <w:sz w:val="22"/>
          <w:szCs w:val="22"/>
        </w:rPr>
        <w:t>zostanie podany w umowie</w:t>
      </w:r>
      <w:r w:rsidRPr="0026324A">
        <w:rPr>
          <w:rStyle w:val="normaltextrun"/>
          <w:rFonts w:eastAsiaTheme="majorEastAsia"/>
          <w:sz w:val="22"/>
          <w:szCs w:val="22"/>
        </w:rPr>
        <w:t>).</w:t>
      </w:r>
      <w:r w:rsidRPr="0026324A">
        <w:rPr>
          <w:rStyle w:val="eop"/>
          <w:rFonts w:eastAsiaTheme="majorEastAsia"/>
          <w:sz w:val="22"/>
          <w:szCs w:val="22"/>
        </w:rPr>
        <w:t> </w:t>
      </w:r>
    </w:p>
    <w:p w14:paraId="6A6869A9" w14:textId="77777777" w:rsidR="00A46E0D" w:rsidRPr="0026324A" w:rsidRDefault="00A46E0D" w:rsidP="00AD0581">
      <w:pPr>
        <w:pStyle w:val="paragraph"/>
        <w:numPr>
          <w:ilvl w:val="0"/>
          <w:numId w:val="17"/>
        </w:numPr>
        <w:tabs>
          <w:tab w:val="clear" w:pos="720"/>
          <w:tab w:val="left" w:pos="284"/>
          <w:tab w:val="num" w:pos="426"/>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 xml:space="preserve">Osobą wyznaczoną ze strony Wykonawcy do współpracy przy realizacji zamówienia jest ..................... tel. ....................... adres e-mail: .......................... </w:t>
      </w:r>
      <w:r w:rsidRPr="0026324A">
        <w:rPr>
          <w:rStyle w:val="normaltextrun"/>
          <w:rFonts w:eastAsiaTheme="majorEastAsia"/>
          <w:i/>
          <w:iCs/>
          <w:sz w:val="22"/>
          <w:szCs w:val="22"/>
        </w:rPr>
        <w:t>(zgodnie z ofertą Wykonawcy).</w:t>
      </w:r>
      <w:r w:rsidRPr="0026324A">
        <w:rPr>
          <w:rStyle w:val="eop"/>
          <w:rFonts w:eastAsiaTheme="majorEastAsia"/>
          <w:sz w:val="22"/>
          <w:szCs w:val="22"/>
        </w:rPr>
        <w:t> </w:t>
      </w:r>
    </w:p>
    <w:p w14:paraId="42AA7500" w14:textId="77777777" w:rsidR="00A46E0D" w:rsidRPr="0026324A" w:rsidRDefault="00A46E0D" w:rsidP="0046315A">
      <w:pPr>
        <w:pStyle w:val="paragraph"/>
        <w:shd w:val="clear" w:color="auto" w:fill="FFFFFF"/>
        <w:spacing w:before="0" w:beforeAutospacing="0" w:after="0" w:afterAutospacing="0" w:line="276" w:lineRule="auto"/>
        <w:jc w:val="center"/>
        <w:textAlignment w:val="baseline"/>
        <w:rPr>
          <w:b/>
          <w:bCs/>
          <w:sz w:val="22"/>
          <w:szCs w:val="22"/>
        </w:rPr>
      </w:pPr>
      <w:r w:rsidRPr="0026324A">
        <w:rPr>
          <w:rStyle w:val="eop"/>
          <w:rFonts w:eastAsiaTheme="majorEastAsia"/>
          <w:b/>
          <w:bCs/>
          <w:sz w:val="22"/>
          <w:szCs w:val="22"/>
        </w:rPr>
        <w:t> </w:t>
      </w:r>
    </w:p>
    <w:p w14:paraId="20575D77" w14:textId="77777777" w:rsidR="00A46E0D" w:rsidRPr="0026324A" w:rsidRDefault="00A46E0D" w:rsidP="0046315A">
      <w:pPr>
        <w:pStyle w:val="paragraph"/>
        <w:shd w:val="clear" w:color="auto" w:fill="FFFFFF"/>
        <w:spacing w:before="0" w:beforeAutospacing="0" w:after="0" w:afterAutospacing="0" w:line="276" w:lineRule="auto"/>
        <w:jc w:val="center"/>
        <w:textAlignment w:val="baseline"/>
        <w:rPr>
          <w:b/>
          <w:bCs/>
          <w:sz w:val="22"/>
          <w:szCs w:val="22"/>
        </w:rPr>
      </w:pPr>
      <w:r w:rsidRPr="0026324A">
        <w:rPr>
          <w:rStyle w:val="normaltextrun"/>
          <w:rFonts w:eastAsiaTheme="majorEastAsia"/>
          <w:b/>
          <w:bCs/>
          <w:sz w:val="22"/>
          <w:szCs w:val="22"/>
          <w:shd w:val="clear" w:color="auto" w:fill="FFFFFF"/>
        </w:rPr>
        <w:t>§5 WYNAGRODZENIE WYKONAWCY</w:t>
      </w:r>
      <w:r w:rsidRPr="0026324A">
        <w:rPr>
          <w:rStyle w:val="eop"/>
          <w:rFonts w:eastAsiaTheme="majorEastAsia"/>
          <w:b/>
          <w:bCs/>
          <w:sz w:val="22"/>
          <w:szCs w:val="22"/>
        </w:rPr>
        <w:t> </w:t>
      </w:r>
    </w:p>
    <w:p w14:paraId="52A95740" w14:textId="77777777" w:rsidR="00A46E0D" w:rsidRPr="0026324A" w:rsidRDefault="00A46E0D" w:rsidP="0046315A">
      <w:pPr>
        <w:pStyle w:val="paragraph"/>
        <w:numPr>
          <w:ilvl w:val="0"/>
          <w:numId w:val="18"/>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Cenę przedmiotu umowy strony ustalają na kwotę: ....................... zł netto (słownie: ....................................................) (</w:t>
      </w:r>
      <w:r w:rsidRPr="0026324A">
        <w:rPr>
          <w:rStyle w:val="normaltextrun"/>
          <w:rFonts w:eastAsiaTheme="majorEastAsia"/>
          <w:i/>
          <w:iCs/>
          <w:sz w:val="22"/>
          <w:szCs w:val="22"/>
        </w:rPr>
        <w:t>zgodnie z ofertą Wykonawcy</w:t>
      </w:r>
      <w:r w:rsidRPr="0026324A">
        <w:rPr>
          <w:rStyle w:val="normaltextrun"/>
          <w:rFonts w:eastAsiaTheme="majorEastAsia"/>
          <w:sz w:val="22"/>
          <w:szCs w:val="22"/>
        </w:rPr>
        <w:t>).</w:t>
      </w:r>
      <w:r w:rsidRPr="0026324A">
        <w:rPr>
          <w:rStyle w:val="eop"/>
          <w:rFonts w:eastAsiaTheme="majorEastAsia"/>
          <w:sz w:val="22"/>
          <w:szCs w:val="22"/>
        </w:rPr>
        <w:t> </w:t>
      </w:r>
    </w:p>
    <w:p w14:paraId="458514DB" w14:textId="77777777" w:rsidR="00A46E0D" w:rsidRPr="0026324A" w:rsidRDefault="00A46E0D" w:rsidP="0046315A">
      <w:pPr>
        <w:pStyle w:val="paragraph"/>
        <w:numPr>
          <w:ilvl w:val="0"/>
          <w:numId w:val="19"/>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Cena pokrywa wszelkie koszty i wydatki Wykonawcy związane z realizacją przedmiotu umowy, a w szczególności:  </w:t>
      </w:r>
      <w:r w:rsidRPr="0026324A">
        <w:rPr>
          <w:rStyle w:val="eop"/>
          <w:rFonts w:eastAsiaTheme="majorEastAsia"/>
          <w:sz w:val="22"/>
          <w:szCs w:val="22"/>
        </w:rPr>
        <w:t> </w:t>
      </w:r>
    </w:p>
    <w:p w14:paraId="1D7DF0E6" w14:textId="77777777" w:rsidR="00A46E0D" w:rsidRPr="0026324A" w:rsidRDefault="00A46E0D" w:rsidP="0046315A">
      <w:pPr>
        <w:pStyle w:val="paragraph"/>
        <w:numPr>
          <w:ilvl w:val="0"/>
          <w:numId w:val="76"/>
        </w:numPr>
        <w:tabs>
          <w:tab w:val="left" w:pos="284"/>
        </w:tabs>
        <w:spacing w:before="0" w:beforeAutospacing="0" w:after="0" w:afterAutospacing="0" w:line="276" w:lineRule="auto"/>
        <w:jc w:val="both"/>
        <w:textAlignment w:val="baseline"/>
        <w:rPr>
          <w:sz w:val="22"/>
          <w:szCs w:val="22"/>
        </w:rPr>
      </w:pPr>
      <w:r w:rsidRPr="0026324A">
        <w:rPr>
          <w:rStyle w:val="normaltextrun"/>
          <w:rFonts w:eastAsiaTheme="majorEastAsia"/>
          <w:sz w:val="22"/>
          <w:szCs w:val="22"/>
        </w:rPr>
        <w:t>wartość aparatury;</w:t>
      </w:r>
      <w:r w:rsidRPr="0026324A">
        <w:rPr>
          <w:rStyle w:val="eop"/>
          <w:rFonts w:eastAsiaTheme="majorEastAsia"/>
          <w:sz w:val="22"/>
          <w:szCs w:val="22"/>
        </w:rPr>
        <w:t> </w:t>
      </w:r>
    </w:p>
    <w:p w14:paraId="038F6B25" w14:textId="77777777" w:rsidR="00A46E0D" w:rsidRPr="0026324A" w:rsidRDefault="00A46E0D" w:rsidP="0046315A">
      <w:pPr>
        <w:pStyle w:val="paragraph"/>
        <w:numPr>
          <w:ilvl w:val="0"/>
          <w:numId w:val="76"/>
        </w:numPr>
        <w:tabs>
          <w:tab w:val="left" w:pos="284"/>
        </w:tabs>
        <w:spacing w:before="0" w:beforeAutospacing="0" w:after="0" w:afterAutospacing="0" w:line="276" w:lineRule="auto"/>
        <w:jc w:val="both"/>
        <w:textAlignment w:val="baseline"/>
        <w:rPr>
          <w:sz w:val="22"/>
          <w:szCs w:val="22"/>
        </w:rPr>
      </w:pPr>
      <w:r w:rsidRPr="0026324A">
        <w:rPr>
          <w:rStyle w:val="normaltextrun"/>
          <w:rFonts w:eastAsiaTheme="majorEastAsia"/>
          <w:sz w:val="22"/>
          <w:szCs w:val="22"/>
        </w:rPr>
        <w:t>koszty opakowania, oznakowania i transportu do miejsca wskazanego przez Zamawiającego wraz ze stosownym ubezpieczeniem przewozowym;</w:t>
      </w:r>
      <w:r w:rsidRPr="0026324A">
        <w:rPr>
          <w:rStyle w:val="eop"/>
          <w:rFonts w:eastAsiaTheme="majorEastAsia"/>
          <w:sz w:val="22"/>
          <w:szCs w:val="22"/>
        </w:rPr>
        <w:t> </w:t>
      </w:r>
    </w:p>
    <w:p w14:paraId="300E17C6" w14:textId="458E941A" w:rsidR="00A46E0D" w:rsidRPr="0026324A" w:rsidRDefault="00A46E0D" w:rsidP="0046315A">
      <w:pPr>
        <w:pStyle w:val="paragraph"/>
        <w:numPr>
          <w:ilvl w:val="0"/>
          <w:numId w:val="76"/>
        </w:numPr>
        <w:tabs>
          <w:tab w:val="left" w:pos="284"/>
        </w:tabs>
        <w:spacing w:before="0" w:beforeAutospacing="0" w:after="0" w:afterAutospacing="0" w:line="276" w:lineRule="auto"/>
        <w:jc w:val="both"/>
        <w:textAlignment w:val="baseline"/>
        <w:rPr>
          <w:sz w:val="22"/>
          <w:szCs w:val="22"/>
        </w:rPr>
      </w:pPr>
      <w:r w:rsidRPr="0026324A">
        <w:rPr>
          <w:rStyle w:val="normaltextrun"/>
          <w:rFonts w:eastAsiaTheme="majorEastAsia"/>
          <w:sz w:val="22"/>
          <w:szCs w:val="22"/>
        </w:rPr>
        <w:t>koszt rozpakowania oraz instalacji w miejscu użytkowania</w:t>
      </w:r>
      <w:r w:rsidR="002749C5">
        <w:rPr>
          <w:rStyle w:val="normaltextrun"/>
          <w:rFonts w:eastAsiaTheme="majorEastAsia"/>
          <w:sz w:val="22"/>
          <w:szCs w:val="22"/>
        </w:rPr>
        <w:t xml:space="preserve"> wraz ze sprawdzeniem poprawności działania aparatu</w:t>
      </w:r>
      <w:r w:rsidRPr="0026324A">
        <w:rPr>
          <w:rStyle w:val="normaltextrun"/>
          <w:rFonts w:eastAsiaTheme="majorEastAsia"/>
          <w:sz w:val="22"/>
          <w:szCs w:val="22"/>
        </w:rPr>
        <w:t>,</w:t>
      </w:r>
      <w:r w:rsidR="00D96247">
        <w:rPr>
          <w:rStyle w:val="normaltextrun"/>
          <w:rFonts w:eastAsiaTheme="majorEastAsia"/>
          <w:sz w:val="22"/>
          <w:szCs w:val="22"/>
        </w:rPr>
        <w:t xml:space="preserve"> instalacje oprogramowania,</w:t>
      </w:r>
      <w:r w:rsidRPr="0026324A">
        <w:rPr>
          <w:rStyle w:val="normaltextrun"/>
          <w:rFonts w:eastAsiaTheme="majorEastAsia"/>
          <w:sz w:val="22"/>
          <w:szCs w:val="22"/>
        </w:rPr>
        <w:t xml:space="preserve"> szkolenia w zakresie obsługi;   </w:t>
      </w:r>
      <w:r w:rsidRPr="0026324A">
        <w:rPr>
          <w:rStyle w:val="eop"/>
          <w:rFonts w:eastAsiaTheme="majorEastAsia"/>
          <w:sz w:val="22"/>
          <w:szCs w:val="22"/>
        </w:rPr>
        <w:t> </w:t>
      </w:r>
    </w:p>
    <w:p w14:paraId="27B2DCA6" w14:textId="77777777" w:rsidR="00A46E0D" w:rsidRPr="0026324A" w:rsidRDefault="00A46E0D" w:rsidP="0046315A">
      <w:pPr>
        <w:pStyle w:val="paragraph"/>
        <w:numPr>
          <w:ilvl w:val="0"/>
          <w:numId w:val="76"/>
        </w:numPr>
        <w:tabs>
          <w:tab w:val="left" w:pos="284"/>
        </w:tabs>
        <w:spacing w:before="0" w:beforeAutospacing="0" w:after="0" w:afterAutospacing="0" w:line="276" w:lineRule="auto"/>
        <w:jc w:val="both"/>
        <w:textAlignment w:val="baseline"/>
        <w:rPr>
          <w:sz w:val="22"/>
          <w:szCs w:val="22"/>
        </w:rPr>
      </w:pPr>
      <w:r w:rsidRPr="0026324A">
        <w:rPr>
          <w:rStyle w:val="normaltextrun"/>
          <w:rFonts w:eastAsiaTheme="majorEastAsia"/>
          <w:sz w:val="22"/>
          <w:szCs w:val="22"/>
        </w:rPr>
        <w:t>koszt instrukcji obsługi w języku polskim (lub za zgodą Użytkownika w języku angielskim);</w:t>
      </w:r>
      <w:r w:rsidRPr="0026324A">
        <w:rPr>
          <w:rStyle w:val="eop"/>
          <w:rFonts w:eastAsiaTheme="majorEastAsia"/>
          <w:sz w:val="22"/>
          <w:szCs w:val="22"/>
        </w:rPr>
        <w:t> </w:t>
      </w:r>
    </w:p>
    <w:p w14:paraId="13C79E5B" w14:textId="77777777" w:rsidR="00A46E0D" w:rsidRPr="0026324A" w:rsidRDefault="00A46E0D" w:rsidP="0046315A">
      <w:pPr>
        <w:pStyle w:val="paragraph"/>
        <w:numPr>
          <w:ilvl w:val="0"/>
          <w:numId w:val="76"/>
        </w:numPr>
        <w:tabs>
          <w:tab w:val="left" w:pos="284"/>
        </w:tabs>
        <w:spacing w:before="0" w:beforeAutospacing="0" w:after="0" w:afterAutospacing="0" w:line="276" w:lineRule="auto"/>
        <w:jc w:val="both"/>
        <w:textAlignment w:val="baseline"/>
        <w:rPr>
          <w:sz w:val="22"/>
          <w:szCs w:val="22"/>
        </w:rPr>
      </w:pPr>
      <w:r w:rsidRPr="0026324A">
        <w:rPr>
          <w:rStyle w:val="normaltextrun"/>
          <w:rFonts w:eastAsiaTheme="majorEastAsia"/>
          <w:sz w:val="22"/>
          <w:szCs w:val="22"/>
        </w:rPr>
        <w:t>koszt obsługi serwisowej w czasie trwania gwarancji;</w:t>
      </w:r>
      <w:r w:rsidRPr="0026324A">
        <w:rPr>
          <w:rStyle w:val="eop"/>
          <w:rFonts w:eastAsiaTheme="majorEastAsia"/>
          <w:sz w:val="22"/>
          <w:szCs w:val="22"/>
        </w:rPr>
        <w:t> </w:t>
      </w:r>
    </w:p>
    <w:p w14:paraId="6C12B890" w14:textId="77777777" w:rsidR="00A46E0D" w:rsidRPr="0026324A" w:rsidRDefault="00A46E0D" w:rsidP="0046315A">
      <w:pPr>
        <w:pStyle w:val="paragraph"/>
        <w:numPr>
          <w:ilvl w:val="0"/>
          <w:numId w:val="76"/>
        </w:numPr>
        <w:tabs>
          <w:tab w:val="left" w:pos="284"/>
        </w:tabs>
        <w:spacing w:before="0" w:beforeAutospacing="0" w:after="0" w:afterAutospacing="0" w:line="276" w:lineRule="auto"/>
        <w:jc w:val="both"/>
        <w:textAlignment w:val="baseline"/>
        <w:rPr>
          <w:sz w:val="22"/>
          <w:szCs w:val="22"/>
        </w:rPr>
      </w:pPr>
      <w:r w:rsidRPr="0026324A">
        <w:rPr>
          <w:rStyle w:val="normaltextrun"/>
          <w:rFonts w:eastAsiaTheme="majorEastAsia"/>
          <w:sz w:val="22"/>
          <w:szCs w:val="22"/>
        </w:rPr>
        <w:t>koszt gwarancji realizowanej na zasadach ustalonych w umowie itp.</w:t>
      </w:r>
      <w:r w:rsidRPr="0026324A">
        <w:rPr>
          <w:rStyle w:val="eop"/>
          <w:rFonts w:eastAsiaTheme="majorEastAsia"/>
          <w:sz w:val="22"/>
          <w:szCs w:val="22"/>
        </w:rPr>
        <w:t> </w:t>
      </w:r>
    </w:p>
    <w:p w14:paraId="253F4C4C" w14:textId="77777777" w:rsidR="00A46E0D" w:rsidRPr="0026324A" w:rsidRDefault="00A46E0D" w:rsidP="0046315A">
      <w:pPr>
        <w:pStyle w:val="paragraph"/>
        <w:numPr>
          <w:ilvl w:val="0"/>
          <w:numId w:val="20"/>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Wyżej wymieniona cena netto nie może ulec zwiększeniu w czasie realizacji umowy.</w:t>
      </w:r>
      <w:r w:rsidRPr="0026324A">
        <w:rPr>
          <w:rStyle w:val="eop"/>
          <w:rFonts w:eastAsiaTheme="majorEastAsia"/>
          <w:sz w:val="22"/>
          <w:szCs w:val="22"/>
        </w:rPr>
        <w:t> </w:t>
      </w:r>
    </w:p>
    <w:p w14:paraId="085ECD50" w14:textId="77777777" w:rsidR="00A46E0D" w:rsidRPr="0026324A" w:rsidRDefault="00A46E0D" w:rsidP="0046315A">
      <w:pPr>
        <w:pStyle w:val="paragraph"/>
        <w:numPr>
          <w:ilvl w:val="0"/>
          <w:numId w:val="21"/>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Wykonawca wystawi fakturę VAT obciążającą płatnością Politechnikę Warszawską Wydział Chemiczny na kwotę netto równą cenie netto przedmiotu umowy, o której mowa w ust. 1.</w:t>
      </w:r>
      <w:r w:rsidRPr="0026324A">
        <w:rPr>
          <w:rStyle w:val="eop"/>
          <w:rFonts w:eastAsiaTheme="majorEastAsia"/>
          <w:sz w:val="22"/>
          <w:szCs w:val="22"/>
        </w:rPr>
        <w:t> </w:t>
      </w:r>
    </w:p>
    <w:p w14:paraId="37F73767" w14:textId="77777777" w:rsidR="00A46E0D" w:rsidRPr="0026324A" w:rsidRDefault="00A46E0D" w:rsidP="0046315A">
      <w:pPr>
        <w:pStyle w:val="paragraph"/>
        <w:numPr>
          <w:ilvl w:val="0"/>
          <w:numId w:val="22"/>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Do ceny, o której mowa w ust. 1 doliczony zostanie podatek VAT w kwocie ………………… zł (słownie: …………………………………………… zł) [jeżeli dotyczy]</w:t>
      </w:r>
      <w:r w:rsidRPr="0026324A">
        <w:rPr>
          <w:rStyle w:val="eop"/>
          <w:rFonts w:eastAsiaTheme="majorEastAsia"/>
          <w:sz w:val="22"/>
          <w:szCs w:val="22"/>
        </w:rPr>
        <w:t> </w:t>
      </w:r>
    </w:p>
    <w:p w14:paraId="22152CE2" w14:textId="77777777" w:rsidR="00A46E0D" w:rsidRPr="0026324A" w:rsidRDefault="00A46E0D" w:rsidP="0046315A">
      <w:pPr>
        <w:pStyle w:val="paragraph"/>
        <w:tabs>
          <w:tab w:val="left" w:pos="284"/>
        </w:tabs>
        <w:spacing w:before="0" w:beforeAutospacing="0" w:after="0" w:afterAutospacing="0" w:line="276" w:lineRule="auto"/>
        <w:ind w:left="284"/>
        <w:jc w:val="both"/>
        <w:textAlignment w:val="baseline"/>
        <w:rPr>
          <w:sz w:val="22"/>
          <w:szCs w:val="22"/>
        </w:rPr>
      </w:pPr>
      <w:r w:rsidRPr="0026324A">
        <w:rPr>
          <w:rStyle w:val="normaltextrun"/>
          <w:rFonts w:eastAsiaTheme="majorEastAsia"/>
          <w:sz w:val="22"/>
          <w:szCs w:val="22"/>
        </w:rPr>
        <w:t>lub</w:t>
      </w:r>
      <w:r w:rsidRPr="0026324A">
        <w:rPr>
          <w:rStyle w:val="eop"/>
          <w:rFonts w:eastAsiaTheme="majorEastAsia"/>
          <w:sz w:val="22"/>
          <w:szCs w:val="22"/>
        </w:rPr>
        <w:t> </w:t>
      </w:r>
    </w:p>
    <w:p w14:paraId="21679200" w14:textId="77777777" w:rsidR="00A46E0D" w:rsidRPr="0026324A" w:rsidRDefault="00A46E0D" w:rsidP="0046315A">
      <w:pPr>
        <w:pStyle w:val="paragraph"/>
        <w:tabs>
          <w:tab w:val="left" w:pos="284"/>
        </w:tabs>
        <w:spacing w:before="0" w:beforeAutospacing="0" w:after="0" w:afterAutospacing="0" w:line="276" w:lineRule="auto"/>
        <w:ind w:left="284"/>
        <w:jc w:val="both"/>
        <w:textAlignment w:val="baseline"/>
        <w:rPr>
          <w:sz w:val="22"/>
          <w:szCs w:val="22"/>
        </w:rPr>
      </w:pPr>
      <w:r w:rsidRPr="0026324A">
        <w:rPr>
          <w:rStyle w:val="normaltextrun"/>
          <w:rFonts w:eastAsiaTheme="majorEastAsia"/>
          <w:sz w:val="22"/>
          <w:szCs w:val="22"/>
        </w:rPr>
        <w:t xml:space="preserve">[w przypadku wewnątrzwspólnotowego nabycia towarów lub importu towarów]: </w:t>
      </w:r>
      <w:r w:rsidRPr="0026324A">
        <w:rPr>
          <w:rStyle w:val="scxw37369670"/>
          <w:rFonts w:eastAsiaTheme="majorEastAsia"/>
          <w:sz w:val="22"/>
          <w:szCs w:val="22"/>
        </w:rPr>
        <w:t> </w:t>
      </w:r>
      <w:r w:rsidRPr="0026324A">
        <w:rPr>
          <w:sz w:val="22"/>
          <w:szCs w:val="22"/>
        </w:rPr>
        <w:br/>
      </w:r>
      <w:r w:rsidRPr="0026324A">
        <w:rPr>
          <w:rStyle w:val="normaltextrun"/>
          <w:rFonts w:eastAsiaTheme="majorEastAsia"/>
          <w:sz w:val="22"/>
          <w:szCs w:val="22"/>
        </w:rPr>
        <w:t>Po otrzymaniu faktury, Zamawiający zapłaci podatek VAT zgodnie z obowiązującymi stawkami do urzędu skarbowego w Polsce.</w:t>
      </w:r>
      <w:r w:rsidRPr="0026324A">
        <w:rPr>
          <w:rStyle w:val="eop"/>
          <w:rFonts w:eastAsiaTheme="majorEastAsia"/>
          <w:sz w:val="22"/>
          <w:szCs w:val="22"/>
        </w:rPr>
        <w:t> </w:t>
      </w:r>
    </w:p>
    <w:p w14:paraId="1D58D0CF" w14:textId="77777777" w:rsidR="00A46E0D" w:rsidRPr="0026324A" w:rsidRDefault="00A46E0D" w:rsidP="0046315A">
      <w:pPr>
        <w:pStyle w:val="paragraph"/>
        <w:numPr>
          <w:ilvl w:val="0"/>
          <w:numId w:val="23"/>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 przypadku dostawy aparatury z kraju spoza Unii Europejskiej Wykonawca zobowiązany jest dostarczyć aparaturę w ramach Wspólnoty Europejskiej, tj. po odprawie celnej.</w:t>
      </w:r>
      <w:r w:rsidRPr="0026324A">
        <w:rPr>
          <w:rStyle w:val="eop"/>
          <w:rFonts w:eastAsiaTheme="majorEastAsia"/>
          <w:sz w:val="22"/>
          <w:szCs w:val="22"/>
        </w:rPr>
        <w:t> </w:t>
      </w:r>
    </w:p>
    <w:p w14:paraId="734F61A0" w14:textId="77777777" w:rsidR="00A46E0D" w:rsidRPr="0026324A" w:rsidRDefault="00A46E0D" w:rsidP="0046315A">
      <w:pPr>
        <w:pStyle w:val="paragraph"/>
        <w:numPr>
          <w:ilvl w:val="0"/>
          <w:numId w:val="24"/>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Płatność nastąpi jednorazowo po zrealizowaniu całości przedmiotu umowy potwierdzonym podpisaniem protokołu odbioru  aparatury.</w:t>
      </w:r>
      <w:r w:rsidRPr="0026324A">
        <w:rPr>
          <w:rStyle w:val="eop"/>
          <w:rFonts w:eastAsiaTheme="majorEastAsia"/>
          <w:sz w:val="22"/>
          <w:szCs w:val="22"/>
        </w:rPr>
        <w:t> </w:t>
      </w:r>
    </w:p>
    <w:p w14:paraId="47611B74" w14:textId="77777777" w:rsidR="00A46E0D" w:rsidRPr="0026324A" w:rsidRDefault="00A46E0D" w:rsidP="0046315A">
      <w:pPr>
        <w:pStyle w:val="paragraph"/>
        <w:numPr>
          <w:ilvl w:val="0"/>
          <w:numId w:val="25"/>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Płatność nastąpi przelewem na konto Wykonawcy wskazane na fakturze w ciągu 30 dni od daty dostarczenia Zamawiającemu prawidłowo wystawionej faktury.</w:t>
      </w:r>
      <w:r w:rsidRPr="0026324A">
        <w:rPr>
          <w:rStyle w:val="eop"/>
          <w:rFonts w:eastAsiaTheme="majorEastAsia"/>
          <w:sz w:val="22"/>
          <w:szCs w:val="22"/>
        </w:rPr>
        <w:t> </w:t>
      </w:r>
    </w:p>
    <w:p w14:paraId="7367135E" w14:textId="77777777" w:rsidR="00A46E0D" w:rsidRPr="0026324A" w:rsidRDefault="00A46E0D" w:rsidP="0046315A">
      <w:pPr>
        <w:pStyle w:val="paragraph"/>
        <w:numPr>
          <w:ilvl w:val="0"/>
          <w:numId w:val="26"/>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Opóźnienie w zapłacie należności na rzecz Wykonawcy skutkuje zapłatą odsetek ustawowych z opóźnieniem.</w:t>
      </w:r>
      <w:r w:rsidRPr="0026324A">
        <w:rPr>
          <w:rStyle w:val="eop"/>
          <w:rFonts w:eastAsiaTheme="majorEastAsia"/>
          <w:sz w:val="22"/>
          <w:szCs w:val="22"/>
        </w:rPr>
        <w:t> </w:t>
      </w:r>
    </w:p>
    <w:p w14:paraId="545F025F" w14:textId="77777777" w:rsidR="00A46E0D" w:rsidRPr="0026324A" w:rsidRDefault="00A46E0D" w:rsidP="0046315A">
      <w:pPr>
        <w:pStyle w:val="paragraph"/>
        <w:numPr>
          <w:ilvl w:val="0"/>
          <w:numId w:val="27"/>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 razie wątpliwości, za dzień płatności przyjmuje się dzień obciążenia rachunku Zamawiającego.</w:t>
      </w:r>
      <w:r w:rsidRPr="0026324A">
        <w:rPr>
          <w:rStyle w:val="eop"/>
          <w:rFonts w:eastAsiaTheme="majorEastAsia"/>
          <w:sz w:val="22"/>
          <w:szCs w:val="22"/>
        </w:rPr>
        <w:t> </w:t>
      </w:r>
    </w:p>
    <w:p w14:paraId="5BEACEDA" w14:textId="77777777" w:rsidR="00A46E0D" w:rsidRPr="0026324A" w:rsidRDefault="00A46E0D" w:rsidP="0046315A">
      <w:pPr>
        <w:pStyle w:val="paragraph"/>
        <w:numPr>
          <w:ilvl w:val="0"/>
          <w:numId w:val="28"/>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Zamawiający oświadcza, że jest uprawniony do otrzymania faktury: NIP: 525-000-58-34.</w:t>
      </w:r>
      <w:r w:rsidRPr="0026324A">
        <w:rPr>
          <w:rStyle w:val="eop"/>
          <w:rFonts w:eastAsiaTheme="majorEastAsia"/>
          <w:sz w:val="22"/>
          <w:szCs w:val="22"/>
        </w:rPr>
        <w:t> </w:t>
      </w:r>
    </w:p>
    <w:p w14:paraId="74AA4FB9" w14:textId="5F109728" w:rsidR="00A46E0D" w:rsidRPr="00AA4330" w:rsidRDefault="00A46E0D" w:rsidP="00AA4330">
      <w:pPr>
        <w:pStyle w:val="paragraph"/>
        <w:numPr>
          <w:ilvl w:val="0"/>
          <w:numId w:val="29"/>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Zamawiający oświadcza, że jest dużym przedsiębiorcą w rozumieniu ustawy z dnia 8 marca 2013r. o przeciwdziałaniu nadmiernym opóźnieniom w transakcjach handlowych.</w:t>
      </w:r>
      <w:r w:rsidRPr="0026324A">
        <w:rPr>
          <w:rStyle w:val="eop"/>
          <w:rFonts w:eastAsiaTheme="majorEastAsia"/>
          <w:sz w:val="22"/>
          <w:szCs w:val="22"/>
        </w:rPr>
        <w:t> </w:t>
      </w:r>
    </w:p>
    <w:p w14:paraId="44C1594D" w14:textId="77777777" w:rsidR="00A46E0D" w:rsidRPr="0026324A" w:rsidRDefault="00A46E0D" w:rsidP="0046315A">
      <w:pPr>
        <w:pStyle w:val="paragraph"/>
        <w:shd w:val="clear" w:color="auto" w:fill="FFFFFF"/>
        <w:tabs>
          <w:tab w:val="left" w:pos="284"/>
        </w:tabs>
        <w:spacing w:before="0" w:beforeAutospacing="0" w:after="0" w:afterAutospacing="0" w:line="276" w:lineRule="auto"/>
        <w:ind w:left="284" w:hanging="284"/>
        <w:jc w:val="center"/>
        <w:textAlignment w:val="baseline"/>
        <w:rPr>
          <w:b/>
          <w:bCs/>
          <w:sz w:val="22"/>
          <w:szCs w:val="22"/>
        </w:rPr>
      </w:pPr>
      <w:r w:rsidRPr="0026324A">
        <w:rPr>
          <w:rStyle w:val="normaltextrun"/>
          <w:rFonts w:eastAsiaTheme="majorEastAsia"/>
          <w:b/>
          <w:bCs/>
          <w:sz w:val="22"/>
          <w:szCs w:val="22"/>
          <w:shd w:val="clear" w:color="auto" w:fill="FFFFFF"/>
        </w:rPr>
        <w:t>§6 GWARANCJA</w:t>
      </w:r>
      <w:r w:rsidRPr="0026324A">
        <w:rPr>
          <w:rStyle w:val="eop"/>
          <w:rFonts w:eastAsiaTheme="majorEastAsia"/>
          <w:b/>
          <w:bCs/>
          <w:sz w:val="22"/>
          <w:szCs w:val="22"/>
        </w:rPr>
        <w:t> </w:t>
      </w:r>
    </w:p>
    <w:p w14:paraId="488BCACB" w14:textId="77777777" w:rsidR="00A46E0D" w:rsidRPr="0026324A" w:rsidRDefault="00A46E0D" w:rsidP="0046315A">
      <w:pPr>
        <w:pStyle w:val="paragraph"/>
        <w:numPr>
          <w:ilvl w:val="0"/>
          <w:numId w:val="30"/>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Wykonawca udziela gwarancji na aparaturę będącą przedmiotem niniejszej umowy na okres ……. miesięcy (</w:t>
      </w:r>
      <w:r w:rsidRPr="0026324A">
        <w:rPr>
          <w:rStyle w:val="normaltextrun"/>
          <w:rFonts w:eastAsiaTheme="majorEastAsia"/>
          <w:i/>
          <w:iCs/>
          <w:sz w:val="22"/>
          <w:szCs w:val="22"/>
        </w:rPr>
        <w:t>zgodnie z ofertą Wykonawcy</w:t>
      </w:r>
      <w:r w:rsidRPr="0026324A">
        <w:rPr>
          <w:rStyle w:val="normaltextrun"/>
          <w:rFonts w:eastAsiaTheme="majorEastAsia"/>
          <w:sz w:val="22"/>
          <w:szCs w:val="22"/>
        </w:rPr>
        <w:t>).</w:t>
      </w:r>
      <w:r w:rsidRPr="0026324A">
        <w:rPr>
          <w:rStyle w:val="eop"/>
          <w:rFonts w:eastAsiaTheme="majorEastAsia"/>
          <w:sz w:val="22"/>
          <w:szCs w:val="22"/>
        </w:rPr>
        <w:t> </w:t>
      </w:r>
    </w:p>
    <w:p w14:paraId="35EFB632" w14:textId="77777777" w:rsidR="00A46E0D" w:rsidRPr="0026324A" w:rsidRDefault="00A46E0D" w:rsidP="0046315A">
      <w:pPr>
        <w:pStyle w:val="paragraph"/>
        <w:numPr>
          <w:ilvl w:val="0"/>
          <w:numId w:val="31"/>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Bieg terminu gwarancji, o którym mowa w ust. 1 rozpoczyna się od dnia podpisania protokołu odbioru  aparatury.</w:t>
      </w:r>
      <w:r w:rsidRPr="0026324A">
        <w:rPr>
          <w:rStyle w:val="eop"/>
          <w:rFonts w:eastAsiaTheme="majorEastAsia"/>
          <w:sz w:val="22"/>
          <w:szCs w:val="22"/>
        </w:rPr>
        <w:t> </w:t>
      </w:r>
    </w:p>
    <w:p w14:paraId="482D7DF2" w14:textId="7B9013F8" w:rsidR="00A46E0D" w:rsidRPr="0026324A" w:rsidRDefault="00A46E0D" w:rsidP="0046315A">
      <w:pPr>
        <w:pStyle w:val="paragraph"/>
        <w:numPr>
          <w:ilvl w:val="0"/>
          <w:numId w:val="32"/>
        </w:numPr>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 xml:space="preserve">Naprawy gwarancyjne wykonywane będą w terminie </w:t>
      </w:r>
      <w:r w:rsidRPr="008C0EEF">
        <w:rPr>
          <w:rStyle w:val="normaltextrun"/>
          <w:rFonts w:eastAsiaTheme="majorEastAsia"/>
          <w:sz w:val="22"/>
          <w:szCs w:val="22"/>
        </w:rPr>
        <w:t>do 7</w:t>
      </w:r>
      <w:r w:rsidR="008C0EEF" w:rsidRPr="008C0EEF">
        <w:rPr>
          <w:rStyle w:val="normaltextrun"/>
          <w:rFonts w:eastAsiaTheme="majorEastAsia"/>
          <w:color w:val="00B050"/>
          <w:sz w:val="22"/>
          <w:szCs w:val="22"/>
        </w:rPr>
        <w:t xml:space="preserve"> </w:t>
      </w:r>
      <w:r w:rsidR="00AD0581" w:rsidRPr="008C0EEF">
        <w:rPr>
          <w:rStyle w:val="normaltextrun"/>
          <w:rFonts w:eastAsiaTheme="majorEastAsia"/>
          <w:color w:val="00B050"/>
          <w:sz w:val="22"/>
          <w:szCs w:val="22"/>
        </w:rPr>
        <w:t xml:space="preserve"> </w:t>
      </w:r>
      <w:r w:rsidRPr="0026324A">
        <w:rPr>
          <w:rStyle w:val="normaltextrun"/>
          <w:rFonts w:eastAsiaTheme="majorEastAsia"/>
          <w:sz w:val="22"/>
          <w:szCs w:val="22"/>
        </w:rPr>
        <w:t xml:space="preserve">dni od </w:t>
      </w:r>
      <w:r w:rsidR="00392253">
        <w:rPr>
          <w:rStyle w:val="normaltextrun"/>
          <w:rFonts w:eastAsiaTheme="majorEastAsia"/>
          <w:sz w:val="22"/>
          <w:szCs w:val="22"/>
        </w:rPr>
        <w:t xml:space="preserve">dnia </w:t>
      </w:r>
      <w:r w:rsidRPr="0026324A">
        <w:rPr>
          <w:rStyle w:val="normaltextrun"/>
          <w:rFonts w:eastAsiaTheme="majorEastAsia"/>
          <w:sz w:val="22"/>
          <w:szCs w:val="22"/>
        </w:rPr>
        <w:t>zgłoszenia wady (</w:t>
      </w:r>
      <w:r w:rsidRPr="0026324A">
        <w:rPr>
          <w:rStyle w:val="normaltextrun"/>
          <w:rFonts w:eastAsiaTheme="majorEastAsia"/>
          <w:i/>
          <w:iCs/>
          <w:sz w:val="22"/>
          <w:szCs w:val="22"/>
        </w:rPr>
        <w:t>zgłoszenia przyjmowane będą elektronicznie lub telefonicznie</w:t>
      </w:r>
      <w:r w:rsidRPr="0026324A">
        <w:rPr>
          <w:rStyle w:val="normaltextrun"/>
          <w:rFonts w:eastAsiaTheme="majorEastAsia"/>
          <w:sz w:val="22"/>
          <w:szCs w:val="22"/>
        </w:rPr>
        <w:t>).  W przypadku naprawy wymagającej sprowadzenia części zamiennych z zagranicy, naprawa będzie wykonana w terminie do 21 dni od dnia zgłoszenia wady. Naprawy wykonywane będą w miejscu, w którym przedmiot umowy jest używany, chyba że sprzeciwia się temu istota wady.  </w:t>
      </w:r>
      <w:r w:rsidRPr="0026324A">
        <w:rPr>
          <w:rStyle w:val="eop"/>
          <w:rFonts w:eastAsiaTheme="majorEastAsia"/>
          <w:sz w:val="22"/>
          <w:szCs w:val="22"/>
        </w:rPr>
        <w:t> </w:t>
      </w:r>
    </w:p>
    <w:p w14:paraId="14458854" w14:textId="77777777" w:rsidR="00A46E0D" w:rsidRPr="0026324A" w:rsidRDefault="00A46E0D" w:rsidP="0046315A">
      <w:pPr>
        <w:pStyle w:val="paragraph"/>
        <w:numPr>
          <w:ilvl w:val="0"/>
          <w:numId w:val="33"/>
        </w:numPr>
        <w:tabs>
          <w:tab w:val="clear" w:pos="720"/>
          <w:tab w:val="left" w:pos="284"/>
          <w:tab w:val="num" w:pos="567"/>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 przypadku konieczności dokonania naprawy w innym miejscu niż miejsce używania przedmiotu umowy, koszt i odpowiedzialność za jego transport ponosi Wykonawca od chwili wydania wadliwego towaru za potwierdzeniem jego upoważnionemu przedstawicielowi do chwili odbioru towaru przez wyznaczonego przedstawiciela Użytkownika, po dokonaniu naprawy lub wymianie na nowy egzemplarz wolny od wad.</w:t>
      </w:r>
      <w:r w:rsidRPr="0026324A">
        <w:rPr>
          <w:rStyle w:val="eop"/>
          <w:rFonts w:eastAsiaTheme="majorEastAsia"/>
          <w:sz w:val="22"/>
          <w:szCs w:val="22"/>
        </w:rPr>
        <w:t> </w:t>
      </w:r>
    </w:p>
    <w:p w14:paraId="4A8BC912" w14:textId="77777777" w:rsidR="00A46E0D" w:rsidRPr="0026324A" w:rsidRDefault="00A46E0D" w:rsidP="0046315A">
      <w:pPr>
        <w:pStyle w:val="paragraph"/>
        <w:numPr>
          <w:ilvl w:val="0"/>
          <w:numId w:val="34"/>
        </w:numPr>
        <w:tabs>
          <w:tab w:val="left" w:pos="284"/>
          <w:tab w:val="num" w:pos="567"/>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Z czynności odbioru przedmiotu umowy po naprawie strony sporządzą protokół odbioru.  </w:t>
      </w:r>
      <w:r w:rsidRPr="0026324A">
        <w:rPr>
          <w:rStyle w:val="eop"/>
          <w:rFonts w:eastAsiaTheme="majorEastAsia"/>
          <w:sz w:val="22"/>
          <w:szCs w:val="22"/>
        </w:rPr>
        <w:t> </w:t>
      </w:r>
    </w:p>
    <w:p w14:paraId="6FAD871C" w14:textId="77777777" w:rsidR="00A46E0D" w:rsidRPr="0026324A" w:rsidRDefault="00A46E0D" w:rsidP="0046315A">
      <w:pPr>
        <w:pStyle w:val="paragraph"/>
        <w:numPr>
          <w:ilvl w:val="0"/>
          <w:numId w:val="35"/>
        </w:numPr>
        <w:tabs>
          <w:tab w:val="left" w:pos="284"/>
          <w:tab w:val="num" w:pos="567"/>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Naprawa gwarancyjna powoduje przedłużenie okresu gwarancji o cały czas niesprawności przedmiotu umowy.  </w:t>
      </w:r>
      <w:r w:rsidRPr="0026324A">
        <w:rPr>
          <w:rStyle w:val="eop"/>
          <w:rFonts w:eastAsiaTheme="majorEastAsia"/>
          <w:sz w:val="22"/>
          <w:szCs w:val="22"/>
        </w:rPr>
        <w:t> </w:t>
      </w:r>
    </w:p>
    <w:p w14:paraId="6F2539A0" w14:textId="08CDF60C" w:rsidR="00A46E0D" w:rsidRPr="0026324A" w:rsidRDefault="00A46E0D" w:rsidP="0046315A">
      <w:pPr>
        <w:pStyle w:val="paragraph"/>
        <w:numPr>
          <w:ilvl w:val="0"/>
          <w:numId w:val="36"/>
        </w:numPr>
        <w:tabs>
          <w:tab w:val="left" w:pos="284"/>
          <w:tab w:val="num" w:pos="567"/>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 xml:space="preserve">Jeżeli przedmiotu umowy lub jego elementu nie da się naprawić albo w razie wystąpienia konieczności dokonania </w:t>
      </w:r>
      <w:r w:rsidRPr="008C0EEF">
        <w:rPr>
          <w:rStyle w:val="normaltextrun"/>
          <w:rFonts w:eastAsiaTheme="majorEastAsia"/>
          <w:sz w:val="22"/>
          <w:szCs w:val="22"/>
        </w:rPr>
        <w:t>trzeciej naprawy</w:t>
      </w:r>
      <w:r w:rsidR="004F40FA" w:rsidRPr="008C0EEF">
        <w:rPr>
          <w:rStyle w:val="normaltextrun"/>
          <w:rFonts w:eastAsiaTheme="majorEastAsia"/>
          <w:sz w:val="22"/>
          <w:szCs w:val="22"/>
        </w:rPr>
        <w:t xml:space="preserve"> </w:t>
      </w:r>
      <w:r w:rsidR="008F2088" w:rsidRPr="008C0EEF">
        <w:rPr>
          <w:rStyle w:val="normaltextrun"/>
          <w:rFonts w:eastAsiaTheme="majorEastAsia"/>
          <w:sz w:val="22"/>
          <w:szCs w:val="22"/>
        </w:rPr>
        <w:t xml:space="preserve">przedmiotu umowy lub </w:t>
      </w:r>
      <w:r w:rsidR="004F40FA" w:rsidRPr="008C0EEF">
        <w:rPr>
          <w:rStyle w:val="normaltextrun"/>
          <w:rFonts w:eastAsiaTheme="majorEastAsia"/>
          <w:sz w:val="22"/>
          <w:szCs w:val="22"/>
        </w:rPr>
        <w:t>tego samego elem</w:t>
      </w:r>
      <w:r w:rsidR="00AF702D" w:rsidRPr="008C0EEF">
        <w:rPr>
          <w:rStyle w:val="normaltextrun"/>
          <w:rFonts w:eastAsiaTheme="majorEastAsia"/>
          <w:sz w:val="22"/>
          <w:szCs w:val="22"/>
        </w:rPr>
        <w:t>entu</w:t>
      </w:r>
      <w:r w:rsidRPr="008C0EEF">
        <w:rPr>
          <w:rStyle w:val="normaltextrun"/>
          <w:rFonts w:eastAsiaTheme="majorEastAsia"/>
          <w:sz w:val="22"/>
          <w:szCs w:val="22"/>
        </w:rPr>
        <w:t xml:space="preserve">, </w:t>
      </w:r>
      <w:r w:rsidRPr="0026324A">
        <w:rPr>
          <w:rStyle w:val="normaltextrun"/>
          <w:rFonts w:eastAsiaTheme="majorEastAsia"/>
          <w:sz w:val="22"/>
          <w:szCs w:val="22"/>
        </w:rPr>
        <w:t>Zamawiający może żądać wymiany odpowiednio elementu lub przedmiotu umowy na wolny od wad. Wykonawca obowiązany jest dostarczyć nowy element lub przedmiot umowy w terminie do 14 dni od dnia zgłoszenia żądania przez Zamawiającego. W takim przypadku okres gwarancji nowego elementu lub przedmiotu umowy rozpoczyna się od dnia jego dostarczenia.  </w:t>
      </w:r>
      <w:r w:rsidRPr="0026324A">
        <w:rPr>
          <w:rStyle w:val="eop"/>
          <w:rFonts w:eastAsiaTheme="majorEastAsia"/>
          <w:sz w:val="22"/>
          <w:szCs w:val="22"/>
        </w:rPr>
        <w:t> </w:t>
      </w:r>
    </w:p>
    <w:p w14:paraId="0220A418" w14:textId="77777777" w:rsidR="00A46E0D" w:rsidRPr="0026324A" w:rsidRDefault="00A46E0D" w:rsidP="0046315A">
      <w:pPr>
        <w:pStyle w:val="paragraph"/>
        <w:numPr>
          <w:ilvl w:val="0"/>
          <w:numId w:val="37"/>
        </w:numPr>
        <w:tabs>
          <w:tab w:val="left" w:pos="284"/>
          <w:tab w:val="num" w:pos="567"/>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Wykonawca nie odpowiada w ramach gwarancji za uszkodzenia przedmiotu umowy, powstałe z winy Zamawiającego.</w:t>
      </w:r>
      <w:r w:rsidRPr="0026324A">
        <w:rPr>
          <w:rStyle w:val="eop"/>
          <w:rFonts w:eastAsiaTheme="majorEastAsia"/>
          <w:sz w:val="22"/>
          <w:szCs w:val="22"/>
        </w:rPr>
        <w:t> </w:t>
      </w:r>
    </w:p>
    <w:p w14:paraId="3943CEA9" w14:textId="77777777" w:rsidR="00A46E0D" w:rsidRPr="0026324A" w:rsidRDefault="00A46E0D" w:rsidP="0046315A">
      <w:pPr>
        <w:pStyle w:val="paragraph"/>
        <w:numPr>
          <w:ilvl w:val="0"/>
          <w:numId w:val="38"/>
        </w:numPr>
        <w:tabs>
          <w:tab w:val="left" w:pos="284"/>
          <w:tab w:val="num" w:pos="567"/>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Reklamacje przyjmuje: ............................................................  adres: miejscowość ........................ ul. ................................................................  tel.: .................. , adres email ................................  (</w:t>
      </w:r>
      <w:r w:rsidRPr="0026324A">
        <w:rPr>
          <w:rStyle w:val="normaltextrun"/>
          <w:rFonts w:eastAsiaTheme="majorEastAsia"/>
          <w:i/>
          <w:iCs/>
          <w:sz w:val="22"/>
          <w:szCs w:val="22"/>
        </w:rPr>
        <w:t>zgodnie z ofertą Wykonawcy</w:t>
      </w:r>
      <w:r w:rsidRPr="0026324A">
        <w:rPr>
          <w:rStyle w:val="normaltextrun"/>
          <w:rFonts w:eastAsiaTheme="majorEastAsia"/>
          <w:sz w:val="22"/>
          <w:szCs w:val="22"/>
        </w:rPr>
        <w:t>).</w:t>
      </w:r>
      <w:r w:rsidRPr="0026324A">
        <w:rPr>
          <w:rStyle w:val="eop"/>
          <w:rFonts w:eastAsiaTheme="majorEastAsia"/>
          <w:sz w:val="22"/>
          <w:szCs w:val="22"/>
        </w:rPr>
        <w:t> </w:t>
      </w:r>
    </w:p>
    <w:p w14:paraId="795C0E19" w14:textId="77777777" w:rsidR="00A46E0D" w:rsidRPr="0026324A" w:rsidRDefault="00A46E0D" w:rsidP="0046315A">
      <w:pPr>
        <w:pStyle w:val="paragraph"/>
        <w:numPr>
          <w:ilvl w:val="0"/>
          <w:numId w:val="39"/>
        </w:numPr>
        <w:tabs>
          <w:tab w:val="left" w:pos="284"/>
          <w:tab w:val="num" w:pos="567"/>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Wykonawca oświadcza, że przedmiot umowy jest fabrycznie nowy i wolny od wad, że może być użytkowany zgodnie z przeznaczeniem opisanym w ofercie i w instrukcji obsługi.  </w:t>
      </w:r>
      <w:r w:rsidRPr="0026324A">
        <w:rPr>
          <w:rStyle w:val="eop"/>
          <w:rFonts w:eastAsiaTheme="majorEastAsia"/>
          <w:sz w:val="22"/>
          <w:szCs w:val="22"/>
        </w:rPr>
        <w:t> </w:t>
      </w:r>
    </w:p>
    <w:p w14:paraId="5B95CAB8" w14:textId="77777777" w:rsidR="00A46E0D" w:rsidRPr="0026324A" w:rsidRDefault="00A46E0D" w:rsidP="0046315A">
      <w:pPr>
        <w:pStyle w:val="paragraph"/>
        <w:numPr>
          <w:ilvl w:val="0"/>
          <w:numId w:val="40"/>
        </w:numPr>
        <w:tabs>
          <w:tab w:val="left" w:pos="284"/>
          <w:tab w:val="num" w:pos="567"/>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Jeżeli z powodu wady prawnej przedmiotu umowy Zamawiający będzie zmuszony wydać przedmiot umowy osobie trzeciej, Wykonawca jest obowiązany do bezzwłocznego zwrotu otrzymanej kwoty bez względu na inne postanowienia umowy.</w:t>
      </w:r>
      <w:r w:rsidRPr="0026324A">
        <w:rPr>
          <w:rStyle w:val="eop"/>
          <w:rFonts w:eastAsiaTheme="majorEastAsia"/>
          <w:sz w:val="22"/>
          <w:szCs w:val="22"/>
        </w:rPr>
        <w:t> </w:t>
      </w:r>
    </w:p>
    <w:p w14:paraId="1C8ED594" w14:textId="77777777" w:rsidR="00A46E0D" w:rsidRPr="0026324A" w:rsidRDefault="00A46E0D" w:rsidP="0046315A">
      <w:pPr>
        <w:pStyle w:val="paragraph"/>
        <w:numPr>
          <w:ilvl w:val="0"/>
          <w:numId w:val="41"/>
        </w:numPr>
        <w:tabs>
          <w:tab w:val="left" w:pos="284"/>
          <w:tab w:val="num" w:pos="567"/>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Jeżeli Wykonawca dopuści się zwłoki  w wykonaniu naprawy lub wymiany o co najmniej 14 dni po upływie terminu, o którym mowa w ust. 3, Zamawiający jest uprawniony do wykonania naprawy lub zakupu nowego podzespołu (lub jego elementu) na koszt i ryzyko Wykonawcy. Wykonawca zobowiązuje się zwrócić Zamawiającemu koszty i wydatki poniesione na naprawę lub wymianę w terminie 7 dni od dnia przedstawienia odpowiedniego żądania.</w:t>
      </w:r>
      <w:r w:rsidRPr="0026324A">
        <w:rPr>
          <w:rStyle w:val="eop"/>
          <w:rFonts w:eastAsiaTheme="majorEastAsia"/>
          <w:sz w:val="22"/>
          <w:szCs w:val="22"/>
        </w:rPr>
        <w:t> </w:t>
      </w:r>
    </w:p>
    <w:p w14:paraId="2EA45559" w14:textId="77777777" w:rsidR="00A46E0D" w:rsidRPr="0026324A" w:rsidRDefault="00A46E0D" w:rsidP="0046315A">
      <w:pPr>
        <w:pStyle w:val="paragraph"/>
        <w:spacing w:before="0" w:beforeAutospacing="0" w:after="0" w:afterAutospacing="0" w:line="276" w:lineRule="auto"/>
        <w:jc w:val="both"/>
        <w:textAlignment w:val="baseline"/>
        <w:rPr>
          <w:sz w:val="22"/>
          <w:szCs w:val="22"/>
        </w:rPr>
      </w:pPr>
      <w:r w:rsidRPr="0026324A">
        <w:rPr>
          <w:rStyle w:val="eop"/>
          <w:rFonts w:eastAsiaTheme="majorEastAsia"/>
          <w:sz w:val="22"/>
          <w:szCs w:val="22"/>
        </w:rPr>
        <w:t> </w:t>
      </w:r>
    </w:p>
    <w:p w14:paraId="716B1537" w14:textId="77777777" w:rsidR="00A46E0D" w:rsidRPr="0026324A" w:rsidRDefault="00A46E0D" w:rsidP="0046315A">
      <w:pPr>
        <w:pStyle w:val="paragraph"/>
        <w:shd w:val="clear" w:color="auto" w:fill="FFFFFF"/>
        <w:tabs>
          <w:tab w:val="left" w:pos="284"/>
        </w:tabs>
        <w:spacing w:before="0" w:beforeAutospacing="0" w:after="0" w:afterAutospacing="0" w:line="276" w:lineRule="auto"/>
        <w:ind w:left="284" w:hanging="284"/>
        <w:jc w:val="center"/>
        <w:textAlignment w:val="baseline"/>
        <w:rPr>
          <w:b/>
          <w:bCs/>
          <w:sz w:val="22"/>
          <w:szCs w:val="22"/>
        </w:rPr>
      </w:pPr>
      <w:r w:rsidRPr="0026324A">
        <w:rPr>
          <w:rStyle w:val="normaltextrun"/>
          <w:rFonts w:eastAsiaTheme="majorEastAsia"/>
          <w:b/>
          <w:bCs/>
          <w:sz w:val="22"/>
          <w:szCs w:val="22"/>
          <w:shd w:val="clear" w:color="auto" w:fill="FFFFFF"/>
        </w:rPr>
        <w:t>§7 KARY UMOWNE</w:t>
      </w:r>
      <w:r w:rsidRPr="0026324A">
        <w:rPr>
          <w:rStyle w:val="eop"/>
          <w:rFonts w:eastAsiaTheme="majorEastAsia"/>
          <w:b/>
          <w:bCs/>
          <w:sz w:val="22"/>
          <w:szCs w:val="22"/>
        </w:rPr>
        <w:t> </w:t>
      </w:r>
    </w:p>
    <w:p w14:paraId="3419CFAC" w14:textId="77777777" w:rsidR="00A46E0D" w:rsidRPr="0026324A" w:rsidRDefault="00A46E0D" w:rsidP="0046315A">
      <w:pPr>
        <w:pStyle w:val="paragraph"/>
        <w:numPr>
          <w:ilvl w:val="0"/>
          <w:numId w:val="42"/>
        </w:numPr>
        <w:tabs>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Wykonawca zobowiązuje się do uiszczenia kar umownych:</w:t>
      </w:r>
      <w:r w:rsidRPr="0026324A">
        <w:rPr>
          <w:rStyle w:val="eop"/>
          <w:rFonts w:eastAsiaTheme="majorEastAsia"/>
          <w:sz w:val="22"/>
          <w:szCs w:val="22"/>
        </w:rPr>
        <w:t> </w:t>
      </w:r>
    </w:p>
    <w:p w14:paraId="5D40DA84" w14:textId="77777777" w:rsidR="00A46E0D" w:rsidRPr="0026324A" w:rsidRDefault="00A46E0D" w:rsidP="0046315A">
      <w:pPr>
        <w:pStyle w:val="paragraph"/>
        <w:numPr>
          <w:ilvl w:val="0"/>
          <w:numId w:val="77"/>
        </w:numPr>
        <w:tabs>
          <w:tab w:val="left" w:pos="284"/>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za każdy dzień zwłoki w realizacji przedmiotu umowy w stosunku do terminu określonego w § 3 ust. 1- w wysokości 0,2% wartości umowy netto,</w:t>
      </w:r>
      <w:r w:rsidRPr="0026324A">
        <w:rPr>
          <w:rStyle w:val="eop"/>
          <w:rFonts w:eastAsiaTheme="majorEastAsia"/>
          <w:sz w:val="22"/>
          <w:szCs w:val="22"/>
        </w:rPr>
        <w:t> </w:t>
      </w:r>
    </w:p>
    <w:p w14:paraId="1C0BDC69" w14:textId="77777777" w:rsidR="00A46E0D" w:rsidRPr="0026324A" w:rsidRDefault="00A46E0D" w:rsidP="0046315A">
      <w:pPr>
        <w:pStyle w:val="paragraph"/>
        <w:numPr>
          <w:ilvl w:val="0"/>
          <w:numId w:val="77"/>
        </w:numPr>
        <w:tabs>
          <w:tab w:val="left" w:pos="284"/>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za każdy dzień zwłoki  za niedotrzymanie przez Wykonawcę terminu napraw, o którym mowa w  § 6 ust. 3 – w wysokości 0,2% wartości umowy netto,</w:t>
      </w:r>
      <w:r w:rsidRPr="0026324A">
        <w:rPr>
          <w:rStyle w:val="eop"/>
          <w:rFonts w:eastAsiaTheme="majorEastAsia"/>
          <w:sz w:val="22"/>
          <w:szCs w:val="22"/>
        </w:rPr>
        <w:t> </w:t>
      </w:r>
    </w:p>
    <w:p w14:paraId="0E13758D" w14:textId="77777777" w:rsidR="00A46E0D" w:rsidRPr="0026324A" w:rsidRDefault="00A46E0D" w:rsidP="0046315A">
      <w:pPr>
        <w:pStyle w:val="paragraph"/>
        <w:numPr>
          <w:ilvl w:val="0"/>
          <w:numId w:val="77"/>
        </w:numPr>
        <w:tabs>
          <w:tab w:val="left" w:pos="284"/>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z tytułu odstąpienia od umowy z przyczyn zawinionych przez Wykonawcę - w wysokości 10% wartości umowy netto, przy czym łączna maksymalna wysokość kar umownych nie przekroczy 20 % wartości umowy netto.</w:t>
      </w:r>
      <w:r w:rsidRPr="0026324A">
        <w:rPr>
          <w:rStyle w:val="eop"/>
          <w:rFonts w:eastAsiaTheme="majorEastAsia"/>
          <w:sz w:val="22"/>
          <w:szCs w:val="22"/>
        </w:rPr>
        <w:t> </w:t>
      </w:r>
    </w:p>
    <w:p w14:paraId="1B9147B0" w14:textId="77777777" w:rsidR="00A46E0D" w:rsidRPr="0026324A" w:rsidRDefault="00A46E0D" w:rsidP="0046315A">
      <w:pPr>
        <w:pStyle w:val="paragraph"/>
        <w:numPr>
          <w:ilvl w:val="0"/>
          <w:numId w:val="43"/>
        </w:numPr>
        <w:tabs>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 razie niezrealizowania dostawy w terminie, o którym mowa w § 3 ust. 1 niniejszej umowy, Zamawiający może wezwać pisemnie Wykonawcę do spełnienia świadczenia w terminie nie krótszym niż 14 dni od dnia wezwania. Po bezskutecznym upływie tego terminu Zamawiający ma prawo odstąpić od umowy w terminie 14 dni. W przypadku skorzystania przez Zamawiającego z prawa do wezwania mają zastosowanie postanowienia ust. 1 pkt 1. Po bezskutecznym upływie wyznaczonego terminu mają zastosowanie postanowienia ust. 1 pkt 3.</w:t>
      </w:r>
      <w:r w:rsidRPr="0026324A">
        <w:rPr>
          <w:rStyle w:val="eop"/>
          <w:rFonts w:eastAsiaTheme="majorEastAsia"/>
          <w:sz w:val="22"/>
          <w:szCs w:val="22"/>
        </w:rPr>
        <w:t> </w:t>
      </w:r>
    </w:p>
    <w:p w14:paraId="2F77FDE2" w14:textId="77777777" w:rsidR="00A46E0D" w:rsidRPr="0026324A" w:rsidRDefault="00A46E0D" w:rsidP="0046315A">
      <w:pPr>
        <w:pStyle w:val="paragraph"/>
        <w:numPr>
          <w:ilvl w:val="0"/>
          <w:numId w:val="44"/>
        </w:numPr>
        <w:tabs>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Zamawiający zastrzega sobie prawo odszkodowania uzupełniającego na zasadach ogólnych Kodeksu Cywilnego, jeśli wysokość szkody powstałej na skutek niewykonania lub nienależytego wykonania umowy przez Wykonawcę przewyższy wysokość naliczonych kar umownych.</w:t>
      </w:r>
      <w:r w:rsidRPr="0026324A">
        <w:rPr>
          <w:rStyle w:val="eop"/>
          <w:rFonts w:eastAsiaTheme="majorEastAsia"/>
          <w:sz w:val="22"/>
          <w:szCs w:val="22"/>
        </w:rPr>
        <w:t> </w:t>
      </w:r>
    </w:p>
    <w:p w14:paraId="2953A3DD" w14:textId="77777777" w:rsidR="00A46E0D" w:rsidRPr="0026324A" w:rsidRDefault="00A46E0D" w:rsidP="0046315A">
      <w:pPr>
        <w:pStyle w:val="paragraph"/>
        <w:numPr>
          <w:ilvl w:val="0"/>
          <w:numId w:val="45"/>
        </w:numPr>
        <w:tabs>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Kary za zwłokę w realizacji przedmiotu umowy, o których mowa w ust. 1 pkt 1 potrącone zostaną z wynagrodzenia Wykonawcy.</w:t>
      </w:r>
      <w:r w:rsidRPr="0026324A">
        <w:rPr>
          <w:rStyle w:val="eop"/>
          <w:rFonts w:eastAsiaTheme="majorEastAsia"/>
          <w:sz w:val="22"/>
          <w:szCs w:val="22"/>
        </w:rPr>
        <w:t> </w:t>
      </w:r>
    </w:p>
    <w:p w14:paraId="08C22A2F" w14:textId="77777777" w:rsidR="00A46E0D" w:rsidRPr="0026324A" w:rsidRDefault="00A46E0D" w:rsidP="0046315A">
      <w:pPr>
        <w:pStyle w:val="paragraph"/>
        <w:numPr>
          <w:ilvl w:val="0"/>
          <w:numId w:val="46"/>
        </w:numPr>
        <w:tabs>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 okresie obowiązywania stanu zagrożenia epidemicznego albo stanu epidemii, kary umowne, o których mowa w ust. 1-3, będą egzekwowane w postaci wystawienia noty obciążeniowej.</w:t>
      </w:r>
      <w:r w:rsidRPr="0026324A">
        <w:rPr>
          <w:rStyle w:val="eop"/>
          <w:rFonts w:eastAsiaTheme="majorEastAsia"/>
          <w:sz w:val="22"/>
          <w:szCs w:val="22"/>
        </w:rPr>
        <w:t> </w:t>
      </w:r>
    </w:p>
    <w:p w14:paraId="1BD8F8D6" w14:textId="77777777" w:rsidR="00A46E0D" w:rsidRPr="0026324A" w:rsidRDefault="00A46E0D" w:rsidP="0046315A">
      <w:pPr>
        <w:pStyle w:val="paragraph"/>
        <w:numPr>
          <w:ilvl w:val="0"/>
          <w:numId w:val="47"/>
        </w:numPr>
        <w:tabs>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Wykonawca zobowiązuje się do zapłaty kary umownej w terminie 14 dni od daty otrzymania wezwania do zapłaty / noty obciążeniowej wystawionej przez Zamawiającego, z zastrzeżeniem ust. 3.</w:t>
      </w:r>
      <w:r w:rsidRPr="0026324A">
        <w:rPr>
          <w:rStyle w:val="eop"/>
          <w:rFonts w:eastAsiaTheme="majorEastAsia"/>
          <w:sz w:val="22"/>
          <w:szCs w:val="22"/>
        </w:rPr>
        <w:t> </w:t>
      </w:r>
    </w:p>
    <w:p w14:paraId="6DCEE036" w14:textId="77777777" w:rsidR="00A46E0D" w:rsidRPr="0026324A" w:rsidRDefault="00A46E0D" w:rsidP="0046315A">
      <w:pPr>
        <w:pStyle w:val="paragraph"/>
        <w:shd w:val="clear" w:color="auto" w:fill="FFFFFF"/>
        <w:tabs>
          <w:tab w:val="left" w:pos="284"/>
        </w:tabs>
        <w:spacing w:before="0" w:beforeAutospacing="0" w:after="0" w:afterAutospacing="0" w:line="276" w:lineRule="auto"/>
        <w:ind w:left="284" w:right="300" w:hanging="284"/>
        <w:jc w:val="both"/>
        <w:textAlignment w:val="baseline"/>
        <w:rPr>
          <w:sz w:val="22"/>
          <w:szCs w:val="22"/>
        </w:rPr>
      </w:pPr>
      <w:r w:rsidRPr="0026324A">
        <w:rPr>
          <w:rStyle w:val="eop"/>
          <w:rFonts w:eastAsiaTheme="majorEastAsia"/>
          <w:sz w:val="22"/>
          <w:szCs w:val="22"/>
        </w:rPr>
        <w:t> </w:t>
      </w:r>
    </w:p>
    <w:p w14:paraId="347C79D8" w14:textId="77777777" w:rsidR="00A46E0D" w:rsidRPr="0026324A" w:rsidRDefault="00A46E0D" w:rsidP="0046315A">
      <w:pPr>
        <w:pStyle w:val="paragraph"/>
        <w:shd w:val="clear" w:color="auto" w:fill="FFFFFF"/>
        <w:spacing w:before="0" w:beforeAutospacing="0" w:after="0" w:afterAutospacing="0" w:line="276" w:lineRule="auto"/>
        <w:ind w:right="315"/>
        <w:jc w:val="center"/>
        <w:textAlignment w:val="baseline"/>
        <w:rPr>
          <w:sz w:val="22"/>
          <w:szCs w:val="22"/>
        </w:rPr>
      </w:pPr>
      <w:r w:rsidRPr="0026324A">
        <w:rPr>
          <w:rStyle w:val="normaltextrun"/>
          <w:rFonts w:eastAsiaTheme="majorEastAsia"/>
          <w:b/>
          <w:bCs/>
          <w:sz w:val="22"/>
          <w:szCs w:val="22"/>
          <w:shd w:val="clear" w:color="auto" w:fill="FFFFFF"/>
        </w:rPr>
        <w:t>§8 ODPOWIEDZIALNOŚĆ</w:t>
      </w:r>
      <w:r w:rsidRPr="0026324A">
        <w:rPr>
          <w:rStyle w:val="eop"/>
          <w:rFonts w:eastAsiaTheme="majorEastAsia"/>
          <w:sz w:val="22"/>
          <w:szCs w:val="22"/>
        </w:rPr>
        <w:t> </w:t>
      </w:r>
    </w:p>
    <w:p w14:paraId="265B219F" w14:textId="77777777" w:rsidR="00A46E0D" w:rsidRPr="0026324A" w:rsidRDefault="00A46E0D" w:rsidP="0046315A">
      <w:pPr>
        <w:pStyle w:val="paragraph"/>
        <w:numPr>
          <w:ilvl w:val="0"/>
          <w:numId w:val="48"/>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Wykonawca będzie odpowiedzialny za całość szkód poniesionych przez Zamawiającego z powodu niewykonania lub nienależytego wykonania Umowy przez Wykonawcę.</w:t>
      </w:r>
      <w:r w:rsidRPr="0026324A">
        <w:rPr>
          <w:rStyle w:val="eop"/>
          <w:rFonts w:eastAsiaTheme="majorEastAsia"/>
          <w:sz w:val="22"/>
          <w:szCs w:val="22"/>
        </w:rPr>
        <w:t> </w:t>
      </w:r>
    </w:p>
    <w:p w14:paraId="1125958D" w14:textId="77777777" w:rsidR="00A46E0D" w:rsidRPr="0026324A" w:rsidRDefault="00A46E0D" w:rsidP="0046315A">
      <w:pPr>
        <w:pStyle w:val="paragraph"/>
        <w:numPr>
          <w:ilvl w:val="0"/>
          <w:numId w:val="49"/>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Za szkody powstałe na majątku Zamawiającego w czasie dostaw, dokonane przez Wykonawcę, lub jego pracowników odpowiada Wykonawca. Wartość szkód zostanie oszacowana przez Zamawiającego i potrącona z rachunku wystawionego przez Wykonawcę.</w:t>
      </w:r>
      <w:r w:rsidRPr="0026324A">
        <w:rPr>
          <w:rStyle w:val="eop"/>
          <w:rFonts w:eastAsiaTheme="majorEastAsia"/>
          <w:sz w:val="22"/>
          <w:szCs w:val="22"/>
        </w:rPr>
        <w:t> </w:t>
      </w:r>
    </w:p>
    <w:p w14:paraId="69E6EBF5" w14:textId="77777777" w:rsidR="00A46E0D" w:rsidRPr="0026324A" w:rsidRDefault="00A46E0D" w:rsidP="0046315A">
      <w:pPr>
        <w:pStyle w:val="paragraph"/>
        <w:numPr>
          <w:ilvl w:val="0"/>
          <w:numId w:val="50"/>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Żadna ze Stron nie będzie odpowiadała za niewykonanie swoich zobowiązań wynikających z niniejszej Umowy, jeżeli spowodowane zostały „Siłą wyższą”. „Siła wyższa” oznacza wydarzenie nieprzewidywalne i poza kontrolą Strony, występujące po podpisaniu Umowy, a uniemożliwiające wypełnienie obowiązków Strony.</w:t>
      </w:r>
      <w:r w:rsidRPr="0026324A">
        <w:rPr>
          <w:rStyle w:val="eop"/>
          <w:rFonts w:eastAsiaTheme="majorEastAsia"/>
          <w:sz w:val="22"/>
          <w:szCs w:val="22"/>
        </w:rPr>
        <w:t> </w:t>
      </w:r>
    </w:p>
    <w:p w14:paraId="5AF6F683" w14:textId="77777777" w:rsidR="00A46E0D" w:rsidRPr="0026324A" w:rsidRDefault="00A46E0D" w:rsidP="0046315A">
      <w:pPr>
        <w:pStyle w:val="paragraph"/>
        <w:numPr>
          <w:ilvl w:val="0"/>
          <w:numId w:val="51"/>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shd w:val="clear" w:color="auto" w:fill="FFFFFF"/>
        </w:rPr>
        <w:t>Na czas działania siły wyższej obowiązki Strony, która nie jest w stanie wykonać danego obowiązku ze względu na działanie siły wyższej ulegają zawieszeniu. Strony pokrywają koszty związane ze skutkami zaistnienia siły wyższej we własnym zakresie.</w:t>
      </w:r>
      <w:r w:rsidRPr="0026324A">
        <w:rPr>
          <w:rStyle w:val="eop"/>
          <w:rFonts w:eastAsiaTheme="majorEastAsia"/>
          <w:color w:val="000000"/>
          <w:sz w:val="22"/>
          <w:szCs w:val="22"/>
        </w:rPr>
        <w:t> </w:t>
      </w:r>
    </w:p>
    <w:p w14:paraId="4F5BD7A1" w14:textId="77777777" w:rsidR="00A46E0D" w:rsidRPr="0026324A" w:rsidRDefault="00A46E0D" w:rsidP="0046315A">
      <w:pPr>
        <w:pStyle w:val="paragraph"/>
        <w:numPr>
          <w:ilvl w:val="0"/>
          <w:numId w:val="52"/>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shd w:val="clear" w:color="auto" w:fill="FFFFFF"/>
        </w:rPr>
        <w:t>Strona umowy, która opóźnia się ze swoim świadczeniem wynikającym z niniejszej umowy ze względu na działanie siły wyższej określonej w ust. 6, nie jest narażona na kary umowne lub odstąpienie od umowy przez drugą Stronę z powodu niedopełnienia obowiązków umownych.</w:t>
      </w:r>
      <w:r w:rsidRPr="0026324A">
        <w:rPr>
          <w:rStyle w:val="eop"/>
          <w:rFonts w:eastAsiaTheme="majorEastAsia"/>
          <w:color w:val="000000"/>
          <w:sz w:val="22"/>
          <w:szCs w:val="22"/>
        </w:rPr>
        <w:t> </w:t>
      </w:r>
    </w:p>
    <w:p w14:paraId="116C25BD" w14:textId="77777777" w:rsidR="00A46E0D" w:rsidRPr="0026324A" w:rsidRDefault="00A46E0D" w:rsidP="0046315A">
      <w:pPr>
        <w:pStyle w:val="paragraph"/>
        <w:numPr>
          <w:ilvl w:val="0"/>
          <w:numId w:val="53"/>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shd w:val="clear" w:color="auto" w:fill="FFFFFF"/>
        </w:rPr>
        <w:t>Siła wyższa jest to zdarzenie, którego strony nie mogły przewidzieć, któremu nie mogły zapobiec, ani nie mogą przeciwdziałać, a które umożliwia Wykonawcy wykonanie w części lub w całości jego zobowiązań. Siła wyższa obejmuje w szczególności, następujące zdarzenia:</w:t>
      </w:r>
      <w:r w:rsidRPr="0026324A">
        <w:rPr>
          <w:rStyle w:val="eop"/>
          <w:rFonts w:eastAsiaTheme="majorEastAsia"/>
          <w:color w:val="000000"/>
          <w:sz w:val="22"/>
          <w:szCs w:val="22"/>
        </w:rPr>
        <w:t> </w:t>
      </w:r>
    </w:p>
    <w:p w14:paraId="7CF08CDD" w14:textId="77777777" w:rsidR="00A46E0D" w:rsidRPr="0026324A" w:rsidRDefault="00A46E0D" w:rsidP="0046315A">
      <w:pPr>
        <w:pStyle w:val="paragraph"/>
        <w:numPr>
          <w:ilvl w:val="0"/>
          <w:numId w:val="78"/>
        </w:numPr>
        <w:shd w:val="clear" w:color="auto" w:fill="FFFFFF"/>
        <w:tabs>
          <w:tab w:val="left" w:pos="426"/>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color w:val="000000"/>
          <w:sz w:val="22"/>
          <w:szCs w:val="22"/>
          <w:shd w:val="clear" w:color="auto" w:fill="FFFFFF"/>
        </w:rPr>
        <w:t>wojnę, działania wojenne, działania wrogów zewnętrznych,</w:t>
      </w:r>
      <w:r w:rsidRPr="0026324A">
        <w:rPr>
          <w:rStyle w:val="eop"/>
          <w:rFonts w:eastAsiaTheme="majorEastAsia"/>
          <w:color w:val="000000"/>
          <w:sz w:val="22"/>
          <w:szCs w:val="22"/>
        </w:rPr>
        <w:t> </w:t>
      </w:r>
    </w:p>
    <w:p w14:paraId="3358E5E2" w14:textId="77777777" w:rsidR="00A46E0D" w:rsidRPr="0026324A" w:rsidRDefault="00A46E0D" w:rsidP="0046315A">
      <w:pPr>
        <w:pStyle w:val="paragraph"/>
        <w:numPr>
          <w:ilvl w:val="0"/>
          <w:numId w:val="78"/>
        </w:numPr>
        <w:shd w:val="clear" w:color="auto" w:fill="FFFFFF"/>
        <w:tabs>
          <w:tab w:val="left" w:pos="426"/>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color w:val="000000"/>
          <w:sz w:val="22"/>
          <w:szCs w:val="22"/>
          <w:shd w:val="clear" w:color="auto" w:fill="FFFFFF"/>
        </w:rPr>
        <w:t>terroryzm, rewolucja, przewrót wojskowy lub cywilny, wojna domowa,</w:t>
      </w:r>
      <w:r w:rsidRPr="0026324A">
        <w:rPr>
          <w:rStyle w:val="eop"/>
          <w:rFonts w:eastAsiaTheme="majorEastAsia"/>
          <w:color w:val="000000"/>
          <w:sz w:val="22"/>
          <w:szCs w:val="22"/>
        </w:rPr>
        <w:t> </w:t>
      </w:r>
    </w:p>
    <w:p w14:paraId="7477E2A5" w14:textId="77777777" w:rsidR="00A46E0D" w:rsidRPr="0026324A" w:rsidRDefault="00A46E0D" w:rsidP="0046315A">
      <w:pPr>
        <w:pStyle w:val="paragraph"/>
        <w:numPr>
          <w:ilvl w:val="0"/>
          <w:numId w:val="78"/>
        </w:numPr>
        <w:shd w:val="clear" w:color="auto" w:fill="FFFFFF"/>
        <w:tabs>
          <w:tab w:val="left" w:pos="426"/>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color w:val="000000"/>
          <w:sz w:val="22"/>
          <w:szCs w:val="22"/>
          <w:shd w:val="clear" w:color="auto" w:fill="FFFFFF"/>
        </w:rPr>
        <w:t>skutki zastosowania amunicji wojskowej, materiałów wybuchowych, skażenie radioaktywna, z wyjątkiem tych które mogą być spowodowane użyciem ich przez Wykonawcę,</w:t>
      </w:r>
      <w:r w:rsidRPr="0026324A">
        <w:rPr>
          <w:rStyle w:val="eop"/>
          <w:rFonts w:eastAsiaTheme="majorEastAsia"/>
          <w:color w:val="000000"/>
          <w:sz w:val="22"/>
          <w:szCs w:val="22"/>
        </w:rPr>
        <w:t> </w:t>
      </w:r>
    </w:p>
    <w:p w14:paraId="363EC216" w14:textId="77777777" w:rsidR="00A46E0D" w:rsidRPr="0026324A" w:rsidRDefault="00A46E0D" w:rsidP="0046315A">
      <w:pPr>
        <w:pStyle w:val="paragraph"/>
        <w:numPr>
          <w:ilvl w:val="0"/>
          <w:numId w:val="78"/>
        </w:numPr>
        <w:shd w:val="clear" w:color="auto" w:fill="FFFFFF"/>
        <w:tabs>
          <w:tab w:val="left" w:pos="426"/>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color w:val="000000"/>
          <w:sz w:val="22"/>
          <w:szCs w:val="22"/>
          <w:shd w:val="clear" w:color="auto" w:fill="FFFFFF"/>
        </w:rPr>
        <w:t>klęski żywiołowe: huragany, powodzie, trzęsienie ziemi,</w:t>
      </w:r>
      <w:r w:rsidRPr="0026324A">
        <w:rPr>
          <w:rStyle w:val="eop"/>
          <w:rFonts w:eastAsiaTheme="majorEastAsia"/>
          <w:color w:val="000000"/>
          <w:sz w:val="22"/>
          <w:szCs w:val="22"/>
        </w:rPr>
        <w:t> </w:t>
      </w:r>
    </w:p>
    <w:p w14:paraId="20A8A06F" w14:textId="77777777" w:rsidR="00A46E0D" w:rsidRPr="0026324A" w:rsidRDefault="00A46E0D" w:rsidP="0046315A">
      <w:pPr>
        <w:pStyle w:val="paragraph"/>
        <w:numPr>
          <w:ilvl w:val="0"/>
          <w:numId w:val="78"/>
        </w:numPr>
        <w:shd w:val="clear" w:color="auto" w:fill="FFFFFF"/>
        <w:tabs>
          <w:tab w:val="left" w:pos="426"/>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shd w:val="clear" w:color="auto" w:fill="FFFFFF"/>
        </w:rPr>
        <w:t>epidemie, ograniczenia związane z kwarantanną,</w:t>
      </w:r>
      <w:r w:rsidRPr="0026324A">
        <w:rPr>
          <w:rStyle w:val="eop"/>
          <w:rFonts w:eastAsiaTheme="majorEastAsia"/>
          <w:sz w:val="22"/>
          <w:szCs w:val="22"/>
        </w:rPr>
        <w:t> </w:t>
      </w:r>
    </w:p>
    <w:p w14:paraId="001F7F05" w14:textId="77777777" w:rsidR="00A46E0D" w:rsidRPr="0026324A" w:rsidRDefault="00A46E0D" w:rsidP="0046315A">
      <w:pPr>
        <w:pStyle w:val="paragraph"/>
        <w:numPr>
          <w:ilvl w:val="0"/>
          <w:numId w:val="78"/>
        </w:numPr>
        <w:shd w:val="clear" w:color="auto" w:fill="FFFFFF"/>
        <w:tabs>
          <w:tab w:val="left" w:pos="426"/>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color w:val="000000"/>
          <w:sz w:val="22"/>
          <w:szCs w:val="22"/>
          <w:shd w:val="clear" w:color="auto" w:fill="FFFFFF"/>
        </w:rPr>
        <w:t>bunty, niepokoje, strajki, okupacje budowy przez osoby inne niż pracownicy Wykonawcy i jego podwykonawców,</w:t>
      </w:r>
      <w:r w:rsidRPr="0026324A">
        <w:rPr>
          <w:rStyle w:val="eop"/>
          <w:rFonts w:eastAsiaTheme="majorEastAsia"/>
          <w:color w:val="000000"/>
          <w:sz w:val="22"/>
          <w:szCs w:val="22"/>
        </w:rPr>
        <w:t> </w:t>
      </w:r>
    </w:p>
    <w:p w14:paraId="53589B3D" w14:textId="77777777" w:rsidR="00A46E0D" w:rsidRPr="0026324A" w:rsidRDefault="00A46E0D" w:rsidP="0046315A">
      <w:pPr>
        <w:pStyle w:val="paragraph"/>
        <w:numPr>
          <w:ilvl w:val="0"/>
          <w:numId w:val="78"/>
        </w:numPr>
        <w:shd w:val="clear" w:color="auto" w:fill="FFFFFF"/>
        <w:tabs>
          <w:tab w:val="left" w:pos="426"/>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color w:val="000000"/>
          <w:sz w:val="22"/>
          <w:szCs w:val="22"/>
          <w:shd w:val="clear" w:color="auto" w:fill="FFFFFF"/>
        </w:rPr>
        <w:t>inne wydarzenia losowe.</w:t>
      </w:r>
      <w:r w:rsidRPr="0026324A">
        <w:rPr>
          <w:rStyle w:val="eop"/>
          <w:rFonts w:eastAsiaTheme="majorEastAsia"/>
          <w:color w:val="000000"/>
          <w:sz w:val="22"/>
          <w:szCs w:val="22"/>
        </w:rPr>
        <w:t> </w:t>
      </w:r>
    </w:p>
    <w:p w14:paraId="09484463" w14:textId="77777777" w:rsidR="00A46E0D" w:rsidRPr="0026324A" w:rsidRDefault="00A46E0D" w:rsidP="0046315A">
      <w:pPr>
        <w:pStyle w:val="paragraph"/>
        <w:numPr>
          <w:ilvl w:val="0"/>
          <w:numId w:val="54"/>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shd w:val="clear" w:color="auto" w:fill="FFFFFF"/>
        </w:rPr>
        <w:t>Strona dotknięta czynnikami losowymi powinna niezwłocznie poinformować drugą Stronę w formie pisemnej, pocztą elektroniczną o zaistnieniu tych okoliczności lub o ich ustąpieniu. Wystąpienie wyżej opisanych okoliczności, jak również czas ich trwania potwierdzane jest przez właściwą Izbę Gospodarcza kraju Wykonawcy.</w:t>
      </w:r>
      <w:r w:rsidRPr="0026324A">
        <w:rPr>
          <w:rStyle w:val="eop"/>
          <w:rFonts w:eastAsiaTheme="majorEastAsia"/>
          <w:color w:val="000000"/>
          <w:sz w:val="22"/>
          <w:szCs w:val="22"/>
        </w:rPr>
        <w:t> </w:t>
      </w:r>
    </w:p>
    <w:p w14:paraId="347447EE" w14:textId="77777777" w:rsidR="00A46E0D" w:rsidRPr="0026324A" w:rsidRDefault="00A46E0D" w:rsidP="0046315A">
      <w:pPr>
        <w:pStyle w:val="paragraph"/>
        <w:numPr>
          <w:ilvl w:val="0"/>
          <w:numId w:val="55"/>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shd w:val="clear" w:color="auto" w:fill="FFFFFF"/>
        </w:rPr>
        <w:t>Braków surowcowych, niedoborów siły roboczej, zastosowanie części wadliwych i przerw w pracy nie uznaje się jako czynników losowych.</w:t>
      </w:r>
      <w:r w:rsidRPr="0026324A">
        <w:rPr>
          <w:rStyle w:val="eop"/>
          <w:rFonts w:eastAsiaTheme="majorEastAsia"/>
          <w:color w:val="000000"/>
          <w:sz w:val="22"/>
          <w:szCs w:val="22"/>
        </w:rPr>
        <w:t> </w:t>
      </w:r>
    </w:p>
    <w:p w14:paraId="6BF8579D" w14:textId="77777777" w:rsidR="00A46E0D" w:rsidRPr="0026324A" w:rsidRDefault="00A46E0D" w:rsidP="0046315A">
      <w:pPr>
        <w:pStyle w:val="paragraph"/>
        <w:shd w:val="clear" w:color="auto" w:fill="FFFFFF"/>
        <w:spacing w:before="0" w:beforeAutospacing="0" w:after="0" w:afterAutospacing="0" w:line="276" w:lineRule="auto"/>
        <w:ind w:left="720" w:right="300"/>
        <w:jc w:val="both"/>
        <w:textAlignment w:val="baseline"/>
        <w:rPr>
          <w:sz w:val="22"/>
          <w:szCs w:val="22"/>
        </w:rPr>
      </w:pPr>
      <w:r w:rsidRPr="0026324A">
        <w:rPr>
          <w:rStyle w:val="eop"/>
          <w:rFonts w:eastAsiaTheme="majorEastAsia"/>
          <w:sz w:val="22"/>
          <w:szCs w:val="22"/>
        </w:rPr>
        <w:t> </w:t>
      </w:r>
    </w:p>
    <w:p w14:paraId="3146204A" w14:textId="77777777" w:rsidR="00A46E0D" w:rsidRPr="0026324A" w:rsidRDefault="00A46E0D" w:rsidP="0046315A">
      <w:pPr>
        <w:pStyle w:val="paragraph"/>
        <w:shd w:val="clear" w:color="auto" w:fill="FFFFFF"/>
        <w:spacing w:before="0" w:beforeAutospacing="0" w:after="0" w:afterAutospacing="0" w:line="276" w:lineRule="auto"/>
        <w:ind w:right="330"/>
        <w:jc w:val="center"/>
        <w:textAlignment w:val="baseline"/>
        <w:rPr>
          <w:sz w:val="22"/>
          <w:szCs w:val="22"/>
        </w:rPr>
      </w:pPr>
      <w:r w:rsidRPr="0026324A">
        <w:rPr>
          <w:rStyle w:val="normaltextrun"/>
          <w:rFonts w:eastAsiaTheme="majorEastAsia"/>
          <w:b/>
          <w:bCs/>
          <w:sz w:val="22"/>
          <w:szCs w:val="22"/>
          <w:shd w:val="clear" w:color="auto" w:fill="FFFFFF"/>
        </w:rPr>
        <w:t>§9 SPORY</w:t>
      </w:r>
      <w:r w:rsidRPr="0026324A">
        <w:rPr>
          <w:rStyle w:val="eop"/>
          <w:rFonts w:eastAsiaTheme="majorEastAsia"/>
          <w:sz w:val="22"/>
          <w:szCs w:val="22"/>
        </w:rPr>
        <w:t> </w:t>
      </w:r>
    </w:p>
    <w:p w14:paraId="6A519344" w14:textId="77777777" w:rsidR="00A46E0D" w:rsidRPr="0026324A" w:rsidRDefault="00A46E0D" w:rsidP="0046315A">
      <w:pPr>
        <w:pStyle w:val="paragraph"/>
        <w:numPr>
          <w:ilvl w:val="0"/>
          <w:numId w:val="56"/>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Wszelkie spory między Stronami mogące wyniknąć w trakcie realizacji niniejszej Umowy powinny być rozwiązywane bez zbędnej zwłoki drogą negocjacji między Stronami.</w:t>
      </w:r>
      <w:r w:rsidRPr="0026324A">
        <w:rPr>
          <w:rStyle w:val="eop"/>
          <w:rFonts w:eastAsiaTheme="majorEastAsia"/>
          <w:sz w:val="22"/>
          <w:szCs w:val="22"/>
        </w:rPr>
        <w:t> </w:t>
      </w:r>
    </w:p>
    <w:p w14:paraId="568B967B" w14:textId="77777777" w:rsidR="00A46E0D" w:rsidRPr="0026324A" w:rsidRDefault="00A46E0D" w:rsidP="0046315A">
      <w:pPr>
        <w:pStyle w:val="paragraph"/>
        <w:numPr>
          <w:ilvl w:val="0"/>
          <w:numId w:val="57"/>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W przypadku niepowodzenia tych negocjacji, zaistniałe spory będzie rozstrzygał sąd właściwy dla siedziby Zamawiającego.</w:t>
      </w:r>
      <w:r w:rsidRPr="0026324A">
        <w:rPr>
          <w:rStyle w:val="eop"/>
          <w:rFonts w:eastAsiaTheme="majorEastAsia"/>
          <w:sz w:val="22"/>
          <w:szCs w:val="22"/>
        </w:rPr>
        <w:t> </w:t>
      </w:r>
    </w:p>
    <w:p w14:paraId="4418D369" w14:textId="77777777" w:rsidR="00A46E0D" w:rsidRPr="0026324A" w:rsidRDefault="00A46E0D" w:rsidP="0046315A">
      <w:pPr>
        <w:pStyle w:val="paragraph"/>
        <w:shd w:val="clear" w:color="auto" w:fill="FFFFFF"/>
        <w:tabs>
          <w:tab w:val="num" w:pos="284"/>
        </w:tabs>
        <w:spacing w:before="0" w:beforeAutospacing="0" w:after="0" w:afterAutospacing="0" w:line="276" w:lineRule="auto"/>
        <w:ind w:left="284" w:right="330" w:hanging="284"/>
        <w:jc w:val="both"/>
        <w:textAlignment w:val="baseline"/>
        <w:rPr>
          <w:sz w:val="22"/>
          <w:szCs w:val="22"/>
        </w:rPr>
      </w:pPr>
      <w:r w:rsidRPr="0026324A">
        <w:rPr>
          <w:rStyle w:val="eop"/>
          <w:rFonts w:eastAsiaTheme="majorEastAsia"/>
          <w:sz w:val="22"/>
          <w:szCs w:val="22"/>
        </w:rPr>
        <w:t> </w:t>
      </w:r>
    </w:p>
    <w:p w14:paraId="07733E1C" w14:textId="77777777" w:rsidR="00A46E0D" w:rsidRPr="0026324A" w:rsidRDefault="00A46E0D" w:rsidP="0046315A">
      <w:pPr>
        <w:pStyle w:val="paragraph"/>
        <w:shd w:val="clear" w:color="auto" w:fill="FFFFFF"/>
        <w:spacing w:before="0" w:beforeAutospacing="0" w:after="0" w:afterAutospacing="0" w:line="276" w:lineRule="auto"/>
        <w:jc w:val="center"/>
        <w:textAlignment w:val="baseline"/>
        <w:rPr>
          <w:b/>
          <w:bCs/>
          <w:sz w:val="22"/>
          <w:szCs w:val="22"/>
        </w:rPr>
      </w:pPr>
      <w:r w:rsidRPr="0026324A">
        <w:rPr>
          <w:rStyle w:val="normaltextrun"/>
          <w:rFonts w:eastAsiaTheme="majorEastAsia"/>
          <w:b/>
          <w:bCs/>
          <w:sz w:val="22"/>
          <w:szCs w:val="22"/>
          <w:shd w:val="clear" w:color="auto" w:fill="FFFFFF"/>
        </w:rPr>
        <w:t>§ 10 ODSTĄPIENIE OD UMOWY</w:t>
      </w:r>
      <w:r w:rsidRPr="0026324A">
        <w:rPr>
          <w:rStyle w:val="eop"/>
          <w:rFonts w:eastAsiaTheme="majorEastAsia"/>
          <w:b/>
          <w:bCs/>
          <w:sz w:val="22"/>
          <w:szCs w:val="22"/>
        </w:rPr>
        <w:t> </w:t>
      </w:r>
    </w:p>
    <w:p w14:paraId="6B227F47" w14:textId="77777777" w:rsidR="00A46E0D" w:rsidRPr="0026324A" w:rsidRDefault="00A46E0D" w:rsidP="0046315A">
      <w:pPr>
        <w:pStyle w:val="paragraph"/>
        <w:numPr>
          <w:ilvl w:val="0"/>
          <w:numId w:val="58"/>
        </w:numPr>
        <w:shd w:val="clear" w:color="auto" w:fill="FFFFFF"/>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Zamawiający może odstąpić od umowy:</w:t>
      </w:r>
      <w:r w:rsidRPr="0026324A">
        <w:rPr>
          <w:rStyle w:val="eop"/>
          <w:rFonts w:eastAsiaTheme="majorEastAsia"/>
          <w:sz w:val="22"/>
          <w:szCs w:val="22"/>
        </w:rPr>
        <w:t> </w:t>
      </w:r>
    </w:p>
    <w:p w14:paraId="2579AF18" w14:textId="77777777" w:rsidR="00A46E0D" w:rsidRPr="0026324A" w:rsidRDefault="00A46E0D" w:rsidP="0046315A">
      <w:pPr>
        <w:pStyle w:val="paragraph"/>
        <w:numPr>
          <w:ilvl w:val="0"/>
          <w:numId w:val="79"/>
        </w:numPr>
        <w:shd w:val="clear" w:color="auto" w:fill="FFFFFF"/>
        <w:tabs>
          <w:tab w:val="left" w:pos="284"/>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Pr="0026324A">
        <w:rPr>
          <w:rStyle w:val="eop"/>
          <w:rFonts w:eastAsiaTheme="majorEastAsia"/>
          <w:sz w:val="22"/>
          <w:szCs w:val="22"/>
        </w:rPr>
        <w:t> </w:t>
      </w:r>
    </w:p>
    <w:p w14:paraId="483EFF90" w14:textId="77777777" w:rsidR="00A46E0D" w:rsidRPr="0026324A" w:rsidRDefault="00A46E0D" w:rsidP="0046315A">
      <w:pPr>
        <w:pStyle w:val="paragraph"/>
        <w:numPr>
          <w:ilvl w:val="0"/>
          <w:numId w:val="79"/>
        </w:numPr>
        <w:shd w:val="clear" w:color="auto" w:fill="FFFFFF"/>
        <w:tabs>
          <w:tab w:val="left" w:pos="284"/>
        </w:tabs>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shd w:val="clear" w:color="auto" w:fill="FFFFFF"/>
        </w:rPr>
        <w:t>jeżeli zachodzi co najmniej jedna z następujących okoliczności:</w:t>
      </w:r>
      <w:r w:rsidRPr="0026324A">
        <w:rPr>
          <w:rStyle w:val="eop"/>
          <w:rFonts w:eastAsiaTheme="majorEastAsia"/>
          <w:sz w:val="22"/>
          <w:szCs w:val="22"/>
        </w:rPr>
        <w:t> </w:t>
      </w:r>
    </w:p>
    <w:p w14:paraId="33DF1AF8" w14:textId="77777777" w:rsidR="00A46E0D" w:rsidRPr="0026324A" w:rsidRDefault="00A46E0D" w:rsidP="0046315A">
      <w:pPr>
        <w:pStyle w:val="paragraph"/>
        <w:numPr>
          <w:ilvl w:val="0"/>
          <w:numId w:val="80"/>
        </w:numPr>
        <w:shd w:val="clear" w:color="auto" w:fill="FFFFFF"/>
        <w:tabs>
          <w:tab w:val="left" w:pos="284"/>
        </w:tabs>
        <w:spacing w:before="0" w:beforeAutospacing="0" w:after="0" w:afterAutospacing="0" w:line="276" w:lineRule="auto"/>
        <w:ind w:left="851" w:hanging="284"/>
        <w:jc w:val="both"/>
        <w:textAlignment w:val="baseline"/>
        <w:rPr>
          <w:sz w:val="22"/>
          <w:szCs w:val="22"/>
        </w:rPr>
      </w:pPr>
      <w:r w:rsidRPr="0026324A">
        <w:rPr>
          <w:rStyle w:val="normaltextrun"/>
          <w:rFonts w:eastAsiaTheme="majorEastAsia"/>
          <w:sz w:val="22"/>
          <w:szCs w:val="22"/>
          <w:shd w:val="clear" w:color="auto" w:fill="FFFFFF"/>
        </w:rPr>
        <w:t xml:space="preserve">dokonano zmiany umowy z naruszeniem art. 454 </w:t>
      </w:r>
      <w:r w:rsidRPr="0026324A">
        <w:rPr>
          <w:rStyle w:val="normaltextrun"/>
          <w:rFonts w:eastAsiaTheme="majorEastAsia"/>
          <w:color w:val="000000"/>
          <w:sz w:val="22"/>
          <w:szCs w:val="22"/>
          <w:shd w:val="clear" w:color="auto" w:fill="FFFFFF"/>
        </w:rPr>
        <w:t xml:space="preserve">ustawy </w:t>
      </w:r>
      <w:proofErr w:type="spellStart"/>
      <w:r w:rsidRPr="0026324A">
        <w:rPr>
          <w:rStyle w:val="normaltextrun"/>
          <w:rFonts w:eastAsiaTheme="majorEastAsia"/>
          <w:color w:val="000000"/>
          <w:sz w:val="22"/>
          <w:szCs w:val="22"/>
          <w:shd w:val="clear" w:color="auto" w:fill="FFFFFF"/>
        </w:rPr>
        <w:t>Pzp</w:t>
      </w:r>
      <w:proofErr w:type="spellEnd"/>
      <w:r w:rsidRPr="0026324A">
        <w:rPr>
          <w:rStyle w:val="normaltextrun"/>
          <w:rFonts w:eastAsiaTheme="majorEastAsia"/>
          <w:sz w:val="22"/>
          <w:szCs w:val="22"/>
          <w:shd w:val="clear" w:color="auto" w:fill="FFFFFF"/>
        </w:rPr>
        <w:t xml:space="preserve"> i art. 455 </w:t>
      </w:r>
      <w:r w:rsidRPr="0026324A">
        <w:rPr>
          <w:rStyle w:val="normaltextrun"/>
          <w:rFonts w:eastAsiaTheme="majorEastAsia"/>
          <w:color w:val="000000"/>
          <w:sz w:val="22"/>
          <w:szCs w:val="22"/>
          <w:shd w:val="clear" w:color="auto" w:fill="FFFFFF"/>
        </w:rPr>
        <w:t xml:space="preserve">ustawy </w:t>
      </w:r>
      <w:proofErr w:type="spellStart"/>
      <w:r w:rsidRPr="0026324A">
        <w:rPr>
          <w:rStyle w:val="normaltextrun"/>
          <w:rFonts w:eastAsiaTheme="majorEastAsia"/>
          <w:color w:val="000000"/>
          <w:sz w:val="22"/>
          <w:szCs w:val="22"/>
          <w:shd w:val="clear" w:color="auto" w:fill="FFFFFF"/>
        </w:rPr>
        <w:t>Pzp</w:t>
      </w:r>
      <w:proofErr w:type="spellEnd"/>
      <w:r w:rsidRPr="0026324A">
        <w:rPr>
          <w:rStyle w:val="normaltextrun"/>
          <w:rFonts w:eastAsiaTheme="majorEastAsia"/>
          <w:sz w:val="22"/>
          <w:szCs w:val="22"/>
          <w:shd w:val="clear" w:color="auto" w:fill="FFFFFF"/>
        </w:rPr>
        <w:t>,</w:t>
      </w:r>
      <w:r w:rsidRPr="0026324A">
        <w:rPr>
          <w:rStyle w:val="eop"/>
          <w:rFonts w:eastAsiaTheme="majorEastAsia"/>
          <w:sz w:val="22"/>
          <w:szCs w:val="22"/>
        </w:rPr>
        <w:t> </w:t>
      </w:r>
    </w:p>
    <w:p w14:paraId="111A65E7" w14:textId="77777777" w:rsidR="00A46E0D" w:rsidRPr="0026324A" w:rsidRDefault="00A46E0D" w:rsidP="0046315A">
      <w:pPr>
        <w:pStyle w:val="paragraph"/>
        <w:numPr>
          <w:ilvl w:val="0"/>
          <w:numId w:val="80"/>
        </w:numPr>
        <w:shd w:val="clear" w:color="auto" w:fill="FFFFFF"/>
        <w:tabs>
          <w:tab w:val="left" w:pos="284"/>
        </w:tabs>
        <w:spacing w:before="0" w:beforeAutospacing="0" w:after="0" w:afterAutospacing="0" w:line="276" w:lineRule="auto"/>
        <w:ind w:left="851" w:hanging="284"/>
        <w:jc w:val="both"/>
        <w:textAlignment w:val="baseline"/>
        <w:rPr>
          <w:sz w:val="22"/>
          <w:szCs w:val="22"/>
        </w:rPr>
      </w:pPr>
      <w:r w:rsidRPr="0026324A">
        <w:rPr>
          <w:rStyle w:val="normaltextrun"/>
          <w:rFonts w:eastAsiaTheme="majorEastAsia"/>
          <w:sz w:val="22"/>
          <w:szCs w:val="22"/>
          <w:shd w:val="clear" w:color="auto" w:fill="FFFFFF"/>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r w:rsidRPr="0026324A">
        <w:rPr>
          <w:rStyle w:val="eop"/>
          <w:rFonts w:eastAsiaTheme="majorEastAsia"/>
          <w:sz w:val="22"/>
          <w:szCs w:val="22"/>
        </w:rPr>
        <w:t> </w:t>
      </w:r>
    </w:p>
    <w:p w14:paraId="3CC3FF2C" w14:textId="77777777" w:rsidR="00A46E0D" w:rsidRPr="0026324A" w:rsidRDefault="00A46E0D" w:rsidP="0046315A">
      <w:pPr>
        <w:pStyle w:val="paragraph"/>
        <w:numPr>
          <w:ilvl w:val="0"/>
          <w:numId w:val="59"/>
        </w:numPr>
        <w:shd w:val="clear" w:color="auto" w:fill="FFFFFF"/>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Ponadto, oprócz przypadków wymienionych w Kodeksie Cywilnym, Zamawiającemu przysługuje prawo odstąpienia od umowy w przypadku kiedy Wykonawca nie wykona któregokolwiek z obowiązków określonych w umowie, po zażądaniu przez Zamawiającego spełnienia takiego zobowiązania i wyznaczeniu mu dodatkowego terminu, w szczególności nie dokona dostawy zgodnie ze swoją ofertą, bądź też nie wykonuje Umowy w terminach w niej określonych.</w:t>
      </w:r>
      <w:r w:rsidRPr="0026324A">
        <w:rPr>
          <w:rStyle w:val="eop"/>
          <w:rFonts w:eastAsiaTheme="majorEastAsia"/>
          <w:sz w:val="22"/>
          <w:szCs w:val="22"/>
        </w:rPr>
        <w:t> </w:t>
      </w:r>
    </w:p>
    <w:p w14:paraId="462113ED" w14:textId="77777777" w:rsidR="00A46E0D" w:rsidRPr="0026324A" w:rsidRDefault="00A46E0D" w:rsidP="0046315A">
      <w:pPr>
        <w:pStyle w:val="paragraph"/>
        <w:numPr>
          <w:ilvl w:val="0"/>
          <w:numId w:val="60"/>
        </w:numPr>
        <w:shd w:val="clear" w:color="auto" w:fill="FFFFFF"/>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Oświadczenie odstąpienia od Umowy może być złożone w terminie 60 dni od dnia powzięcia informacji o zdarzeniach uzasadniających prawo do odstąpienia i powinno zawierać uzasadnienie, z zastrzeżeniem ust. 1 pkt 1, który przewiduje 30-dniowy termin na odstąpienie od Umowy.</w:t>
      </w:r>
      <w:r w:rsidRPr="0026324A">
        <w:rPr>
          <w:rStyle w:val="eop"/>
          <w:rFonts w:eastAsiaTheme="majorEastAsia"/>
          <w:sz w:val="22"/>
          <w:szCs w:val="22"/>
        </w:rPr>
        <w:t> </w:t>
      </w:r>
    </w:p>
    <w:p w14:paraId="7E0635DF" w14:textId="77777777" w:rsidR="00A46E0D" w:rsidRPr="0026324A" w:rsidRDefault="00A46E0D" w:rsidP="0046315A">
      <w:pPr>
        <w:pStyle w:val="paragraph"/>
        <w:numPr>
          <w:ilvl w:val="0"/>
          <w:numId w:val="61"/>
        </w:numPr>
        <w:shd w:val="clear" w:color="auto" w:fill="FFFFFF"/>
        <w:tabs>
          <w:tab w:val="clear" w:pos="720"/>
          <w:tab w:val="left"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Odstąpienie od Umowy powinno nastąpić w formie pisemnej pod rygorem nieważności takiego oświadczenia.</w:t>
      </w:r>
      <w:r w:rsidRPr="0026324A">
        <w:rPr>
          <w:rStyle w:val="eop"/>
          <w:rFonts w:eastAsiaTheme="majorEastAsia"/>
          <w:sz w:val="22"/>
          <w:szCs w:val="22"/>
        </w:rPr>
        <w:t> </w:t>
      </w:r>
    </w:p>
    <w:p w14:paraId="4F4DB6DA" w14:textId="77777777" w:rsidR="00A46E0D" w:rsidRPr="0026324A" w:rsidRDefault="00A46E0D" w:rsidP="0046315A">
      <w:pPr>
        <w:pStyle w:val="paragraph"/>
        <w:shd w:val="clear" w:color="auto" w:fill="FFFFFF"/>
        <w:spacing w:before="0" w:beforeAutospacing="0" w:after="0" w:afterAutospacing="0" w:line="276" w:lineRule="auto"/>
        <w:ind w:right="315"/>
        <w:jc w:val="both"/>
        <w:textAlignment w:val="baseline"/>
        <w:rPr>
          <w:sz w:val="22"/>
          <w:szCs w:val="22"/>
        </w:rPr>
      </w:pPr>
      <w:r w:rsidRPr="0026324A">
        <w:rPr>
          <w:rStyle w:val="eop"/>
          <w:rFonts w:eastAsiaTheme="majorEastAsia"/>
          <w:sz w:val="22"/>
          <w:szCs w:val="22"/>
        </w:rPr>
        <w:t> </w:t>
      </w:r>
    </w:p>
    <w:p w14:paraId="736CB95C" w14:textId="77777777" w:rsidR="00A46E0D" w:rsidRPr="0026324A" w:rsidRDefault="00A46E0D" w:rsidP="0046315A">
      <w:pPr>
        <w:pStyle w:val="paragraph"/>
        <w:shd w:val="clear" w:color="auto" w:fill="FFFFFF"/>
        <w:spacing w:before="0" w:beforeAutospacing="0" w:after="0" w:afterAutospacing="0" w:line="276" w:lineRule="auto"/>
        <w:ind w:left="15"/>
        <w:jc w:val="center"/>
        <w:textAlignment w:val="baseline"/>
        <w:rPr>
          <w:b/>
          <w:bCs/>
          <w:sz w:val="22"/>
          <w:szCs w:val="22"/>
        </w:rPr>
      </w:pPr>
      <w:r w:rsidRPr="0026324A">
        <w:rPr>
          <w:rStyle w:val="normaltextrun"/>
          <w:rFonts w:eastAsiaTheme="majorEastAsia"/>
          <w:b/>
          <w:bCs/>
          <w:sz w:val="22"/>
          <w:szCs w:val="22"/>
          <w:shd w:val="clear" w:color="auto" w:fill="FFFFFF"/>
        </w:rPr>
        <w:t>§ 11 ZMIANA TREŚCI UMOWY</w:t>
      </w:r>
      <w:r w:rsidRPr="0026324A">
        <w:rPr>
          <w:rStyle w:val="eop"/>
          <w:rFonts w:eastAsiaTheme="majorEastAsia"/>
          <w:b/>
          <w:bCs/>
          <w:sz w:val="22"/>
          <w:szCs w:val="22"/>
        </w:rPr>
        <w:t> </w:t>
      </w:r>
    </w:p>
    <w:p w14:paraId="2D0FFB67" w14:textId="190FCB01" w:rsidR="00A46E0D" w:rsidRPr="0026324A" w:rsidRDefault="00A46E0D" w:rsidP="0046315A">
      <w:pPr>
        <w:pStyle w:val="paragraph"/>
        <w:numPr>
          <w:ilvl w:val="0"/>
          <w:numId w:val="62"/>
        </w:numPr>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rPr>
        <w:t>Zmiana treści umowy może nastąpić wyłącznie w granicach unormowania art. 455</w:t>
      </w:r>
      <w:r w:rsidRPr="0026324A">
        <w:rPr>
          <w:rStyle w:val="normaltextrun"/>
          <w:rFonts w:eastAsiaTheme="majorEastAsia"/>
          <w:color w:val="FF0000"/>
          <w:sz w:val="22"/>
          <w:szCs w:val="22"/>
        </w:rPr>
        <w:t xml:space="preserve"> </w:t>
      </w:r>
      <w:r w:rsidRPr="0026324A">
        <w:rPr>
          <w:rStyle w:val="normaltextrun"/>
          <w:rFonts w:eastAsiaTheme="majorEastAsia"/>
          <w:color w:val="000000"/>
          <w:sz w:val="22"/>
          <w:szCs w:val="22"/>
        </w:rPr>
        <w:t xml:space="preserve">ustawy </w:t>
      </w:r>
      <w:proofErr w:type="spellStart"/>
      <w:r w:rsidRPr="0026324A">
        <w:rPr>
          <w:rStyle w:val="normaltextrun"/>
          <w:rFonts w:eastAsiaTheme="majorEastAsia"/>
          <w:color w:val="000000"/>
          <w:sz w:val="22"/>
          <w:szCs w:val="22"/>
        </w:rPr>
        <w:t>Pzp</w:t>
      </w:r>
      <w:proofErr w:type="spellEnd"/>
      <w:r w:rsidRPr="0026324A">
        <w:rPr>
          <w:rStyle w:val="normaltextrun"/>
          <w:rFonts w:eastAsiaTheme="majorEastAsia"/>
          <w:color w:val="000000"/>
          <w:sz w:val="22"/>
          <w:szCs w:val="22"/>
        </w:rPr>
        <w:t xml:space="preserve"> i pod rygorem nieważności wymaga formy pisemnego aneksu skutecznego po podpisaniu przez obie Strony za wyjątkiem zmiany § 4 ust. 1</w:t>
      </w:r>
      <w:r w:rsidR="00E23270">
        <w:rPr>
          <w:rStyle w:val="normaltextrun"/>
          <w:rFonts w:eastAsiaTheme="majorEastAsia"/>
          <w:color w:val="000000"/>
          <w:sz w:val="22"/>
          <w:szCs w:val="22"/>
        </w:rPr>
        <w:t>0</w:t>
      </w:r>
      <w:r w:rsidRPr="0026324A">
        <w:rPr>
          <w:rStyle w:val="normaltextrun"/>
          <w:rFonts w:eastAsiaTheme="majorEastAsia"/>
          <w:color w:val="000000"/>
          <w:sz w:val="22"/>
          <w:szCs w:val="22"/>
        </w:rPr>
        <w:t xml:space="preserve"> i ust. 1</w:t>
      </w:r>
      <w:r w:rsidR="00E23270">
        <w:rPr>
          <w:rStyle w:val="normaltextrun"/>
          <w:rFonts w:eastAsiaTheme="majorEastAsia"/>
          <w:color w:val="000000"/>
          <w:sz w:val="22"/>
          <w:szCs w:val="22"/>
        </w:rPr>
        <w:t>1</w:t>
      </w:r>
      <w:r w:rsidRPr="0026324A">
        <w:rPr>
          <w:rStyle w:val="normaltextrun"/>
          <w:rFonts w:eastAsiaTheme="majorEastAsia"/>
          <w:color w:val="000000"/>
          <w:sz w:val="22"/>
          <w:szCs w:val="22"/>
        </w:rPr>
        <w:t xml:space="preserve"> oraz § 6 ust. 9, które nie wymagają zawarcia aneksu. Wykonawca na piśmie przedstawi okoliczności będące przyczyną proponowanych zmian.</w:t>
      </w:r>
      <w:r w:rsidRPr="0026324A">
        <w:rPr>
          <w:rStyle w:val="eop"/>
          <w:rFonts w:eastAsiaTheme="majorEastAsia"/>
          <w:color w:val="000000"/>
          <w:sz w:val="22"/>
          <w:szCs w:val="22"/>
        </w:rPr>
        <w:t> </w:t>
      </w:r>
    </w:p>
    <w:p w14:paraId="592C775B" w14:textId="77777777" w:rsidR="00A46E0D" w:rsidRPr="0026324A" w:rsidRDefault="00A46E0D" w:rsidP="0046315A">
      <w:pPr>
        <w:pStyle w:val="paragraph"/>
        <w:numPr>
          <w:ilvl w:val="0"/>
          <w:numId w:val="63"/>
        </w:numPr>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color w:val="000000"/>
          <w:sz w:val="22"/>
          <w:szCs w:val="22"/>
        </w:rPr>
        <w:t>Zamawiający przewiduje możliwość dokonania zmian postanowień umowy w następujących przypadkach:</w:t>
      </w:r>
      <w:r w:rsidRPr="0026324A">
        <w:rPr>
          <w:rStyle w:val="eop"/>
          <w:rFonts w:eastAsiaTheme="majorEastAsia"/>
          <w:color w:val="000000"/>
          <w:sz w:val="22"/>
          <w:szCs w:val="22"/>
        </w:rPr>
        <w:t> </w:t>
      </w:r>
    </w:p>
    <w:p w14:paraId="19EBCF34" w14:textId="77777777" w:rsidR="00A46E0D" w:rsidRPr="0026324A" w:rsidRDefault="00A46E0D" w:rsidP="0046315A">
      <w:pPr>
        <w:pStyle w:val="paragraph"/>
        <w:numPr>
          <w:ilvl w:val="0"/>
          <w:numId w:val="81"/>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zmiana sposobu spełnienia świadczenia – spowodowana zaprzestaniem produkcji lub wycofaniem z rynku aparatury wskazanej w ofercie na skutek niedostępności- Wykonawca może wówczas dostarczyć oświadczenie producenta. </w:t>
      </w:r>
      <w:r w:rsidRPr="0026324A">
        <w:rPr>
          <w:rStyle w:val="eop"/>
          <w:rFonts w:eastAsiaTheme="majorEastAsia"/>
          <w:sz w:val="22"/>
          <w:szCs w:val="22"/>
        </w:rPr>
        <w:t> </w:t>
      </w:r>
    </w:p>
    <w:p w14:paraId="0678BC03" w14:textId="77777777" w:rsidR="00A46E0D" w:rsidRPr="0026324A" w:rsidRDefault="00A46E0D" w:rsidP="0046315A">
      <w:pPr>
        <w:pStyle w:val="paragraph"/>
        <w:numPr>
          <w:ilvl w:val="0"/>
          <w:numId w:val="81"/>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color w:val="000000"/>
          <w:sz w:val="22"/>
          <w:szCs w:val="22"/>
        </w:rPr>
        <w:t>zmiany powszechnie obowiązujących przepisów prawa w zakresie mającym wpływ na realizację umowy;</w:t>
      </w:r>
      <w:r w:rsidRPr="0026324A">
        <w:rPr>
          <w:rStyle w:val="eop"/>
          <w:rFonts w:eastAsiaTheme="majorEastAsia"/>
          <w:color w:val="000000"/>
          <w:sz w:val="22"/>
          <w:szCs w:val="22"/>
        </w:rPr>
        <w:t> </w:t>
      </w:r>
    </w:p>
    <w:p w14:paraId="60D16274" w14:textId="77777777" w:rsidR="00A46E0D" w:rsidRPr="0026324A" w:rsidRDefault="00A46E0D" w:rsidP="0046315A">
      <w:pPr>
        <w:pStyle w:val="paragraph"/>
        <w:numPr>
          <w:ilvl w:val="0"/>
          <w:numId w:val="81"/>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color w:val="000000"/>
          <w:sz w:val="22"/>
          <w:szCs w:val="22"/>
        </w:rPr>
        <w:t>zmiany stawki podatku od towarów i usług: w przypadku zwiększenia lub zmniejszenia stawek podatku VAT w trakcie okresu rozliczeniowego, w którym obowiązuje umowa, zwiększeniu bądź zmniejszeniu ulega wynagrodzenie brutto przy zachowaniu niezmiennego wynagrodzenia netto;</w:t>
      </w:r>
      <w:r w:rsidRPr="0026324A">
        <w:rPr>
          <w:rStyle w:val="eop"/>
          <w:rFonts w:eastAsiaTheme="majorEastAsia"/>
          <w:color w:val="000000"/>
          <w:sz w:val="22"/>
          <w:szCs w:val="22"/>
        </w:rPr>
        <w:t> </w:t>
      </w:r>
    </w:p>
    <w:p w14:paraId="5BBAF227" w14:textId="77777777" w:rsidR="00A46E0D" w:rsidRPr="0026324A" w:rsidRDefault="00A46E0D" w:rsidP="0046315A">
      <w:pPr>
        <w:pStyle w:val="paragraph"/>
        <w:numPr>
          <w:ilvl w:val="0"/>
          <w:numId w:val="81"/>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zmiany w zakresie wynagrodzenia w przypadku ustawowej zmiany stawek podatku od towarów i usług - w takiej sytuacji stosuje się stawkę podatku VAT aktualną na dzień wystawienia faktury;</w:t>
      </w:r>
      <w:r w:rsidRPr="0026324A">
        <w:rPr>
          <w:rStyle w:val="eop"/>
          <w:rFonts w:eastAsiaTheme="majorEastAsia"/>
          <w:sz w:val="22"/>
          <w:szCs w:val="22"/>
        </w:rPr>
        <w:t> </w:t>
      </w:r>
    </w:p>
    <w:p w14:paraId="2DE89F3B" w14:textId="77777777" w:rsidR="00A46E0D" w:rsidRPr="0026324A" w:rsidRDefault="00A46E0D" w:rsidP="0046315A">
      <w:pPr>
        <w:pStyle w:val="paragraph"/>
        <w:numPr>
          <w:ilvl w:val="0"/>
          <w:numId w:val="81"/>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 xml:space="preserve">konieczności przesunięcia terminów umownych, </w:t>
      </w:r>
      <w:r w:rsidRPr="0026324A">
        <w:rPr>
          <w:rStyle w:val="normaltextrun"/>
          <w:rFonts w:eastAsiaTheme="majorEastAsia"/>
          <w:color w:val="000000"/>
          <w:sz w:val="22"/>
          <w:szCs w:val="22"/>
        </w:rPr>
        <w:t>terminu realizacji zamówienia w przypadku wystąpienia siły wyższej- termin ulegnie przesunięciu o czas trwania siły wyższej.</w:t>
      </w:r>
      <w:r w:rsidRPr="0026324A">
        <w:rPr>
          <w:rStyle w:val="eop"/>
          <w:rFonts w:eastAsiaTheme="majorEastAsia"/>
          <w:color w:val="000000"/>
          <w:sz w:val="22"/>
          <w:szCs w:val="22"/>
        </w:rPr>
        <w:t> </w:t>
      </w:r>
    </w:p>
    <w:p w14:paraId="503164D6" w14:textId="77777777" w:rsidR="00A46E0D" w:rsidRPr="0026324A" w:rsidRDefault="00A46E0D" w:rsidP="0046315A">
      <w:pPr>
        <w:pStyle w:val="paragraph"/>
        <w:numPr>
          <w:ilvl w:val="0"/>
          <w:numId w:val="64"/>
        </w:numPr>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Siła wyższa jest to zdarzenie, którego strony nie mogły przewidzieć, któremu nie mogły zapobiec, ani nie mogą przeciwdziałać, a które umożliwia Wykonawcy wykonanie w części lub w całości jego zobowiązań. Siła wyższa obejmuje w szczególności, następujące zdarzenia:</w:t>
      </w:r>
      <w:r w:rsidRPr="0026324A">
        <w:rPr>
          <w:rStyle w:val="eop"/>
          <w:rFonts w:eastAsiaTheme="majorEastAsia"/>
          <w:sz w:val="22"/>
          <w:szCs w:val="22"/>
        </w:rPr>
        <w:t> </w:t>
      </w:r>
    </w:p>
    <w:p w14:paraId="11F64DBF" w14:textId="77777777" w:rsidR="00A46E0D" w:rsidRPr="0026324A" w:rsidRDefault="00A46E0D" w:rsidP="0046315A">
      <w:pPr>
        <w:pStyle w:val="paragraph"/>
        <w:numPr>
          <w:ilvl w:val="0"/>
          <w:numId w:val="82"/>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wojnę, działania wojenne, działania wrogów zewnętrznych,</w:t>
      </w:r>
      <w:r w:rsidRPr="0026324A">
        <w:rPr>
          <w:rStyle w:val="eop"/>
          <w:rFonts w:eastAsiaTheme="majorEastAsia"/>
          <w:sz w:val="22"/>
          <w:szCs w:val="22"/>
        </w:rPr>
        <w:t> </w:t>
      </w:r>
    </w:p>
    <w:p w14:paraId="3111505C" w14:textId="77777777" w:rsidR="00A46E0D" w:rsidRPr="0026324A" w:rsidRDefault="00A46E0D" w:rsidP="0046315A">
      <w:pPr>
        <w:pStyle w:val="paragraph"/>
        <w:numPr>
          <w:ilvl w:val="0"/>
          <w:numId w:val="82"/>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terroryzm, rewolucja, przewrót wojskowy lub cywilny, wojna domowa,</w:t>
      </w:r>
      <w:r w:rsidRPr="0026324A">
        <w:rPr>
          <w:rStyle w:val="eop"/>
          <w:rFonts w:eastAsiaTheme="majorEastAsia"/>
          <w:sz w:val="22"/>
          <w:szCs w:val="22"/>
        </w:rPr>
        <w:t> </w:t>
      </w:r>
    </w:p>
    <w:p w14:paraId="0044A734" w14:textId="77777777" w:rsidR="00A46E0D" w:rsidRPr="0026324A" w:rsidRDefault="00A46E0D" w:rsidP="0046315A">
      <w:pPr>
        <w:pStyle w:val="paragraph"/>
        <w:numPr>
          <w:ilvl w:val="0"/>
          <w:numId w:val="82"/>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skutki zastosowania amunicji wojskowej, materiałów wybuchowych, skażenie radioaktywne,</w:t>
      </w:r>
      <w:r w:rsidRPr="0026324A">
        <w:rPr>
          <w:rStyle w:val="eop"/>
          <w:rFonts w:eastAsiaTheme="majorEastAsia"/>
          <w:sz w:val="22"/>
          <w:szCs w:val="22"/>
        </w:rPr>
        <w:t> </w:t>
      </w:r>
    </w:p>
    <w:p w14:paraId="64CF17D5" w14:textId="77777777" w:rsidR="00A46E0D" w:rsidRPr="0026324A" w:rsidRDefault="00A46E0D" w:rsidP="0046315A">
      <w:pPr>
        <w:pStyle w:val="paragraph"/>
        <w:numPr>
          <w:ilvl w:val="0"/>
          <w:numId w:val="82"/>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z wyjątkiem tych które mogą być spowodowane użyciem ich przez Wykonawcę,</w:t>
      </w:r>
      <w:r w:rsidRPr="0026324A">
        <w:rPr>
          <w:rStyle w:val="eop"/>
          <w:rFonts w:eastAsiaTheme="majorEastAsia"/>
          <w:sz w:val="22"/>
          <w:szCs w:val="22"/>
        </w:rPr>
        <w:t> </w:t>
      </w:r>
    </w:p>
    <w:p w14:paraId="77D22B15" w14:textId="77777777" w:rsidR="00A46E0D" w:rsidRPr="0026324A" w:rsidRDefault="00A46E0D" w:rsidP="0046315A">
      <w:pPr>
        <w:pStyle w:val="paragraph"/>
        <w:numPr>
          <w:ilvl w:val="0"/>
          <w:numId w:val="82"/>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klęski żywiołowe: huragany, powodzie, trzęsienie ziemi,</w:t>
      </w:r>
      <w:r w:rsidRPr="0026324A">
        <w:rPr>
          <w:rStyle w:val="eop"/>
          <w:rFonts w:eastAsiaTheme="majorEastAsia"/>
          <w:sz w:val="22"/>
          <w:szCs w:val="22"/>
        </w:rPr>
        <w:t> </w:t>
      </w:r>
    </w:p>
    <w:p w14:paraId="54CBB1A6" w14:textId="77777777" w:rsidR="00A46E0D" w:rsidRPr="0026324A" w:rsidRDefault="00A46E0D" w:rsidP="0046315A">
      <w:pPr>
        <w:pStyle w:val="paragraph"/>
        <w:numPr>
          <w:ilvl w:val="0"/>
          <w:numId w:val="82"/>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epidemie, ograniczenia związane z kwarantanną,</w:t>
      </w:r>
      <w:r w:rsidRPr="0026324A">
        <w:rPr>
          <w:rStyle w:val="eop"/>
          <w:rFonts w:eastAsiaTheme="majorEastAsia"/>
          <w:sz w:val="22"/>
          <w:szCs w:val="22"/>
        </w:rPr>
        <w:t> </w:t>
      </w:r>
    </w:p>
    <w:p w14:paraId="256B123C" w14:textId="77777777" w:rsidR="00A46E0D" w:rsidRPr="0026324A" w:rsidRDefault="00A46E0D" w:rsidP="0046315A">
      <w:pPr>
        <w:pStyle w:val="paragraph"/>
        <w:numPr>
          <w:ilvl w:val="0"/>
          <w:numId w:val="82"/>
        </w:numPr>
        <w:spacing w:before="0" w:beforeAutospacing="0" w:after="0" w:afterAutospacing="0" w:line="276" w:lineRule="auto"/>
        <w:ind w:left="567" w:hanging="283"/>
        <w:jc w:val="both"/>
        <w:textAlignment w:val="baseline"/>
        <w:rPr>
          <w:sz w:val="22"/>
          <w:szCs w:val="22"/>
        </w:rPr>
      </w:pPr>
      <w:r w:rsidRPr="0026324A">
        <w:rPr>
          <w:rStyle w:val="normaltextrun"/>
          <w:rFonts w:eastAsiaTheme="majorEastAsia"/>
          <w:sz w:val="22"/>
          <w:szCs w:val="22"/>
        </w:rPr>
        <w:t>bunty, niepokoje, strajki, okupacje budowy przez osoby inne niż pracownicy Wykonawcy i jego podwykonawców, inne wydarzenia losowe.</w:t>
      </w:r>
      <w:r w:rsidRPr="0026324A">
        <w:rPr>
          <w:rStyle w:val="eop"/>
          <w:rFonts w:eastAsiaTheme="majorEastAsia"/>
          <w:sz w:val="22"/>
          <w:szCs w:val="22"/>
        </w:rPr>
        <w:t> </w:t>
      </w:r>
    </w:p>
    <w:p w14:paraId="17A754FA" w14:textId="77777777" w:rsidR="00A46E0D" w:rsidRPr="0026324A" w:rsidRDefault="00A46E0D" w:rsidP="0046315A">
      <w:pPr>
        <w:pStyle w:val="paragraph"/>
        <w:numPr>
          <w:ilvl w:val="0"/>
          <w:numId w:val="65"/>
        </w:numPr>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Strona dotknięta czynnikami losowymi powinna niezwłocznie poinformować drugą Stronę w formie pisemnej, pocztą elektroniczną o zaistnieniu tych okoliczności lub o ich ustąpieniu. Wystąpienie wyżej opisanych okoliczności, jak również czas ich trwania potwierdzane jest przez właściwą Izbę Gospodarcza kraju Wykonawcy.</w:t>
      </w:r>
      <w:r w:rsidRPr="0026324A">
        <w:rPr>
          <w:rStyle w:val="eop"/>
          <w:rFonts w:eastAsiaTheme="majorEastAsia"/>
          <w:sz w:val="22"/>
          <w:szCs w:val="22"/>
        </w:rPr>
        <w:t> </w:t>
      </w:r>
    </w:p>
    <w:p w14:paraId="0973B1BF" w14:textId="77777777" w:rsidR="00A46E0D" w:rsidRPr="0026324A" w:rsidRDefault="00A46E0D" w:rsidP="0046315A">
      <w:pPr>
        <w:pStyle w:val="paragraph"/>
        <w:numPr>
          <w:ilvl w:val="0"/>
          <w:numId w:val="66"/>
        </w:numPr>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 xml:space="preserve">Braków surowcowych, niedoborów siły roboczej, zastosowanie części wadliwych </w:t>
      </w:r>
      <w:r w:rsidRPr="0026324A">
        <w:rPr>
          <w:rStyle w:val="scxw37369670"/>
          <w:rFonts w:eastAsiaTheme="majorEastAsia"/>
          <w:sz w:val="22"/>
          <w:szCs w:val="22"/>
        </w:rPr>
        <w:t> </w:t>
      </w:r>
      <w:r w:rsidRPr="0026324A">
        <w:rPr>
          <w:sz w:val="22"/>
          <w:szCs w:val="22"/>
        </w:rPr>
        <w:br/>
      </w:r>
      <w:r w:rsidRPr="0026324A">
        <w:rPr>
          <w:rStyle w:val="normaltextrun"/>
          <w:rFonts w:eastAsiaTheme="majorEastAsia"/>
          <w:sz w:val="22"/>
          <w:szCs w:val="22"/>
        </w:rPr>
        <w:t>i przerw w pracy nie uznaje się jako czynników losowych.</w:t>
      </w:r>
      <w:r w:rsidRPr="0026324A">
        <w:rPr>
          <w:rStyle w:val="eop"/>
          <w:rFonts w:eastAsiaTheme="majorEastAsia"/>
          <w:sz w:val="22"/>
          <w:szCs w:val="22"/>
        </w:rPr>
        <w:t> </w:t>
      </w:r>
    </w:p>
    <w:p w14:paraId="3676A555" w14:textId="77777777" w:rsidR="00A46E0D" w:rsidRPr="0026324A" w:rsidRDefault="00A46E0D" w:rsidP="0046315A">
      <w:pPr>
        <w:pStyle w:val="paragraph"/>
        <w:numPr>
          <w:ilvl w:val="0"/>
          <w:numId w:val="67"/>
        </w:numPr>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rPr>
        <w:t>Zmiany, o których mowa w ust. 2 nie mogą modyfikować ogólnego charakteru Umowy.</w:t>
      </w:r>
      <w:r w:rsidRPr="0026324A">
        <w:rPr>
          <w:rStyle w:val="eop"/>
          <w:rFonts w:eastAsiaTheme="majorEastAsia"/>
          <w:sz w:val="22"/>
          <w:szCs w:val="22"/>
        </w:rPr>
        <w:t> </w:t>
      </w:r>
    </w:p>
    <w:p w14:paraId="00B18985" w14:textId="77777777" w:rsidR="00A46E0D" w:rsidRPr="0026324A" w:rsidRDefault="00A46E0D" w:rsidP="0046315A">
      <w:pPr>
        <w:pStyle w:val="paragraph"/>
        <w:shd w:val="clear" w:color="auto" w:fill="FFFFFF"/>
        <w:spacing w:before="0" w:beforeAutospacing="0" w:after="0" w:afterAutospacing="0" w:line="276" w:lineRule="auto"/>
        <w:ind w:left="15"/>
        <w:jc w:val="center"/>
        <w:textAlignment w:val="baseline"/>
        <w:rPr>
          <w:b/>
          <w:bCs/>
          <w:sz w:val="22"/>
          <w:szCs w:val="22"/>
        </w:rPr>
      </w:pPr>
      <w:r w:rsidRPr="0026324A">
        <w:rPr>
          <w:rStyle w:val="eop"/>
          <w:rFonts w:eastAsiaTheme="majorEastAsia"/>
          <w:b/>
          <w:bCs/>
          <w:sz w:val="22"/>
          <w:szCs w:val="22"/>
        </w:rPr>
        <w:t> </w:t>
      </w:r>
    </w:p>
    <w:p w14:paraId="35F56C6A" w14:textId="77777777" w:rsidR="00A46E0D" w:rsidRPr="0026324A" w:rsidRDefault="00A46E0D" w:rsidP="0046315A">
      <w:pPr>
        <w:pStyle w:val="paragraph"/>
        <w:shd w:val="clear" w:color="auto" w:fill="FFFFFF"/>
        <w:spacing w:before="0" w:beforeAutospacing="0" w:after="0" w:afterAutospacing="0" w:line="276" w:lineRule="auto"/>
        <w:ind w:left="75"/>
        <w:jc w:val="center"/>
        <w:textAlignment w:val="baseline"/>
        <w:rPr>
          <w:b/>
          <w:bCs/>
          <w:sz w:val="22"/>
          <w:szCs w:val="22"/>
        </w:rPr>
      </w:pPr>
      <w:r w:rsidRPr="0026324A">
        <w:rPr>
          <w:rStyle w:val="normaltextrun"/>
          <w:rFonts w:eastAsiaTheme="majorEastAsia"/>
          <w:b/>
          <w:bCs/>
          <w:sz w:val="22"/>
          <w:szCs w:val="22"/>
          <w:shd w:val="clear" w:color="auto" w:fill="FFFFFF"/>
        </w:rPr>
        <w:t>§12 POSTANOWIENIA KOŃCOWE</w:t>
      </w:r>
      <w:r w:rsidRPr="0026324A">
        <w:rPr>
          <w:rStyle w:val="eop"/>
          <w:rFonts w:eastAsiaTheme="majorEastAsia"/>
          <w:b/>
          <w:bCs/>
          <w:sz w:val="22"/>
          <w:szCs w:val="22"/>
        </w:rPr>
        <w:t> </w:t>
      </w:r>
    </w:p>
    <w:p w14:paraId="234CE1B9" w14:textId="77777777" w:rsidR="00A46E0D" w:rsidRPr="0026324A" w:rsidRDefault="00A46E0D" w:rsidP="0046315A">
      <w:pPr>
        <w:pStyle w:val="paragraph"/>
        <w:numPr>
          <w:ilvl w:val="0"/>
          <w:numId w:val="68"/>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Niniejsza umowa podlega prawu polskiemu.</w:t>
      </w:r>
      <w:r w:rsidRPr="0026324A">
        <w:rPr>
          <w:rStyle w:val="eop"/>
          <w:rFonts w:eastAsiaTheme="majorEastAsia"/>
          <w:sz w:val="22"/>
          <w:szCs w:val="22"/>
        </w:rPr>
        <w:t> </w:t>
      </w:r>
    </w:p>
    <w:p w14:paraId="577C3286" w14:textId="77777777" w:rsidR="00A46E0D" w:rsidRPr="0026324A" w:rsidRDefault="00A46E0D" w:rsidP="0046315A">
      <w:pPr>
        <w:pStyle w:val="paragraph"/>
        <w:numPr>
          <w:ilvl w:val="0"/>
          <w:numId w:val="69"/>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Wszelkie zmiany niniejszej mowy wymagają formy pisemnej podpisanej przez Strony pod rygorem nieważności.</w:t>
      </w:r>
      <w:r w:rsidRPr="0026324A">
        <w:rPr>
          <w:rStyle w:val="eop"/>
          <w:rFonts w:eastAsiaTheme="majorEastAsia"/>
          <w:sz w:val="22"/>
          <w:szCs w:val="22"/>
        </w:rPr>
        <w:t> </w:t>
      </w:r>
    </w:p>
    <w:p w14:paraId="52AB20FC" w14:textId="77777777" w:rsidR="00A46E0D" w:rsidRPr="0026324A" w:rsidRDefault="00A46E0D" w:rsidP="0046315A">
      <w:pPr>
        <w:pStyle w:val="paragraph"/>
        <w:numPr>
          <w:ilvl w:val="0"/>
          <w:numId w:val="70"/>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Wykonawca bez pisemnej zgody Zamawiającego pod rygorem nieważności nie może powierzyć wykonania umowy osobie trzeciej, ani przenieść na nią swoich wierzytelności wynikających z Umowy.</w:t>
      </w:r>
      <w:r w:rsidRPr="0026324A">
        <w:rPr>
          <w:rStyle w:val="eop"/>
          <w:rFonts w:eastAsiaTheme="majorEastAsia"/>
          <w:sz w:val="22"/>
          <w:szCs w:val="22"/>
        </w:rPr>
        <w:t> </w:t>
      </w:r>
    </w:p>
    <w:p w14:paraId="0A1D4961" w14:textId="77777777" w:rsidR="00A46E0D" w:rsidRPr="0026324A" w:rsidRDefault="00A46E0D" w:rsidP="0046315A">
      <w:pPr>
        <w:pStyle w:val="paragraph"/>
        <w:numPr>
          <w:ilvl w:val="0"/>
          <w:numId w:val="71"/>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Poszczególne tytuły zastosowano w niniejszej Umowie jedynie dla jej przejrzystości i nie mają wpływu na jej interpretację.</w:t>
      </w:r>
      <w:r w:rsidRPr="0026324A">
        <w:rPr>
          <w:rStyle w:val="eop"/>
          <w:rFonts w:eastAsiaTheme="majorEastAsia"/>
          <w:sz w:val="22"/>
          <w:szCs w:val="22"/>
        </w:rPr>
        <w:t> </w:t>
      </w:r>
    </w:p>
    <w:p w14:paraId="2094BBF2" w14:textId="77777777" w:rsidR="00A46E0D" w:rsidRPr="0026324A" w:rsidRDefault="00A46E0D" w:rsidP="0046315A">
      <w:pPr>
        <w:pStyle w:val="paragraph"/>
        <w:numPr>
          <w:ilvl w:val="0"/>
          <w:numId w:val="72"/>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W razie sporu związanego z realizacją niniejszej umowy, Strony będą dążyć do jego polubownego rozwiązania, w szczególności poprzez zawezwanie do próby ugodowej, określonej przepisami art. 184-186 Kodeksu postępowania cywilnego.</w:t>
      </w:r>
      <w:r w:rsidRPr="0026324A">
        <w:rPr>
          <w:rStyle w:val="eop"/>
          <w:rFonts w:eastAsiaTheme="majorEastAsia"/>
          <w:sz w:val="22"/>
          <w:szCs w:val="22"/>
        </w:rPr>
        <w:t> </w:t>
      </w:r>
    </w:p>
    <w:p w14:paraId="04FB051D" w14:textId="77777777" w:rsidR="00A46E0D" w:rsidRPr="0026324A" w:rsidRDefault="00A46E0D" w:rsidP="0046315A">
      <w:pPr>
        <w:pStyle w:val="paragraph"/>
        <w:numPr>
          <w:ilvl w:val="0"/>
          <w:numId w:val="73"/>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W sprawach nieuregulowanych niniejszą umową, mają zastosowanie przepisy ustawy Prawo zamówień publicznych, Kodeksu cywilnego oraz Kodeksu postępowania cywilnego oraz inne powszechnie obowiązujące przepisy prawa, a ewentualne spory między Stronami będą rozstrzygane według prawa polskiego przez Sąd właściwy dla siedziby Zamawiającego.</w:t>
      </w:r>
      <w:r w:rsidRPr="0026324A">
        <w:rPr>
          <w:rStyle w:val="eop"/>
          <w:rFonts w:eastAsiaTheme="majorEastAsia"/>
          <w:sz w:val="22"/>
          <w:szCs w:val="22"/>
        </w:rPr>
        <w:t> </w:t>
      </w:r>
    </w:p>
    <w:p w14:paraId="2CFFE6FA" w14:textId="77777777" w:rsidR="00A46E0D" w:rsidRPr="0026324A" w:rsidRDefault="00A46E0D" w:rsidP="0046315A">
      <w:pPr>
        <w:pStyle w:val="paragraph"/>
        <w:numPr>
          <w:ilvl w:val="0"/>
          <w:numId w:val="74"/>
        </w:numPr>
        <w:shd w:val="clear" w:color="auto" w:fill="FFFFFF"/>
        <w:tabs>
          <w:tab w:val="clear" w:pos="720"/>
          <w:tab w:val="num" w:pos="284"/>
        </w:tabs>
        <w:spacing w:before="0" w:beforeAutospacing="0" w:after="0" w:afterAutospacing="0" w:line="276" w:lineRule="auto"/>
        <w:ind w:left="284" w:hanging="284"/>
        <w:jc w:val="both"/>
        <w:textAlignment w:val="baseline"/>
        <w:rPr>
          <w:sz w:val="22"/>
          <w:szCs w:val="22"/>
        </w:rPr>
      </w:pPr>
      <w:r w:rsidRPr="0026324A">
        <w:rPr>
          <w:rStyle w:val="normaltextrun"/>
          <w:rFonts w:eastAsiaTheme="majorEastAsia"/>
          <w:sz w:val="22"/>
          <w:szCs w:val="22"/>
          <w:shd w:val="clear" w:color="auto" w:fill="FFFFFF"/>
        </w:rPr>
        <w:t>Umowę sporządzono w trzech jednobrzmiących egzemplarzach – dwa dla Zamawiającego i jeden dla Wykonawcy (</w:t>
      </w:r>
      <w:r w:rsidRPr="0026324A">
        <w:rPr>
          <w:rStyle w:val="normaltextrun"/>
          <w:rFonts w:eastAsiaTheme="majorEastAsia"/>
          <w:i/>
          <w:iCs/>
          <w:sz w:val="22"/>
          <w:szCs w:val="22"/>
          <w:shd w:val="clear" w:color="auto" w:fill="FFFFFF"/>
        </w:rPr>
        <w:t>nie dotyczy umowy zawieranej elektronicznie</w:t>
      </w:r>
      <w:r w:rsidRPr="0026324A">
        <w:rPr>
          <w:rStyle w:val="normaltextrun"/>
          <w:rFonts w:eastAsiaTheme="majorEastAsia"/>
          <w:sz w:val="22"/>
          <w:szCs w:val="22"/>
          <w:shd w:val="clear" w:color="auto" w:fill="FFFFFF"/>
        </w:rPr>
        <w:t>).</w:t>
      </w:r>
      <w:r w:rsidRPr="0026324A">
        <w:rPr>
          <w:rStyle w:val="eop"/>
          <w:rFonts w:eastAsiaTheme="majorEastAsia"/>
          <w:sz w:val="22"/>
          <w:szCs w:val="22"/>
        </w:rPr>
        <w:t> </w:t>
      </w:r>
    </w:p>
    <w:p w14:paraId="704CDC8F" w14:textId="77777777" w:rsidR="00A46E0D" w:rsidRPr="0026324A" w:rsidRDefault="00A46E0D" w:rsidP="0046315A">
      <w:pPr>
        <w:pStyle w:val="paragraph"/>
        <w:shd w:val="clear" w:color="auto" w:fill="FFFFFF"/>
        <w:spacing w:before="0" w:beforeAutospacing="0" w:after="0" w:afterAutospacing="0" w:line="276" w:lineRule="auto"/>
        <w:jc w:val="both"/>
        <w:textAlignment w:val="baseline"/>
        <w:rPr>
          <w:b/>
          <w:bCs/>
          <w:sz w:val="22"/>
          <w:szCs w:val="22"/>
        </w:rPr>
      </w:pPr>
      <w:r w:rsidRPr="0026324A">
        <w:rPr>
          <w:rStyle w:val="eop"/>
          <w:rFonts w:eastAsiaTheme="majorEastAsia"/>
          <w:b/>
          <w:bCs/>
          <w:sz w:val="22"/>
          <w:szCs w:val="22"/>
        </w:rPr>
        <w:t> </w:t>
      </w:r>
    </w:p>
    <w:p w14:paraId="4FB64EB0" w14:textId="77777777" w:rsidR="00A46E0D" w:rsidRPr="0026324A" w:rsidRDefault="00A46E0D" w:rsidP="0046315A">
      <w:pPr>
        <w:pStyle w:val="paragraph"/>
        <w:shd w:val="clear" w:color="auto" w:fill="FFFFFF"/>
        <w:spacing w:before="0" w:beforeAutospacing="0" w:after="0" w:afterAutospacing="0" w:line="276" w:lineRule="auto"/>
        <w:jc w:val="both"/>
        <w:textAlignment w:val="baseline"/>
        <w:rPr>
          <w:b/>
          <w:bCs/>
          <w:sz w:val="22"/>
          <w:szCs w:val="22"/>
        </w:rPr>
      </w:pPr>
      <w:r w:rsidRPr="0026324A">
        <w:rPr>
          <w:rStyle w:val="normaltextrun"/>
          <w:rFonts w:eastAsiaTheme="majorEastAsia"/>
          <w:sz w:val="22"/>
          <w:szCs w:val="22"/>
          <w:shd w:val="clear" w:color="auto" w:fill="FFFFFF"/>
        </w:rPr>
        <w:t>Załącznik nr 1 do umowy – oferta Wykonawcy </w:t>
      </w:r>
      <w:r w:rsidRPr="0026324A">
        <w:rPr>
          <w:rStyle w:val="eop"/>
          <w:rFonts w:eastAsiaTheme="majorEastAsia"/>
          <w:b/>
          <w:bCs/>
          <w:sz w:val="22"/>
          <w:szCs w:val="22"/>
        </w:rPr>
        <w:t> </w:t>
      </w:r>
    </w:p>
    <w:p w14:paraId="1FF58FC7" w14:textId="77777777" w:rsidR="00A46E0D" w:rsidRPr="0026324A" w:rsidRDefault="00A46E0D" w:rsidP="0046315A">
      <w:pPr>
        <w:pStyle w:val="paragraph"/>
        <w:shd w:val="clear" w:color="auto" w:fill="FFFFFF"/>
        <w:spacing w:before="0" w:beforeAutospacing="0" w:after="0" w:afterAutospacing="0" w:line="276" w:lineRule="auto"/>
        <w:jc w:val="both"/>
        <w:textAlignment w:val="baseline"/>
        <w:rPr>
          <w:b/>
          <w:bCs/>
          <w:sz w:val="22"/>
          <w:szCs w:val="22"/>
        </w:rPr>
      </w:pPr>
      <w:r w:rsidRPr="0026324A">
        <w:rPr>
          <w:rStyle w:val="normaltextrun"/>
          <w:rFonts w:eastAsiaTheme="majorEastAsia"/>
          <w:sz w:val="22"/>
          <w:szCs w:val="22"/>
          <w:shd w:val="clear" w:color="auto" w:fill="FFFFFF"/>
        </w:rPr>
        <w:t>Załącznik nr 2 do umowy – Klauzula informacyjna RODO</w:t>
      </w:r>
      <w:r w:rsidRPr="0026324A">
        <w:rPr>
          <w:rStyle w:val="eop"/>
          <w:rFonts w:eastAsiaTheme="majorEastAsia"/>
          <w:b/>
          <w:bCs/>
          <w:sz w:val="22"/>
          <w:szCs w:val="22"/>
        </w:rPr>
        <w:t> </w:t>
      </w:r>
    </w:p>
    <w:p w14:paraId="41ECF311" w14:textId="702D2E99" w:rsidR="00187E0F" w:rsidRPr="002278F4" w:rsidRDefault="00A46E0D" w:rsidP="002278F4">
      <w:pPr>
        <w:pStyle w:val="paragraph"/>
        <w:shd w:val="clear" w:color="auto" w:fill="FFFFFF"/>
        <w:spacing w:before="0" w:beforeAutospacing="0" w:after="0" w:afterAutospacing="0" w:line="276" w:lineRule="auto"/>
        <w:jc w:val="both"/>
        <w:textAlignment w:val="baseline"/>
        <w:rPr>
          <w:rFonts w:ascii="Segoe UI" w:hAnsi="Segoe UI" w:cs="Segoe UI"/>
          <w:sz w:val="18"/>
          <w:szCs w:val="18"/>
        </w:rPr>
      </w:pPr>
      <w:r>
        <w:rPr>
          <w:rStyle w:val="eop"/>
          <w:rFonts w:eastAsiaTheme="majorEastAsia"/>
          <w:sz w:val="22"/>
          <w:szCs w:val="22"/>
        </w:rPr>
        <w:t> </w:t>
      </w:r>
    </w:p>
    <w:sectPr w:rsidR="00187E0F" w:rsidRPr="002278F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071D7" w14:textId="77777777" w:rsidR="001A6E7D" w:rsidRDefault="001A6E7D" w:rsidP="004D14AD">
      <w:pPr>
        <w:spacing w:after="0" w:line="240" w:lineRule="auto"/>
      </w:pPr>
      <w:r>
        <w:separator/>
      </w:r>
    </w:p>
  </w:endnote>
  <w:endnote w:type="continuationSeparator" w:id="0">
    <w:p w14:paraId="10E5D006" w14:textId="77777777" w:rsidR="001A6E7D" w:rsidRDefault="001A6E7D" w:rsidP="004D1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05813" w14:textId="77777777" w:rsidR="001A6E7D" w:rsidRDefault="001A6E7D" w:rsidP="004D14AD">
      <w:pPr>
        <w:spacing w:after="0" w:line="240" w:lineRule="auto"/>
      </w:pPr>
      <w:r>
        <w:separator/>
      </w:r>
    </w:p>
  </w:footnote>
  <w:footnote w:type="continuationSeparator" w:id="0">
    <w:p w14:paraId="422AB6E6" w14:textId="77777777" w:rsidR="001A6E7D" w:rsidRDefault="001A6E7D" w:rsidP="004D1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CD0E3" w14:textId="2998681F" w:rsidR="004D14AD" w:rsidRPr="004D14AD" w:rsidRDefault="004D14AD" w:rsidP="004D14AD">
    <w:pPr>
      <w:spacing w:after="0" w:line="240" w:lineRule="auto"/>
      <w:jc w:val="right"/>
      <w:rPr>
        <w:rFonts w:ascii="Times New Roman" w:eastAsia="Calibri" w:hAnsi="Times New Roman" w:cs="Times New Roman"/>
        <w:i/>
        <w:kern w:val="0"/>
        <w:sz w:val="18"/>
        <w:szCs w:val="24"/>
        <w14:ligatures w14:val="none"/>
      </w:rPr>
    </w:pPr>
    <w:r w:rsidRPr="004D14AD">
      <w:rPr>
        <w:rFonts w:ascii="Times New Roman" w:eastAsia="Calibri" w:hAnsi="Times New Roman" w:cs="Times New Roman"/>
        <w:i/>
        <w:kern w:val="0"/>
        <w:sz w:val="18"/>
        <w:szCs w:val="24"/>
        <w14:ligatures w14:val="none"/>
      </w:rPr>
      <w:t xml:space="preserve">Załącznik nr </w:t>
    </w:r>
    <w:r w:rsidR="002E3979">
      <w:rPr>
        <w:rFonts w:ascii="Times New Roman" w:eastAsia="Calibri" w:hAnsi="Times New Roman" w:cs="Times New Roman"/>
        <w:i/>
        <w:kern w:val="0"/>
        <w:sz w:val="18"/>
        <w:szCs w:val="24"/>
        <w14:ligatures w14:val="none"/>
      </w:rPr>
      <w:t>4</w:t>
    </w:r>
    <w:r w:rsidRPr="004D14AD">
      <w:rPr>
        <w:rFonts w:ascii="Times New Roman" w:eastAsia="Calibri" w:hAnsi="Times New Roman" w:cs="Times New Roman"/>
        <w:i/>
        <w:kern w:val="0"/>
        <w:sz w:val="18"/>
        <w:szCs w:val="24"/>
        <w14:ligatures w14:val="none"/>
      </w:rPr>
      <w:t xml:space="preserve"> do SWZ</w:t>
    </w:r>
  </w:p>
  <w:p w14:paraId="39963CDA" w14:textId="068946C6" w:rsidR="004D14AD" w:rsidRPr="004D14AD" w:rsidRDefault="004D14AD" w:rsidP="004D14AD">
    <w:pPr>
      <w:tabs>
        <w:tab w:val="center" w:pos="4536"/>
        <w:tab w:val="right" w:pos="9072"/>
      </w:tabs>
      <w:spacing w:after="0" w:line="240" w:lineRule="auto"/>
      <w:jc w:val="right"/>
      <w:rPr>
        <w:rFonts w:ascii="Times New Roman" w:eastAsia="Calibri" w:hAnsi="Times New Roman" w:cs="Times New Roman"/>
        <w:i/>
        <w:kern w:val="0"/>
        <w:sz w:val="18"/>
        <w:szCs w:val="24"/>
        <w14:ligatures w14:val="none"/>
      </w:rPr>
    </w:pPr>
    <w:r w:rsidRPr="004D14AD">
      <w:rPr>
        <w:rFonts w:ascii="Times New Roman" w:eastAsia="Calibri" w:hAnsi="Times New Roman" w:cs="Times New Roman"/>
        <w:i/>
        <w:kern w:val="0"/>
        <w:sz w:val="18"/>
        <w:szCs w:val="24"/>
        <w14:ligatures w14:val="none"/>
      </w:rPr>
      <w:t>nr postępowania</w:t>
    </w:r>
    <w:r w:rsidRPr="004D14AD">
      <w:rPr>
        <w:rFonts w:ascii="Times New Roman" w:eastAsia="Calibri" w:hAnsi="Times New Roman" w:cs="Times New Roman"/>
        <w:kern w:val="0"/>
        <w:sz w:val="24"/>
        <w:szCs w:val="24"/>
        <w14:ligatures w14:val="none"/>
      </w:rPr>
      <w:t xml:space="preserve"> </w:t>
    </w:r>
    <w:r w:rsidRPr="004D14AD">
      <w:rPr>
        <w:rFonts w:ascii="Times New Roman" w:eastAsia="Calibri" w:hAnsi="Times New Roman" w:cs="Times New Roman"/>
        <w:i/>
        <w:kern w:val="0"/>
        <w:sz w:val="18"/>
        <w:szCs w:val="24"/>
        <w14:ligatures w14:val="none"/>
      </w:rPr>
      <w:t>SZPiZ.261</w:t>
    </w:r>
    <w:r w:rsidR="005720EE">
      <w:rPr>
        <w:rFonts w:ascii="Times New Roman" w:eastAsia="Calibri" w:hAnsi="Times New Roman" w:cs="Times New Roman"/>
        <w:i/>
        <w:kern w:val="0"/>
        <w:sz w:val="18"/>
        <w:szCs w:val="24"/>
        <w14:ligatures w14:val="none"/>
      </w:rPr>
      <w:t>.8</w:t>
    </w:r>
    <w:r w:rsidR="00A97943">
      <w:rPr>
        <w:rFonts w:ascii="Times New Roman" w:eastAsia="Calibri" w:hAnsi="Times New Roman" w:cs="Times New Roman"/>
        <w:i/>
        <w:kern w:val="0"/>
        <w:sz w:val="18"/>
        <w:szCs w:val="24"/>
        <w14:ligatures w14:val="none"/>
      </w:rPr>
      <w:t>.</w:t>
    </w:r>
    <w:r w:rsidRPr="004D14AD">
      <w:rPr>
        <w:rFonts w:ascii="Times New Roman" w:eastAsia="Calibri" w:hAnsi="Times New Roman" w:cs="Times New Roman"/>
        <w:i/>
        <w:kern w:val="0"/>
        <w:sz w:val="18"/>
        <w:szCs w:val="24"/>
        <w14:ligatures w14:val="none"/>
      </w:rPr>
      <w:t>202</w:t>
    </w:r>
    <w:r w:rsidR="00A97943">
      <w:rPr>
        <w:rFonts w:ascii="Times New Roman" w:eastAsia="Calibri" w:hAnsi="Times New Roman" w:cs="Times New Roman"/>
        <w:i/>
        <w:kern w:val="0"/>
        <w:sz w:val="18"/>
        <w:szCs w:val="24"/>
        <w14:ligatures w14:val="none"/>
      </w:rPr>
      <w:t>5</w:t>
    </w:r>
  </w:p>
  <w:p w14:paraId="1F32A926" w14:textId="77777777" w:rsidR="004D14AD" w:rsidRDefault="004D14A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718C"/>
    <w:multiLevelType w:val="multilevel"/>
    <w:tmpl w:val="8EF23D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666AF"/>
    <w:multiLevelType w:val="multilevel"/>
    <w:tmpl w:val="D294FAD0"/>
    <w:lvl w:ilvl="0">
      <w:start w:val="10"/>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4526C4B"/>
    <w:multiLevelType w:val="multilevel"/>
    <w:tmpl w:val="AA0647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7BEA"/>
    <w:multiLevelType w:val="multilevel"/>
    <w:tmpl w:val="12B276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734222"/>
    <w:multiLevelType w:val="multilevel"/>
    <w:tmpl w:val="BB9ABC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F1294D"/>
    <w:multiLevelType w:val="multilevel"/>
    <w:tmpl w:val="2F760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C860A0"/>
    <w:multiLevelType w:val="multilevel"/>
    <w:tmpl w:val="26480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EC261A"/>
    <w:multiLevelType w:val="multilevel"/>
    <w:tmpl w:val="E212844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545DFA"/>
    <w:multiLevelType w:val="hybridMultilevel"/>
    <w:tmpl w:val="1E3EBB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37795C"/>
    <w:multiLevelType w:val="multilevel"/>
    <w:tmpl w:val="2FA89B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9C0171"/>
    <w:multiLevelType w:val="multilevel"/>
    <w:tmpl w:val="4DB69D26"/>
    <w:lvl w:ilvl="0">
      <w:start w:val="9"/>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FFD135B"/>
    <w:multiLevelType w:val="multilevel"/>
    <w:tmpl w:val="6930E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75110F"/>
    <w:multiLevelType w:val="multilevel"/>
    <w:tmpl w:val="45424D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B47A93"/>
    <w:multiLevelType w:val="multilevel"/>
    <w:tmpl w:val="4A8C3D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EB3E54"/>
    <w:multiLevelType w:val="multilevel"/>
    <w:tmpl w:val="AC0007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5A4F26"/>
    <w:multiLevelType w:val="multilevel"/>
    <w:tmpl w:val="353811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147BAD"/>
    <w:multiLevelType w:val="multilevel"/>
    <w:tmpl w:val="C67032D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206C70"/>
    <w:multiLevelType w:val="hybridMultilevel"/>
    <w:tmpl w:val="94C23D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7C3FED"/>
    <w:multiLevelType w:val="multilevel"/>
    <w:tmpl w:val="40DEEE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804CDA"/>
    <w:multiLevelType w:val="multilevel"/>
    <w:tmpl w:val="F3580D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B13526C"/>
    <w:multiLevelType w:val="multilevel"/>
    <w:tmpl w:val="69567E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B71AFA"/>
    <w:multiLevelType w:val="multilevel"/>
    <w:tmpl w:val="2626EB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F72333"/>
    <w:multiLevelType w:val="multilevel"/>
    <w:tmpl w:val="320085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D15140"/>
    <w:multiLevelType w:val="multilevel"/>
    <w:tmpl w:val="ACDAC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E75039"/>
    <w:multiLevelType w:val="multilevel"/>
    <w:tmpl w:val="BD2243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4EB7D62"/>
    <w:multiLevelType w:val="multilevel"/>
    <w:tmpl w:val="C108C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55D0EBE"/>
    <w:multiLevelType w:val="multilevel"/>
    <w:tmpl w:val="92EE37E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5665FA"/>
    <w:multiLevelType w:val="hybridMultilevel"/>
    <w:tmpl w:val="F7D8B9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8E0CB2"/>
    <w:multiLevelType w:val="multilevel"/>
    <w:tmpl w:val="55A407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CC62C2"/>
    <w:multiLevelType w:val="multilevel"/>
    <w:tmpl w:val="71AE9E9C"/>
    <w:lvl w:ilvl="0">
      <w:start w:val="7"/>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2B800FEB"/>
    <w:multiLevelType w:val="multilevel"/>
    <w:tmpl w:val="DA964B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D3627B2"/>
    <w:multiLevelType w:val="multilevel"/>
    <w:tmpl w:val="3662D2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DF55E9F"/>
    <w:multiLevelType w:val="multilevel"/>
    <w:tmpl w:val="89286A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E651F6A"/>
    <w:multiLevelType w:val="multilevel"/>
    <w:tmpl w:val="CB24D2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F36677E"/>
    <w:multiLevelType w:val="multilevel"/>
    <w:tmpl w:val="0FA2F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F3E0DF9"/>
    <w:multiLevelType w:val="multilevel"/>
    <w:tmpl w:val="982A28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0F9050D"/>
    <w:multiLevelType w:val="multilevel"/>
    <w:tmpl w:val="D45A21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B57E91"/>
    <w:multiLevelType w:val="multilevel"/>
    <w:tmpl w:val="73D2CB6C"/>
    <w:lvl w:ilvl="0">
      <w:start w:val="3"/>
      <w:numFmt w:val="decimal"/>
      <w:lvlText w:val="%1."/>
      <w:lvlJc w:val="left"/>
      <w:pPr>
        <w:tabs>
          <w:tab w:val="num" w:pos="928"/>
        </w:tabs>
        <w:ind w:left="928" w:hanging="360"/>
      </w:pPr>
      <w:rPr>
        <w:b w:val="0"/>
        <w:bCs w:val="0"/>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38" w15:restartNumberingAfterBreak="0">
    <w:nsid w:val="338828C4"/>
    <w:multiLevelType w:val="hybridMultilevel"/>
    <w:tmpl w:val="3870A0B0"/>
    <w:lvl w:ilvl="0" w:tplc="1BB8D0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3E16E75"/>
    <w:multiLevelType w:val="multilevel"/>
    <w:tmpl w:val="8DA8C8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5F4145"/>
    <w:multiLevelType w:val="multilevel"/>
    <w:tmpl w:val="5B08A0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AC1FCF"/>
    <w:multiLevelType w:val="multilevel"/>
    <w:tmpl w:val="0574AE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F438A8"/>
    <w:multiLevelType w:val="multilevel"/>
    <w:tmpl w:val="AE34B3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99D68BD"/>
    <w:multiLevelType w:val="multilevel"/>
    <w:tmpl w:val="C456A0F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AE107C0"/>
    <w:multiLevelType w:val="multilevel"/>
    <w:tmpl w:val="F528A2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8B7437"/>
    <w:multiLevelType w:val="multilevel"/>
    <w:tmpl w:val="5D76FD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1A5DD2"/>
    <w:multiLevelType w:val="multilevel"/>
    <w:tmpl w:val="22068C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DB38E9"/>
    <w:multiLevelType w:val="multilevel"/>
    <w:tmpl w:val="F1F4E8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F2775B3"/>
    <w:multiLevelType w:val="multilevel"/>
    <w:tmpl w:val="381AA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0F247A6"/>
    <w:multiLevelType w:val="multilevel"/>
    <w:tmpl w:val="E9E0D7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6A43E9"/>
    <w:multiLevelType w:val="multilevel"/>
    <w:tmpl w:val="EF6C8F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3042F1F"/>
    <w:multiLevelType w:val="multilevel"/>
    <w:tmpl w:val="95A084C8"/>
    <w:lvl w:ilvl="0">
      <w:start w:val="8"/>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43740DAC"/>
    <w:multiLevelType w:val="hybridMultilevel"/>
    <w:tmpl w:val="81287B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420E0A"/>
    <w:multiLevelType w:val="multilevel"/>
    <w:tmpl w:val="A058C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02A25FC"/>
    <w:multiLevelType w:val="multilevel"/>
    <w:tmpl w:val="E89C2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1976104"/>
    <w:multiLevelType w:val="multilevel"/>
    <w:tmpl w:val="4866FE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1DD62AB"/>
    <w:multiLevelType w:val="multilevel"/>
    <w:tmpl w:val="224AD0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2B95A44"/>
    <w:multiLevelType w:val="multilevel"/>
    <w:tmpl w:val="5A62ED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2D33E6A"/>
    <w:multiLevelType w:val="multilevel"/>
    <w:tmpl w:val="75F81D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C428BE"/>
    <w:multiLevelType w:val="multilevel"/>
    <w:tmpl w:val="6F6C0C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5DD46AB"/>
    <w:multiLevelType w:val="multilevel"/>
    <w:tmpl w:val="BD7011E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2C1CE5"/>
    <w:multiLevelType w:val="multilevel"/>
    <w:tmpl w:val="7018E4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C376312"/>
    <w:multiLevelType w:val="multilevel"/>
    <w:tmpl w:val="CF0233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C3F225A"/>
    <w:multiLevelType w:val="multilevel"/>
    <w:tmpl w:val="6D6E8A9C"/>
    <w:lvl w:ilvl="0">
      <w:start w:val="1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15:restartNumberingAfterBreak="0">
    <w:nsid w:val="61276B91"/>
    <w:multiLevelType w:val="multilevel"/>
    <w:tmpl w:val="B7188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2603746"/>
    <w:multiLevelType w:val="multilevel"/>
    <w:tmpl w:val="4A9EDE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4D16342"/>
    <w:multiLevelType w:val="multilevel"/>
    <w:tmpl w:val="281AC4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5095FF7"/>
    <w:multiLevelType w:val="multilevel"/>
    <w:tmpl w:val="915C02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A7E3B1A"/>
    <w:multiLevelType w:val="multilevel"/>
    <w:tmpl w:val="14124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AE63BE1"/>
    <w:multiLevelType w:val="multilevel"/>
    <w:tmpl w:val="BD587A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F4339D8"/>
    <w:multiLevelType w:val="hybridMultilevel"/>
    <w:tmpl w:val="B2BC48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FF429F0"/>
    <w:multiLevelType w:val="multilevel"/>
    <w:tmpl w:val="2EE8DA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0CC2210"/>
    <w:multiLevelType w:val="multilevel"/>
    <w:tmpl w:val="CFB4BE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12F5D3D"/>
    <w:multiLevelType w:val="hybridMultilevel"/>
    <w:tmpl w:val="518CE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47F6F2B"/>
    <w:multiLevelType w:val="multilevel"/>
    <w:tmpl w:val="4C0276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4C32B10"/>
    <w:multiLevelType w:val="multilevel"/>
    <w:tmpl w:val="6CF42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8B0493A"/>
    <w:multiLevelType w:val="multilevel"/>
    <w:tmpl w:val="E0247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93B0D75"/>
    <w:multiLevelType w:val="hybridMultilevel"/>
    <w:tmpl w:val="EC5C33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9F451F4"/>
    <w:multiLevelType w:val="multilevel"/>
    <w:tmpl w:val="A972F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A69598C"/>
    <w:multiLevelType w:val="multilevel"/>
    <w:tmpl w:val="24DA3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A84608C"/>
    <w:multiLevelType w:val="multilevel"/>
    <w:tmpl w:val="56E271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B59651B"/>
    <w:multiLevelType w:val="multilevel"/>
    <w:tmpl w:val="38C407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5539349">
    <w:abstractNumId w:val="64"/>
  </w:num>
  <w:num w:numId="2" w16cid:durableId="220143169">
    <w:abstractNumId w:val="0"/>
  </w:num>
  <w:num w:numId="3" w16cid:durableId="467819828">
    <w:abstractNumId w:val="11"/>
  </w:num>
  <w:num w:numId="4" w16cid:durableId="1533036354">
    <w:abstractNumId w:val="41"/>
  </w:num>
  <w:num w:numId="5" w16cid:durableId="1684354748">
    <w:abstractNumId w:val="37"/>
  </w:num>
  <w:num w:numId="6" w16cid:durableId="100414754">
    <w:abstractNumId w:val="34"/>
  </w:num>
  <w:num w:numId="7" w16cid:durableId="718164724">
    <w:abstractNumId w:val="81"/>
  </w:num>
  <w:num w:numId="8" w16cid:durableId="900943875">
    <w:abstractNumId w:val="56"/>
  </w:num>
  <w:num w:numId="9" w16cid:durableId="78790582">
    <w:abstractNumId w:val="13"/>
  </w:num>
  <w:num w:numId="10" w16cid:durableId="66155519">
    <w:abstractNumId w:val="45"/>
  </w:num>
  <w:num w:numId="11" w16cid:durableId="1231303957">
    <w:abstractNumId w:val="31"/>
  </w:num>
  <w:num w:numId="12" w16cid:durableId="1617519607">
    <w:abstractNumId w:val="42"/>
  </w:num>
  <w:num w:numId="13" w16cid:durableId="1305164473">
    <w:abstractNumId w:val="29"/>
  </w:num>
  <w:num w:numId="14" w16cid:durableId="1659730645">
    <w:abstractNumId w:val="51"/>
  </w:num>
  <w:num w:numId="15" w16cid:durableId="937564863">
    <w:abstractNumId w:val="10"/>
  </w:num>
  <w:num w:numId="16" w16cid:durableId="352734786">
    <w:abstractNumId w:val="1"/>
  </w:num>
  <w:num w:numId="17" w16cid:durableId="1523007461">
    <w:abstractNumId w:val="63"/>
  </w:num>
  <w:num w:numId="18" w16cid:durableId="1599019923">
    <w:abstractNumId w:val="54"/>
  </w:num>
  <w:num w:numId="19" w16cid:durableId="447045361">
    <w:abstractNumId w:val="22"/>
  </w:num>
  <w:num w:numId="20" w16cid:durableId="216014227">
    <w:abstractNumId w:val="75"/>
  </w:num>
  <w:num w:numId="21" w16cid:durableId="1934393213">
    <w:abstractNumId w:val="28"/>
  </w:num>
  <w:num w:numId="22" w16cid:durableId="461733014">
    <w:abstractNumId w:val="46"/>
  </w:num>
  <w:num w:numId="23" w16cid:durableId="1230385655">
    <w:abstractNumId w:val="69"/>
  </w:num>
  <w:num w:numId="24" w16cid:durableId="214195126">
    <w:abstractNumId w:val="24"/>
  </w:num>
  <w:num w:numId="25" w16cid:durableId="1066686300">
    <w:abstractNumId w:val="15"/>
  </w:num>
  <w:num w:numId="26" w16cid:durableId="1310092923">
    <w:abstractNumId w:val="62"/>
  </w:num>
  <w:num w:numId="27" w16cid:durableId="1970479456">
    <w:abstractNumId w:val="43"/>
  </w:num>
  <w:num w:numId="28" w16cid:durableId="248543378">
    <w:abstractNumId w:val="26"/>
  </w:num>
  <w:num w:numId="29" w16cid:durableId="165637221">
    <w:abstractNumId w:val="60"/>
  </w:num>
  <w:num w:numId="30" w16cid:durableId="692531426">
    <w:abstractNumId w:val="25"/>
  </w:num>
  <w:num w:numId="31" w16cid:durableId="445003769">
    <w:abstractNumId w:val="61"/>
  </w:num>
  <w:num w:numId="32" w16cid:durableId="730274658">
    <w:abstractNumId w:val="12"/>
  </w:num>
  <w:num w:numId="33" w16cid:durableId="1509369367">
    <w:abstractNumId w:val="66"/>
  </w:num>
  <w:num w:numId="34" w16cid:durableId="2083678737">
    <w:abstractNumId w:val="32"/>
  </w:num>
  <w:num w:numId="35" w16cid:durableId="1972201529">
    <w:abstractNumId w:val="71"/>
  </w:num>
  <w:num w:numId="36" w16cid:durableId="1013528786">
    <w:abstractNumId w:val="2"/>
  </w:num>
  <w:num w:numId="37" w16cid:durableId="1626765448">
    <w:abstractNumId w:val="36"/>
  </w:num>
  <w:num w:numId="38" w16cid:durableId="1007753524">
    <w:abstractNumId w:val="33"/>
  </w:num>
  <w:num w:numId="39" w16cid:durableId="1146357059">
    <w:abstractNumId w:val="74"/>
  </w:num>
  <w:num w:numId="40" w16cid:durableId="912395897">
    <w:abstractNumId w:val="7"/>
  </w:num>
  <w:num w:numId="41" w16cid:durableId="887109525">
    <w:abstractNumId w:val="16"/>
  </w:num>
  <w:num w:numId="42" w16cid:durableId="25102406">
    <w:abstractNumId w:val="23"/>
  </w:num>
  <w:num w:numId="43" w16cid:durableId="936013474">
    <w:abstractNumId w:val="40"/>
  </w:num>
  <w:num w:numId="44" w16cid:durableId="1218586584">
    <w:abstractNumId w:val="49"/>
  </w:num>
  <w:num w:numId="45" w16cid:durableId="2145460848">
    <w:abstractNumId w:val="21"/>
  </w:num>
  <w:num w:numId="46" w16cid:durableId="2041201911">
    <w:abstractNumId w:val="44"/>
  </w:num>
  <w:num w:numId="47" w16cid:durableId="1411122215">
    <w:abstractNumId w:val="65"/>
  </w:num>
  <w:num w:numId="48" w16cid:durableId="1113938605">
    <w:abstractNumId w:val="79"/>
  </w:num>
  <w:num w:numId="49" w16cid:durableId="1248267988">
    <w:abstractNumId w:val="20"/>
  </w:num>
  <w:num w:numId="50" w16cid:durableId="669601828">
    <w:abstractNumId w:val="67"/>
  </w:num>
  <w:num w:numId="51" w16cid:durableId="1087994492">
    <w:abstractNumId w:val="19"/>
  </w:num>
  <w:num w:numId="52" w16cid:durableId="362750026">
    <w:abstractNumId w:val="55"/>
  </w:num>
  <w:num w:numId="53" w16cid:durableId="2022078212">
    <w:abstractNumId w:val="14"/>
  </w:num>
  <w:num w:numId="54" w16cid:durableId="1542786349">
    <w:abstractNumId w:val="50"/>
  </w:num>
  <w:num w:numId="55" w16cid:durableId="793059987">
    <w:abstractNumId w:val="18"/>
  </w:num>
  <w:num w:numId="56" w16cid:durableId="2116975901">
    <w:abstractNumId w:val="53"/>
  </w:num>
  <w:num w:numId="57" w16cid:durableId="1376812557">
    <w:abstractNumId w:val="76"/>
  </w:num>
  <w:num w:numId="58" w16cid:durableId="2143111639">
    <w:abstractNumId w:val="68"/>
  </w:num>
  <w:num w:numId="59" w16cid:durableId="677343834">
    <w:abstractNumId w:val="57"/>
  </w:num>
  <w:num w:numId="60" w16cid:durableId="2123766140">
    <w:abstractNumId w:val="39"/>
  </w:num>
  <w:num w:numId="61" w16cid:durableId="783378977">
    <w:abstractNumId w:val="78"/>
  </w:num>
  <w:num w:numId="62" w16cid:durableId="2063289163">
    <w:abstractNumId w:val="6"/>
  </w:num>
  <w:num w:numId="63" w16cid:durableId="287441036">
    <w:abstractNumId w:val="30"/>
  </w:num>
  <w:num w:numId="64" w16cid:durableId="1322008860">
    <w:abstractNumId w:val="58"/>
  </w:num>
  <w:num w:numId="65" w16cid:durableId="1622225638">
    <w:abstractNumId w:val="72"/>
  </w:num>
  <w:num w:numId="66" w16cid:durableId="1273897131">
    <w:abstractNumId w:val="47"/>
  </w:num>
  <w:num w:numId="67" w16cid:durableId="1944411069">
    <w:abstractNumId w:val="59"/>
  </w:num>
  <w:num w:numId="68" w16cid:durableId="1522353689">
    <w:abstractNumId w:val="48"/>
  </w:num>
  <w:num w:numId="69" w16cid:durableId="2074966800">
    <w:abstractNumId w:val="5"/>
  </w:num>
  <w:num w:numId="70" w16cid:durableId="42678910">
    <w:abstractNumId w:val="3"/>
  </w:num>
  <w:num w:numId="71" w16cid:durableId="1080716487">
    <w:abstractNumId w:val="9"/>
  </w:num>
  <w:num w:numId="72" w16cid:durableId="334386945">
    <w:abstractNumId w:val="4"/>
  </w:num>
  <w:num w:numId="73" w16cid:durableId="1071001112">
    <w:abstractNumId w:val="80"/>
  </w:num>
  <w:num w:numId="74" w16cid:durableId="954486950">
    <w:abstractNumId w:val="35"/>
  </w:num>
  <w:num w:numId="75" w16cid:durableId="1971783416">
    <w:abstractNumId w:val="8"/>
  </w:num>
  <w:num w:numId="76" w16cid:durableId="1051423792">
    <w:abstractNumId w:val="38"/>
  </w:num>
  <w:num w:numId="77" w16cid:durableId="914361628">
    <w:abstractNumId w:val="17"/>
  </w:num>
  <w:num w:numId="78" w16cid:durableId="1418676888">
    <w:abstractNumId w:val="73"/>
  </w:num>
  <w:num w:numId="79" w16cid:durableId="805390388">
    <w:abstractNumId w:val="52"/>
  </w:num>
  <w:num w:numId="80" w16cid:durableId="1574971447">
    <w:abstractNumId w:val="70"/>
  </w:num>
  <w:num w:numId="81" w16cid:durableId="1299917652">
    <w:abstractNumId w:val="77"/>
  </w:num>
  <w:num w:numId="82" w16cid:durableId="1536506500">
    <w:abstractNumId w:val="2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86E"/>
    <w:rsid w:val="00015498"/>
    <w:rsid w:val="00041EC1"/>
    <w:rsid w:val="00052994"/>
    <w:rsid w:val="00062F9A"/>
    <w:rsid w:val="000A5344"/>
    <w:rsid w:val="000D628D"/>
    <w:rsid w:val="001025FB"/>
    <w:rsid w:val="00114650"/>
    <w:rsid w:val="0015374C"/>
    <w:rsid w:val="00187E0F"/>
    <w:rsid w:val="001A6510"/>
    <w:rsid w:val="001A6E7D"/>
    <w:rsid w:val="001F02CD"/>
    <w:rsid w:val="002124AD"/>
    <w:rsid w:val="002278F4"/>
    <w:rsid w:val="0026324A"/>
    <w:rsid w:val="002749C5"/>
    <w:rsid w:val="002B30F2"/>
    <w:rsid w:val="002E3979"/>
    <w:rsid w:val="00342EE3"/>
    <w:rsid w:val="0035386E"/>
    <w:rsid w:val="00362A5D"/>
    <w:rsid w:val="00392253"/>
    <w:rsid w:val="003C5A61"/>
    <w:rsid w:val="003E5C4A"/>
    <w:rsid w:val="0046315A"/>
    <w:rsid w:val="004B43E8"/>
    <w:rsid w:val="004C26C2"/>
    <w:rsid w:val="004D14AD"/>
    <w:rsid w:val="004F40FA"/>
    <w:rsid w:val="00530487"/>
    <w:rsid w:val="005720EE"/>
    <w:rsid w:val="00575422"/>
    <w:rsid w:val="005D2E59"/>
    <w:rsid w:val="0066737E"/>
    <w:rsid w:val="006A4F19"/>
    <w:rsid w:val="006D42E6"/>
    <w:rsid w:val="006E029C"/>
    <w:rsid w:val="006F06AD"/>
    <w:rsid w:val="00725C7E"/>
    <w:rsid w:val="007477DF"/>
    <w:rsid w:val="007545F2"/>
    <w:rsid w:val="007A7863"/>
    <w:rsid w:val="007C51EE"/>
    <w:rsid w:val="007F6A69"/>
    <w:rsid w:val="0084646A"/>
    <w:rsid w:val="008642AF"/>
    <w:rsid w:val="008A7F9D"/>
    <w:rsid w:val="008C0EEF"/>
    <w:rsid w:val="008E58B7"/>
    <w:rsid w:val="008F2088"/>
    <w:rsid w:val="0095536D"/>
    <w:rsid w:val="009A4603"/>
    <w:rsid w:val="009A4880"/>
    <w:rsid w:val="009B5EB7"/>
    <w:rsid w:val="009C5343"/>
    <w:rsid w:val="00A06559"/>
    <w:rsid w:val="00A37AD8"/>
    <w:rsid w:val="00A46E0D"/>
    <w:rsid w:val="00A57215"/>
    <w:rsid w:val="00A86F1C"/>
    <w:rsid w:val="00A97943"/>
    <w:rsid w:val="00AA4330"/>
    <w:rsid w:val="00AD0581"/>
    <w:rsid w:val="00AE25D6"/>
    <w:rsid w:val="00AF702D"/>
    <w:rsid w:val="00B47875"/>
    <w:rsid w:val="00B94743"/>
    <w:rsid w:val="00BF2712"/>
    <w:rsid w:val="00C03FBD"/>
    <w:rsid w:val="00CA132A"/>
    <w:rsid w:val="00CB6474"/>
    <w:rsid w:val="00D416B7"/>
    <w:rsid w:val="00D75A69"/>
    <w:rsid w:val="00D90569"/>
    <w:rsid w:val="00D96247"/>
    <w:rsid w:val="00DA4F70"/>
    <w:rsid w:val="00DF2C49"/>
    <w:rsid w:val="00E23270"/>
    <w:rsid w:val="00E477E9"/>
    <w:rsid w:val="00EB1D1F"/>
    <w:rsid w:val="00EC1584"/>
    <w:rsid w:val="00ED230F"/>
    <w:rsid w:val="00EE36F1"/>
    <w:rsid w:val="00FD40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4F9B"/>
  <w15:chartTrackingRefBased/>
  <w15:docId w15:val="{8802D1CD-A920-4D10-8A0C-D5CE4567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5386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35386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35386E"/>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35386E"/>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35386E"/>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35386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5386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5386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5386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5386E"/>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35386E"/>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35386E"/>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35386E"/>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35386E"/>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35386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5386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5386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5386E"/>
    <w:rPr>
      <w:rFonts w:eastAsiaTheme="majorEastAsia" w:cstheme="majorBidi"/>
      <w:color w:val="272727" w:themeColor="text1" w:themeTint="D8"/>
    </w:rPr>
  </w:style>
  <w:style w:type="paragraph" w:styleId="Tytu">
    <w:name w:val="Title"/>
    <w:basedOn w:val="Normalny"/>
    <w:next w:val="Normalny"/>
    <w:link w:val="TytuZnak"/>
    <w:uiPriority w:val="10"/>
    <w:qFormat/>
    <w:rsid w:val="003538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5386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5386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5386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5386E"/>
    <w:pPr>
      <w:spacing w:before="160"/>
      <w:jc w:val="center"/>
    </w:pPr>
    <w:rPr>
      <w:i/>
      <w:iCs/>
      <w:color w:val="404040" w:themeColor="text1" w:themeTint="BF"/>
    </w:rPr>
  </w:style>
  <w:style w:type="character" w:customStyle="1" w:styleId="CytatZnak">
    <w:name w:val="Cytat Znak"/>
    <w:basedOn w:val="Domylnaczcionkaakapitu"/>
    <w:link w:val="Cytat"/>
    <w:uiPriority w:val="29"/>
    <w:rsid w:val="0035386E"/>
    <w:rPr>
      <w:i/>
      <w:iCs/>
      <w:color w:val="404040" w:themeColor="text1" w:themeTint="BF"/>
    </w:rPr>
  </w:style>
  <w:style w:type="paragraph" w:styleId="Akapitzlist">
    <w:name w:val="List Paragraph"/>
    <w:basedOn w:val="Normalny"/>
    <w:uiPriority w:val="34"/>
    <w:qFormat/>
    <w:rsid w:val="0035386E"/>
    <w:pPr>
      <w:ind w:left="720"/>
      <w:contextualSpacing/>
    </w:pPr>
  </w:style>
  <w:style w:type="character" w:styleId="Wyrnienieintensywne">
    <w:name w:val="Intense Emphasis"/>
    <w:basedOn w:val="Domylnaczcionkaakapitu"/>
    <w:uiPriority w:val="21"/>
    <w:qFormat/>
    <w:rsid w:val="0035386E"/>
    <w:rPr>
      <w:i/>
      <w:iCs/>
      <w:color w:val="2E74B5" w:themeColor="accent1" w:themeShade="BF"/>
    </w:rPr>
  </w:style>
  <w:style w:type="paragraph" w:styleId="Cytatintensywny">
    <w:name w:val="Intense Quote"/>
    <w:basedOn w:val="Normalny"/>
    <w:next w:val="Normalny"/>
    <w:link w:val="CytatintensywnyZnak"/>
    <w:uiPriority w:val="30"/>
    <w:qFormat/>
    <w:rsid w:val="0035386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35386E"/>
    <w:rPr>
      <w:i/>
      <w:iCs/>
      <w:color w:val="2E74B5" w:themeColor="accent1" w:themeShade="BF"/>
    </w:rPr>
  </w:style>
  <w:style w:type="character" w:styleId="Odwoanieintensywne">
    <w:name w:val="Intense Reference"/>
    <w:basedOn w:val="Domylnaczcionkaakapitu"/>
    <w:uiPriority w:val="32"/>
    <w:qFormat/>
    <w:rsid w:val="0035386E"/>
    <w:rPr>
      <w:b/>
      <w:bCs/>
      <w:smallCaps/>
      <w:color w:val="2E74B5" w:themeColor="accent1" w:themeShade="BF"/>
      <w:spacing w:val="5"/>
    </w:rPr>
  </w:style>
  <w:style w:type="paragraph" w:customStyle="1" w:styleId="paragraph">
    <w:name w:val="paragraph"/>
    <w:basedOn w:val="Normalny"/>
    <w:rsid w:val="00A46E0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normaltextrun">
    <w:name w:val="normaltextrun"/>
    <w:basedOn w:val="Domylnaczcionkaakapitu"/>
    <w:rsid w:val="00A46E0D"/>
  </w:style>
  <w:style w:type="character" w:customStyle="1" w:styleId="eop">
    <w:name w:val="eop"/>
    <w:basedOn w:val="Domylnaczcionkaakapitu"/>
    <w:rsid w:val="00A46E0D"/>
  </w:style>
  <w:style w:type="character" w:customStyle="1" w:styleId="scxw37369670">
    <w:name w:val="scxw37369670"/>
    <w:basedOn w:val="Domylnaczcionkaakapitu"/>
    <w:rsid w:val="00A46E0D"/>
  </w:style>
  <w:style w:type="paragraph" w:styleId="Nagwek">
    <w:name w:val="header"/>
    <w:basedOn w:val="Normalny"/>
    <w:link w:val="NagwekZnak"/>
    <w:uiPriority w:val="99"/>
    <w:unhideWhenUsed/>
    <w:rsid w:val="004D14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14AD"/>
  </w:style>
  <w:style w:type="paragraph" w:styleId="Stopka">
    <w:name w:val="footer"/>
    <w:basedOn w:val="Normalny"/>
    <w:link w:val="StopkaZnak"/>
    <w:uiPriority w:val="99"/>
    <w:unhideWhenUsed/>
    <w:rsid w:val="004D14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1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078195">
      <w:bodyDiv w:val="1"/>
      <w:marLeft w:val="0"/>
      <w:marRight w:val="0"/>
      <w:marTop w:val="0"/>
      <w:marBottom w:val="0"/>
      <w:divBdr>
        <w:top w:val="none" w:sz="0" w:space="0" w:color="auto"/>
        <w:left w:val="none" w:sz="0" w:space="0" w:color="auto"/>
        <w:bottom w:val="none" w:sz="0" w:space="0" w:color="auto"/>
        <w:right w:val="none" w:sz="0" w:space="0" w:color="auto"/>
      </w:divBdr>
      <w:divsChild>
        <w:div w:id="1610966154">
          <w:marLeft w:val="0"/>
          <w:marRight w:val="0"/>
          <w:marTop w:val="0"/>
          <w:marBottom w:val="0"/>
          <w:divBdr>
            <w:top w:val="none" w:sz="0" w:space="0" w:color="auto"/>
            <w:left w:val="none" w:sz="0" w:space="0" w:color="auto"/>
            <w:bottom w:val="none" w:sz="0" w:space="0" w:color="auto"/>
            <w:right w:val="none" w:sz="0" w:space="0" w:color="auto"/>
          </w:divBdr>
          <w:divsChild>
            <w:div w:id="2005814245">
              <w:marLeft w:val="0"/>
              <w:marRight w:val="0"/>
              <w:marTop w:val="0"/>
              <w:marBottom w:val="0"/>
              <w:divBdr>
                <w:top w:val="none" w:sz="0" w:space="0" w:color="auto"/>
                <w:left w:val="none" w:sz="0" w:space="0" w:color="auto"/>
                <w:bottom w:val="none" w:sz="0" w:space="0" w:color="auto"/>
                <w:right w:val="none" w:sz="0" w:space="0" w:color="auto"/>
              </w:divBdr>
            </w:div>
            <w:div w:id="572004564">
              <w:marLeft w:val="0"/>
              <w:marRight w:val="0"/>
              <w:marTop w:val="0"/>
              <w:marBottom w:val="0"/>
              <w:divBdr>
                <w:top w:val="none" w:sz="0" w:space="0" w:color="auto"/>
                <w:left w:val="none" w:sz="0" w:space="0" w:color="auto"/>
                <w:bottom w:val="none" w:sz="0" w:space="0" w:color="auto"/>
                <w:right w:val="none" w:sz="0" w:space="0" w:color="auto"/>
              </w:divBdr>
            </w:div>
            <w:div w:id="15281038">
              <w:marLeft w:val="0"/>
              <w:marRight w:val="0"/>
              <w:marTop w:val="0"/>
              <w:marBottom w:val="0"/>
              <w:divBdr>
                <w:top w:val="none" w:sz="0" w:space="0" w:color="auto"/>
                <w:left w:val="none" w:sz="0" w:space="0" w:color="auto"/>
                <w:bottom w:val="none" w:sz="0" w:space="0" w:color="auto"/>
                <w:right w:val="none" w:sz="0" w:space="0" w:color="auto"/>
              </w:divBdr>
            </w:div>
            <w:div w:id="1762876400">
              <w:marLeft w:val="0"/>
              <w:marRight w:val="0"/>
              <w:marTop w:val="0"/>
              <w:marBottom w:val="0"/>
              <w:divBdr>
                <w:top w:val="none" w:sz="0" w:space="0" w:color="auto"/>
                <w:left w:val="none" w:sz="0" w:space="0" w:color="auto"/>
                <w:bottom w:val="none" w:sz="0" w:space="0" w:color="auto"/>
                <w:right w:val="none" w:sz="0" w:space="0" w:color="auto"/>
              </w:divBdr>
            </w:div>
            <w:div w:id="688095208">
              <w:marLeft w:val="0"/>
              <w:marRight w:val="0"/>
              <w:marTop w:val="0"/>
              <w:marBottom w:val="0"/>
              <w:divBdr>
                <w:top w:val="none" w:sz="0" w:space="0" w:color="auto"/>
                <w:left w:val="none" w:sz="0" w:space="0" w:color="auto"/>
                <w:bottom w:val="none" w:sz="0" w:space="0" w:color="auto"/>
                <w:right w:val="none" w:sz="0" w:space="0" w:color="auto"/>
              </w:divBdr>
            </w:div>
            <w:div w:id="156773526">
              <w:marLeft w:val="0"/>
              <w:marRight w:val="0"/>
              <w:marTop w:val="0"/>
              <w:marBottom w:val="0"/>
              <w:divBdr>
                <w:top w:val="none" w:sz="0" w:space="0" w:color="auto"/>
                <w:left w:val="none" w:sz="0" w:space="0" w:color="auto"/>
                <w:bottom w:val="none" w:sz="0" w:space="0" w:color="auto"/>
                <w:right w:val="none" w:sz="0" w:space="0" w:color="auto"/>
              </w:divBdr>
            </w:div>
            <w:div w:id="160238485">
              <w:marLeft w:val="0"/>
              <w:marRight w:val="0"/>
              <w:marTop w:val="0"/>
              <w:marBottom w:val="0"/>
              <w:divBdr>
                <w:top w:val="none" w:sz="0" w:space="0" w:color="auto"/>
                <w:left w:val="none" w:sz="0" w:space="0" w:color="auto"/>
                <w:bottom w:val="none" w:sz="0" w:space="0" w:color="auto"/>
                <w:right w:val="none" w:sz="0" w:space="0" w:color="auto"/>
              </w:divBdr>
            </w:div>
            <w:div w:id="906113025">
              <w:marLeft w:val="0"/>
              <w:marRight w:val="0"/>
              <w:marTop w:val="0"/>
              <w:marBottom w:val="0"/>
              <w:divBdr>
                <w:top w:val="none" w:sz="0" w:space="0" w:color="auto"/>
                <w:left w:val="none" w:sz="0" w:space="0" w:color="auto"/>
                <w:bottom w:val="none" w:sz="0" w:space="0" w:color="auto"/>
                <w:right w:val="none" w:sz="0" w:space="0" w:color="auto"/>
              </w:divBdr>
            </w:div>
            <w:div w:id="2014912964">
              <w:marLeft w:val="0"/>
              <w:marRight w:val="0"/>
              <w:marTop w:val="0"/>
              <w:marBottom w:val="0"/>
              <w:divBdr>
                <w:top w:val="none" w:sz="0" w:space="0" w:color="auto"/>
                <w:left w:val="none" w:sz="0" w:space="0" w:color="auto"/>
                <w:bottom w:val="none" w:sz="0" w:space="0" w:color="auto"/>
                <w:right w:val="none" w:sz="0" w:space="0" w:color="auto"/>
              </w:divBdr>
            </w:div>
            <w:div w:id="1535266229">
              <w:marLeft w:val="0"/>
              <w:marRight w:val="0"/>
              <w:marTop w:val="0"/>
              <w:marBottom w:val="0"/>
              <w:divBdr>
                <w:top w:val="none" w:sz="0" w:space="0" w:color="auto"/>
                <w:left w:val="none" w:sz="0" w:space="0" w:color="auto"/>
                <w:bottom w:val="none" w:sz="0" w:space="0" w:color="auto"/>
                <w:right w:val="none" w:sz="0" w:space="0" w:color="auto"/>
              </w:divBdr>
            </w:div>
            <w:div w:id="1407192641">
              <w:marLeft w:val="0"/>
              <w:marRight w:val="0"/>
              <w:marTop w:val="0"/>
              <w:marBottom w:val="0"/>
              <w:divBdr>
                <w:top w:val="none" w:sz="0" w:space="0" w:color="auto"/>
                <w:left w:val="none" w:sz="0" w:space="0" w:color="auto"/>
                <w:bottom w:val="none" w:sz="0" w:space="0" w:color="auto"/>
                <w:right w:val="none" w:sz="0" w:space="0" w:color="auto"/>
              </w:divBdr>
            </w:div>
            <w:div w:id="2054308266">
              <w:marLeft w:val="0"/>
              <w:marRight w:val="0"/>
              <w:marTop w:val="0"/>
              <w:marBottom w:val="0"/>
              <w:divBdr>
                <w:top w:val="none" w:sz="0" w:space="0" w:color="auto"/>
                <w:left w:val="none" w:sz="0" w:space="0" w:color="auto"/>
                <w:bottom w:val="none" w:sz="0" w:space="0" w:color="auto"/>
                <w:right w:val="none" w:sz="0" w:space="0" w:color="auto"/>
              </w:divBdr>
            </w:div>
            <w:div w:id="2030567787">
              <w:marLeft w:val="0"/>
              <w:marRight w:val="0"/>
              <w:marTop w:val="0"/>
              <w:marBottom w:val="0"/>
              <w:divBdr>
                <w:top w:val="none" w:sz="0" w:space="0" w:color="auto"/>
                <w:left w:val="none" w:sz="0" w:space="0" w:color="auto"/>
                <w:bottom w:val="none" w:sz="0" w:space="0" w:color="auto"/>
                <w:right w:val="none" w:sz="0" w:space="0" w:color="auto"/>
              </w:divBdr>
            </w:div>
            <w:div w:id="1773741779">
              <w:marLeft w:val="0"/>
              <w:marRight w:val="0"/>
              <w:marTop w:val="0"/>
              <w:marBottom w:val="0"/>
              <w:divBdr>
                <w:top w:val="none" w:sz="0" w:space="0" w:color="auto"/>
                <w:left w:val="none" w:sz="0" w:space="0" w:color="auto"/>
                <w:bottom w:val="none" w:sz="0" w:space="0" w:color="auto"/>
                <w:right w:val="none" w:sz="0" w:space="0" w:color="auto"/>
              </w:divBdr>
            </w:div>
            <w:div w:id="2142453901">
              <w:marLeft w:val="0"/>
              <w:marRight w:val="0"/>
              <w:marTop w:val="0"/>
              <w:marBottom w:val="0"/>
              <w:divBdr>
                <w:top w:val="none" w:sz="0" w:space="0" w:color="auto"/>
                <w:left w:val="none" w:sz="0" w:space="0" w:color="auto"/>
                <w:bottom w:val="none" w:sz="0" w:space="0" w:color="auto"/>
                <w:right w:val="none" w:sz="0" w:space="0" w:color="auto"/>
              </w:divBdr>
            </w:div>
            <w:div w:id="1870289299">
              <w:marLeft w:val="0"/>
              <w:marRight w:val="0"/>
              <w:marTop w:val="0"/>
              <w:marBottom w:val="0"/>
              <w:divBdr>
                <w:top w:val="none" w:sz="0" w:space="0" w:color="auto"/>
                <w:left w:val="none" w:sz="0" w:space="0" w:color="auto"/>
                <w:bottom w:val="none" w:sz="0" w:space="0" w:color="auto"/>
                <w:right w:val="none" w:sz="0" w:space="0" w:color="auto"/>
              </w:divBdr>
            </w:div>
            <w:div w:id="1879971276">
              <w:marLeft w:val="0"/>
              <w:marRight w:val="0"/>
              <w:marTop w:val="0"/>
              <w:marBottom w:val="0"/>
              <w:divBdr>
                <w:top w:val="none" w:sz="0" w:space="0" w:color="auto"/>
                <w:left w:val="none" w:sz="0" w:space="0" w:color="auto"/>
                <w:bottom w:val="none" w:sz="0" w:space="0" w:color="auto"/>
                <w:right w:val="none" w:sz="0" w:space="0" w:color="auto"/>
              </w:divBdr>
            </w:div>
            <w:div w:id="31392313">
              <w:marLeft w:val="0"/>
              <w:marRight w:val="0"/>
              <w:marTop w:val="0"/>
              <w:marBottom w:val="0"/>
              <w:divBdr>
                <w:top w:val="none" w:sz="0" w:space="0" w:color="auto"/>
                <w:left w:val="none" w:sz="0" w:space="0" w:color="auto"/>
                <w:bottom w:val="none" w:sz="0" w:space="0" w:color="auto"/>
                <w:right w:val="none" w:sz="0" w:space="0" w:color="auto"/>
              </w:divBdr>
            </w:div>
          </w:divsChild>
        </w:div>
        <w:div w:id="1451124316">
          <w:marLeft w:val="0"/>
          <w:marRight w:val="0"/>
          <w:marTop w:val="0"/>
          <w:marBottom w:val="0"/>
          <w:divBdr>
            <w:top w:val="none" w:sz="0" w:space="0" w:color="auto"/>
            <w:left w:val="none" w:sz="0" w:space="0" w:color="auto"/>
            <w:bottom w:val="none" w:sz="0" w:space="0" w:color="auto"/>
            <w:right w:val="none" w:sz="0" w:space="0" w:color="auto"/>
          </w:divBdr>
          <w:divsChild>
            <w:div w:id="2121754732">
              <w:marLeft w:val="0"/>
              <w:marRight w:val="0"/>
              <w:marTop w:val="0"/>
              <w:marBottom w:val="0"/>
              <w:divBdr>
                <w:top w:val="none" w:sz="0" w:space="0" w:color="auto"/>
                <w:left w:val="none" w:sz="0" w:space="0" w:color="auto"/>
                <w:bottom w:val="none" w:sz="0" w:space="0" w:color="auto"/>
                <w:right w:val="none" w:sz="0" w:space="0" w:color="auto"/>
              </w:divBdr>
            </w:div>
            <w:div w:id="198710868">
              <w:marLeft w:val="0"/>
              <w:marRight w:val="0"/>
              <w:marTop w:val="0"/>
              <w:marBottom w:val="0"/>
              <w:divBdr>
                <w:top w:val="none" w:sz="0" w:space="0" w:color="auto"/>
                <w:left w:val="none" w:sz="0" w:space="0" w:color="auto"/>
                <w:bottom w:val="none" w:sz="0" w:space="0" w:color="auto"/>
                <w:right w:val="none" w:sz="0" w:space="0" w:color="auto"/>
              </w:divBdr>
            </w:div>
            <w:div w:id="597255246">
              <w:marLeft w:val="0"/>
              <w:marRight w:val="0"/>
              <w:marTop w:val="0"/>
              <w:marBottom w:val="0"/>
              <w:divBdr>
                <w:top w:val="none" w:sz="0" w:space="0" w:color="auto"/>
                <w:left w:val="none" w:sz="0" w:space="0" w:color="auto"/>
                <w:bottom w:val="none" w:sz="0" w:space="0" w:color="auto"/>
                <w:right w:val="none" w:sz="0" w:space="0" w:color="auto"/>
              </w:divBdr>
            </w:div>
            <w:div w:id="330253330">
              <w:marLeft w:val="0"/>
              <w:marRight w:val="0"/>
              <w:marTop w:val="0"/>
              <w:marBottom w:val="0"/>
              <w:divBdr>
                <w:top w:val="none" w:sz="0" w:space="0" w:color="auto"/>
                <w:left w:val="none" w:sz="0" w:space="0" w:color="auto"/>
                <w:bottom w:val="none" w:sz="0" w:space="0" w:color="auto"/>
                <w:right w:val="none" w:sz="0" w:space="0" w:color="auto"/>
              </w:divBdr>
            </w:div>
            <w:div w:id="485709442">
              <w:marLeft w:val="0"/>
              <w:marRight w:val="0"/>
              <w:marTop w:val="0"/>
              <w:marBottom w:val="0"/>
              <w:divBdr>
                <w:top w:val="none" w:sz="0" w:space="0" w:color="auto"/>
                <w:left w:val="none" w:sz="0" w:space="0" w:color="auto"/>
                <w:bottom w:val="none" w:sz="0" w:space="0" w:color="auto"/>
                <w:right w:val="none" w:sz="0" w:space="0" w:color="auto"/>
              </w:divBdr>
            </w:div>
            <w:div w:id="1353343517">
              <w:marLeft w:val="0"/>
              <w:marRight w:val="0"/>
              <w:marTop w:val="0"/>
              <w:marBottom w:val="0"/>
              <w:divBdr>
                <w:top w:val="none" w:sz="0" w:space="0" w:color="auto"/>
                <w:left w:val="none" w:sz="0" w:space="0" w:color="auto"/>
                <w:bottom w:val="none" w:sz="0" w:space="0" w:color="auto"/>
                <w:right w:val="none" w:sz="0" w:space="0" w:color="auto"/>
              </w:divBdr>
            </w:div>
            <w:div w:id="1934127424">
              <w:marLeft w:val="0"/>
              <w:marRight w:val="0"/>
              <w:marTop w:val="0"/>
              <w:marBottom w:val="0"/>
              <w:divBdr>
                <w:top w:val="none" w:sz="0" w:space="0" w:color="auto"/>
                <w:left w:val="none" w:sz="0" w:space="0" w:color="auto"/>
                <w:bottom w:val="none" w:sz="0" w:space="0" w:color="auto"/>
                <w:right w:val="none" w:sz="0" w:space="0" w:color="auto"/>
              </w:divBdr>
            </w:div>
            <w:div w:id="1012683613">
              <w:marLeft w:val="0"/>
              <w:marRight w:val="0"/>
              <w:marTop w:val="0"/>
              <w:marBottom w:val="0"/>
              <w:divBdr>
                <w:top w:val="none" w:sz="0" w:space="0" w:color="auto"/>
                <w:left w:val="none" w:sz="0" w:space="0" w:color="auto"/>
                <w:bottom w:val="none" w:sz="0" w:space="0" w:color="auto"/>
                <w:right w:val="none" w:sz="0" w:space="0" w:color="auto"/>
              </w:divBdr>
            </w:div>
            <w:div w:id="329599439">
              <w:marLeft w:val="0"/>
              <w:marRight w:val="0"/>
              <w:marTop w:val="0"/>
              <w:marBottom w:val="0"/>
              <w:divBdr>
                <w:top w:val="none" w:sz="0" w:space="0" w:color="auto"/>
                <w:left w:val="none" w:sz="0" w:space="0" w:color="auto"/>
                <w:bottom w:val="none" w:sz="0" w:space="0" w:color="auto"/>
                <w:right w:val="none" w:sz="0" w:space="0" w:color="auto"/>
              </w:divBdr>
            </w:div>
            <w:div w:id="1348751700">
              <w:marLeft w:val="0"/>
              <w:marRight w:val="0"/>
              <w:marTop w:val="0"/>
              <w:marBottom w:val="0"/>
              <w:divBdr>
                <w:top w:val="none" w:sz="0" w:space="0" w:color="auto"/>
                <w:left w:val="none" w:sz="0" w:space="0" w:color="auto"/>
                <w:bottom w:val="none" w:sz="0" w:space="0" w:color="auto"/>
                <w:right w:val="none" w:sz="0" w:space="0" w:color="auto"/>
              </w:divBdr>
            </w:div>
            <w:div w:id="269289397">
              <w:marLeft w:val="0"/>
              <w:marRight w:val="0"/>
              <w:marTop w:val="0"/>
              <w:marBottom w:val="0"/>
              <w:divBdr>
                <w:top w:val="none" w:sz="0" w:space="0" w:color="auto"/>
                <w:left w:val="none" w:sz="0" w:space="0" w:color="auto"/>
                <w:bottom w:val="none" w:sz="0" w:space="0" w:color="auto"/>
                <w:right w:val="none" w:sz="0" w:space="0" w:color="auto"/>
              </w:divBdr>
            </w:div>
            <w:div w:id="394203871">
              <w:marLeft w:val="0"/>
              <w:marRight w:val="0"/>
              <w:marTop w:val="0"/>
              <w:marBottom w:val="0"/>
              <w:divBdr>
                <w:top w:val="none" w:sz="0" w:space="0" w:color="auto"/>
                <w:left w:val="none" w:sz="0" w:space="0" w:color="auto"/>
                <w:bottom w:val="none" w:sz="0" w:space="0" w:color="auto"/>
                <w:right w:val="none" w:sz="0" w:space="0" w:color="auto"/>
              </w:divBdr>
            </w:div>
            <w:div w:id="1344555904">
              <w:marLeft w:val="0"/>
              <w:marRight w:val="0"/>
              <w:marTop w:val="0"/>
              <w:marBottom w:val="0"/>
              <w:divBdr>
                <w:top w:val="none" w:sz="0" w:space="0" w:color="auto"/>
                <w:left w:val="none" w:sz="0" w:space="0" w:color="auto"/>
                <w:bottom w:val="none" w:sz="0" w:space="0" w:color="auto"/>
                <w:right w:val="none" w:sz="0" w:space="0" w:color="auto"/>
              </w:divBdr>
            </w:div>
            <w:div w:id="193079104">
              <w:marLeft w:val="0"/>
              <w:marRight w:val="0"/>
              <w:marTop w:val="0"/>
              <w:marBottom w:val="0"/>
              <w:divBdr>
                <w:top w:val="none" w:sz="0" w:space="0" w:color="auto"/>
                <w:left w:val="none" w:sz="0" w:space="0" w:color="auto"/>
                <w:bottom w:val="none" w:sz="0" w:space="0" w:color="auto"/>
                <w:right w:val="none" w:sz="0" w:space="0" w:color="auto"/>
              </w:divBdr>
            </w:div>
            <w:div w:id="2128085692">
              <w:marLeft w:val="0"/>
              <w:marRight w:val="0"/>
              <w:marTop w:val="0"/>
              <w:marBottom w:val="0"/>
              <w:divBdr>
                <w:top w:val="none" w:sz="0" w:space="0" w:color="auto"/>
                <w:left w:val="none" w:sz="0" w:space="0" w:color="auto"/>
                <w:bottom w:val="none" w:sz="0" w:space="0" w:color="auto"/>
                <w:right w:val="none" w:sz="0" w:space="0" w:color="auto"/>
              </w:divBdr>
            </w:div>
            <w:div w:id="1677656460">
              <w:marLeft w:val="0"/>
              <w:marRight w:val="0"/>
              <w:marTop w:val="0"/>
              <w:marBottom w:val="0"/>
              <w:divBdr>
                <w:top w:val="none" w:sz="0" w:space="0" w:color="auto"/>
                <w:left w:val="none" w:sz="0" w:space="0" w:color="auto"/>
                <w:bottom w:val="none" w:sz="0" w:space="0" w:color="auto"/>
                <w:right w:val="none" w:sz="0" w:space="0" w:color="auto"/>
              </w:divBdr>
            </w:div>
            <w:div w:id="1563323872">
              <w:marLeft w:val="0"/>
              <w:marRight w:val="0"/>
              <w:marTop w:val="0"/>
              <w:marBottom w:val="0"/>
              <w:divBdr>
                <w:top w:val="none" w:sz="0" w:space="0" w:color="auto"/>
                <w:left w:val="none" w:sz="0" w:space="0" w:color="auto"/>
                <w:bottom w:val="none" w:sz="0" w:space="0" w:color="auto"/>
                <w:right w:val="none" w:sz="0" w:space="0" w:color="auto"/>
              </w:divBdr>
            </w:div>
            <w:div w:id="34475450">
              <w:marLeft w:val="0"/>
              <w:marRight w:val="0"/>
              <w:marTop w:val="0"/>
              <w:marBottom w:val="0"/>
              <w:divBdr>
                <w:top w:val="none" w:sz="0" w:space="0" w:color="auto"/>
                <w:left w:val="none" w:sz="0" w:space="0" w:color="auto"/>
                <w:bottom w:val="none" w:sz="0" w:space="0" w:color="auto"/>
                <w:right w:val="none" w:sz="0" w:space="0" w:color="auto"/>
              </w:divBdr>
            </w:div>
            <w:div w:id="2069302505">
              <w:marLeft w:val="0"/>
              <w:marRight w:val="0"/>
              <w:marTop w:val="0"/>
              <w:marBottom w:val="0"/>
              <w:divBdr>
                <w:top w:val="none" w:sz="0" w:space="0" w:color="auto"/>
                <w:left w:val="none" w:sz="0" w:space="0" w:color="auto"/>
                <w:bottom w:val="none" w:sz="0" w:space="0" w:color="auto"/>
                <w:right w:val="none" w:sz="0" w:space="0" w:color="auto"/>
              </w:divBdr>
            </w:div>
            <w:div w:id="1501390117">
              <w:marLeft w:val="0"/>
              <w:marRight w:val="0"/>
              <w:marTop w:val="0"/>
              <w:marBottom w:val="0"/>
              <w:divBdr>
                <w:top w:val="none" w:sz="0" w:space="0" w:color="auto"/>
                <w:left w:val="none" w:sz="0" w:space="0" w:color="auto"/>
                <w:bottom w:val="none" w:sz="0" w:space="0" w:color="auto"/>
                <w:right w:val="none" w:sz="0" w:space="0" w:color="auto"/>
              </w:divBdr>
            </w:div>
          </w:divsChild>
        </w:div>
        <w:div w:id="1894654510">
          <w:marLeft w:val="0"/>
          <w:marRight w:val="0"/>
          <w:marTop w:val="0"/>
          <w:marBottom w:val="0"/>
          <w:divBdr>
            <w:top w:val="none" w:sz="0" w:space="0" w:color="auto"/>
            <w:left w:val="none" w:sz="0" w:space="0" w:color="auto"/>
            <w:bottom w:val="none" w:sz="0" w:space="0" w:color="auto"/>
            <w:right w:val="none" w:sz="0" w:space="0" w:color="auto"/>
          </w:divBdr>
          <w:divsChild>
            <w:div w:id="521088887">
              <w:marLeft w:val="0"/>
              <w:marRight w:val="0"/>
              <w:marTop w:val="0"/>
              <w:marBottom w:val="0"/>
              <w:divBdr>
                <w:top w:val="none" w:sz="0" w:space="0" w:color="auto"/>
                <w:left w:val="none" w:sz="0" w:space="0" w:color="auto"/>
                <w:bottom w:val="none" w:sz="0" w:space="0" w:color="auto"/>
                <w:right w:val="none" w:sz="0" w:space="0" w:color="auto"/>
              </w:divBdr>
            </w:div>
            <w:div w:id="1209032365">
              <w:marLeft w:val="0"/>
              <w:marRight w:val="0"/>
              <w:marTop w:val="0"/>
              <w:marBottom w:val="0"/>
              <w:divBdr>
                <w:top w:val="none" w:sz="0" w:space="0" w:color="auto"/>
                <w:left w:val="none" w:sz="0" w:space="0" w:color="auto"/>
                <w:bottom w:val="none" w:sz="0" w:space="0" w:color="auto"/>
                <w:right w:val="none" w:sz="0" w:space="0" w:color="auto"/>
              </w:divBdr>
            </w:div>
            <w:div w:id="1409228486">
              <w:marLeft w:val="0"/>
              <w:marRight w:val="0"/>
              <w:marTop w:val="0"/>
              <w:marBottom w:val="0"/>
              <w:divBdr>
                <w:top w:val="none" w:sz="0" w:space="0" w:color="auto"/>
                <w:left w:val="none" w:sz="0" w:space="0" w:color="auto"/>
                <w:bottom w:val="none" w:sz="0" w:space="0" w:color="auto"/>
                <w:right w:val="none" w:sz="0" w:space="0" w:color="auto"/>
              </w:divBdr>
            </w:div>
            <w:div w:id="834611681">
              <w:marLeft w:val="0"/>
              <w:marRight w:val="0"/>
              <w:marTop w:val="0"/>
              <w:marBottom w:val="0"/>
              <w:divBdr>
                <w:top w:val="none" w:sz="0" w:space="0" w:color="auto"/>
                <w:left w:val="none" w:sz="0" w:space="0" w:color="auto"/>
                <w:bottom w:val="none" w:sz="0" w:space="0" w:color="auto"/>
                <w:right w:val="none" w:sz="0" w:space="0" w:color="auto"/>
              </w:divBdr>
            </w:div>
            <w:div w:id="1286044253">
              <w:marLeft w:val="0"/>
              <w:marRight w:val="0"/>
              <w:marTop w:val="0"/>
              <w:marBottom w:val="0"/>
              <w:divBdr>
                <w:top w:val="none" w:sz="0" w:space="0" w:color="auto"/>
                <w:left w:val="none" w:sz="0" w:space="0" w:color="auto"/>
                <w:bottom w:val="none" w:sz="0" w:space="0" w:color="auto"/>
                <w:right w:val="none" w:sz="0" w:space="0" w:color="auto"/>
              </w:divBdr>
            </w:div>
            <w:div w:id="1186600832">
              <w:marLeft w:val="0"/>
              <w:marRight w:val="0"/>
              <w:marTop w:val="0"/>
              <w:marBottom w:val="0"/>
              <w:divBdr>
                <w:top w:val="none" w:sz="0" w:space="0" w:color="auto"/>
                <w:left w:val="none" w:sz="0" w:space="0" w:color="auto"/>
                <w:bottom w:val="none" w:sz="0" w:space="0" w:color="auto"/>
                <w:right w:val="none" w:sz="0" w:space="0" w:color="auto"/>
              </w:divBdr>
            </w:div>
            <w:div w:id="930159299">
              <w:marLeft w:val="0"/>
              <w:marRight w:val="0"/>
              <w:marTop w:val="0"/>
              <w:marBottom w:val="0"/>
              <w:divBdr>
                <w:top w:val="none" w:sz="0" w:space="0" w:color="auto"/>
                <w:left w:val="none" w:sz="0" w:space="0" w:color="auto"/>
                <w:bottom w:val="none" w:sz="0" w:space="0" w:color="auto"/>
                <w:right w:val="none" w:sz="0" w:space="0" w:color="auto"/>
              </w:divBdr>
            </w:div>
            <w:div w:id="1390496609">
              <w:marLeft w:val="0"/>
              <w:marRight w:val="0"/>
              <w:marTop w:val="0"/>
              <w:marBottom w:val="0"/>
              <w:divBdr>
                <w:top w:val="none" w:sz="0" w:space="0" w:color="auto"/>
                <w:left w:val="none" w:sz="0" w:space="0" w:color="auto"/>
                <w:bottom w:val="none" w:sz="0" w:space="0" w:color="auto"/>
                <w:right w:val="none" w:sz="0" w:space="0" w:color="auto"/>
              </w:divBdr>
            </w:div>
            <w:div w:id="1711344297">
              <w:marLeft w:val="0"/>
              <w:marRight w:val="0"/>
              <w:marTop w:val="0"/>
              <w:marBottom w:val="0"/>
              <w:divBdr>
                <w:top w:val="none" w:sz="0" w:space="0" w:color="auto"/>
                <w:left w:val="none" w:sz="0" w:space="0" w:color="auto"/>
                <w:bottom w:val="none" w:sz="0" w:space="0" w:color="auto"/>
                <w:right w:val="none" w:sz="0" w:space="0" w:color="auto"/>
              </w:divBdr>
            </w:div>
            <w:div w:id="279528816">
              <w:marLeft w:val="0"/>
              <w:marRight w:val="0"/>
              <w:marTop w:val="0"/>
              <w:marBottom w:val="0"/>
              <w:divBdr>
                <w:top w:val="none" w:sz="0" w:space="0" w:color="auto"/>
                <w:left w:val="none" w:sz="0" w:space="0" w:color="auto"/>
                <w:bottom w:val="none" w:sz="0" w:space="0" w:color="auto"/>
                <w:right w:val="none" w:sz="0" w:space="0" w:color="auto"/>
              </w:divBdr>
            </w:div>
            <w:div w:id="297614044">
              <w:marLeft w:val="0"/>
              <w:marRight w:val="0"/>
              <w:marTop w:val="0"/>
              <w:marBottom w:val="0"/>
              <w:divBdr>
                <w:top w:val="none" w:sz="0" w:space="0" w:color="auto"/>
                <w:left w:val="none" w:sz="0" w:space="0" w:color="auto"/>
                <w:bottom w:val="none" w:sz="0" w:space="0" w:color="auto"/>
                <w:right w:val="none" w:sz="0" w:space="0" w:color="auto"/>
              </w:divBdr>
            </w:div>
            <w:div w:id="506554926">
              <w:marLeft w:val="0"/>
              <w:marRight w:val="0"/>
              <w:marTop w:val="0"/>
              <w:marBottom w:val="0"/>
              <w:divBdr>
                <w:top w:val="none" w:sz="0" w:space="0" w:color="auto"/>
                <w:left w:val="none" w:sz="0" w:space="0" w:color="auto"/>
                <w:bottom w:val="none" w:sz="0" w:space="0" w:color="auto"/>
                <w:right w:val="none" w:sz="0" w:space="0" w:color="auto"/>
              </w:divBdr>
            </w:div>
            <w:div w:id="798454157">
              <w:marLeft w:val="0"/>
              <w:marRight w:val="0"/>
              <w:marTop w:val="0"/>
              <w:marBottom w:val="0"/>
              <w:divBdr>
                <w:top w:val="none" w:sz="0" w:space="0" w:color="auto"/>
                <w:left w:val="none" w:sz="0" w:space="0" w:color="auto"/>
                <w:bottom w:val="none" w:sz="0" w:space="0" w:color="auto"/>
                <w:right w:val="none" w:sz="0" w:space="0" w:color="auto"/>
              </w:divBdr>
            </w:div>
            <w:div w:id="933782940">
              <w:marLeft w:val="0"/>
              <w:marRight w:val="0"/>
              <w:marTop w:val="0"/>
              <w:marBottom w:val="0"/>
              <w:divBdr>
                <w:top w:val="none" w:sz="0" w:space="0" w:color="auto"/>
                <w:left w:val="none" w:sz="0" w:space="0" w:color="auto"/>
                <w:bottom w:val="none" w:sz="0" w:space="0" w:color="auto"/>
                <w:right w:val="none" w:sz="0" w:space="0" w:color="auto"/>
              </w:divBdr>
            </w:div>
            <w:div w:id="364915873">
              <w:marLeft w:val="0"/>
              <w:marRight w:val="0"/>
              <w:marTop w:val="0"/>
              <w:marBottom w:val="0"/>
              <w:divBdr>
                <w:top w:val="none" w:sz="0" w:space="0" w:color="auto"/>
                <w:left w:val="none" w:sz="0" w:space="0" w:color="auto"/>
                <w:bottom w:val="none" w:sz="0" w:space="0" w:color="auto"/>
                <w:right w:val="none" w:sz="0" w:space="0" w:color="auto"/>
              </w:divBdr>
            </w:div>
            <w:div w:id="1143498144">
              <w:marLeft w:val="0"/>
              <w:marRight w:val="0"/>
              <w:marTop w:val="0"/>
              <w:marBottom w:val="0"/>
              <w:divBdr>
                <w:top w:val="none" w:sz="0" w:space="0" w:color="auto"/>
                <w:left w:val="none" w:sz="0" w:space="0" w:color="auto"/>
                <w:bottom w:val="none" w:sz="0" w:space="0" w:color="auto"/>
                <w:right w:val="none" w:sz="0" w:space="0" w:color="auto"/>
              </w:divBdr>
            </w:div>
            <w:div w:id="895627892">
              <w:marLeft w:val="0"/>
              <w:marRight w:val="0"/>
              <w:marTop w:val="0"/>
              <w:marBottom w:val="0"/>
              <w:divBdr>
                <w:top w:val="none" w:sz="0" w:space="0" w:color="auto"/>
                <w:left w:val="none" w:sz="0" w:space="0" w:color="auto"/>
                <w:bottom w:val="none" w:sz="0" w:space="0" w:color="auto"/>
                <w:right w:val="none" w:sz="0" w:space="0" w:color="auto"/>
              </w:divBdr>
            </w:div>
            <w:div w:id="655110502">
              <w:marLeft w:val="0"/>
              <w:marRight w:val="0"/>
              <w:marTop w:val="0"/>
              <w:marBottom w:val="0"/>
              <w:divBdr>
                <w:top w:val="none" w:sz="0" w:space="0" w:color="auto"/>
                <w:left w:val="none" w:sz="0" w:space="0" w:color="auto"/>
                <w:bottom w:val="none" w:sz="0" w:space="0" w:color="auto"/>
                <w:right w:val="none" w:sz="0" w:space="0" w:color="auto"/>
              </w:divBdr>
            </w:div>
            <w:div w:id="956064806">
              <w:marLeft w:val="0"/>
              <w:marRight w:val="0"/>
              <w:marTop w:val="0"/>
              <w:marBottom w:val="0"/>
              <w:divBdr>
                <w:top w:val="none" w:sz="0" w:space="0" w:color="auto"/>
                <w:left w:val="none" w:sz="0" w:space="0" w:color="auto"/>
                <w:bottom w:val="none" w:sz="0" w:space="0" w:color="auto"/>
                <w:right w:val="none" w:sz="0" w:space="0" w:color="auto"/>
              </w:divBdr>
            </w:div>
            <w:div w:id="2081442754">
              <w:marLeft w:val="0"/>
              <w:marRight w:val="0"/>
              <w:marTop w:val="0"/>
              <w:marBottom w:val="0"/>
              <w:divBdr>
                <w:top w:val="none" w:sz="0" w:space="0" w:color="auto"/>
                <w:left w:val="none" w:sz="0" w:space="0" w:color="auto"/>
                <w:bottom w:val="none" w:sz="0" w:space="0" w:color="auto"/>
                <w:right w:val="none" w:sz="0" w:space="0" w:color="auto"/>
              </w:divBdr>
            </w:div>
          </w:divsChild>
        </w:div>
        <w:div w:id="824207425">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
            <w:div w:id="1013187520">
              <w:marLeft w:val="0"/>
              <w:marRight w:val="0"/>
              <w:marTop w:val="0"/>
              <w:marBottom w:val="0"/>
              <w:divBdr>
                <w:top w:val="none" w:sz="0" w:space="0" w:color="auto"/>
                <w:left w:val="none" w:sz="0" w:space="0" w:color="auto"/>
                <w:bottom w:val="none" w:sz="0" w:space="0" w:color="auto"/>
                <w:right w:val="none" w:sz="0" w:space="0" w:color="auto"/>
              </w:divBdr>
            </w:div>
            <w:div w:id="1916012859">
              <w:marLeft w:val="0"/>
              <w:marRight w:val="0"/>
              <w:marTop w:val="0"/>
              <w:marBottom w:val="0"/>
              <w:divBdr>
                <w:top w:val="none" w:sz="0" w:space="0" w:color="auto"/>
                <w:left w:val="none" w:sz="0" w:space="0" w:color="auto"/>
                <w:bottom w:val="none" w:sz="0" w:space="0" w:color="auto"/>
                <w:right w:val="none" w:sz="0" w:space="0" w:color="auto"/>
              </w:divBdr>
            </w:div>
            <w:div w:id="1353604529">
              <w:marLeft w:val="0"/>
              <w:marRight w:val="0"/>
              <w:marTop w:val="0"/>
              <w:marBottom w:val="0"/>
              <w:divBdr>
                <w:top w:val="none" w:sz="0" w:space="0" w:color="auto"/>
                <w:left w:val="none" w:sz="0" w:space="0" w:color="auto"/>
                <w:bottom w:val="none" w:sz="0" w:space="0" w:color="auto"/>
                <w:right w:val="none" w:sz="0" w:space="0" w:color="auto"/>
              </w:divBdr>
            </w:div>
            <w:div w:id="252982636">
              <w:marLeft w:val="0"/>
              <w:marRight w:val="0"/>
              <w:marTop w:val="0"/>
              <w:marBottom w:val="0"/>
              <w:divBdr>
                <w:top w:val="none" w:sz="0" w:space="0" w:color="auto"/>
                <w:left w:val="none" w:sz="0" w:space="0" w:color="auto"/>
                <w:bottom w:val="none" w:sz="0" w:space="0" w:color="auto"/>
                <w:right w:val="none" w:sz="0" w:space="0" w:color="auto"/>
              </w:divBdr>
            </w:div>
            <w:div w:id="2105833845">
              <w:marLeft w:val="0"/>
              <w:marRight w:val="0"/>
              <w:marTop w:val="0"/>
              <w:marBottom w:val="0"/>
              <w:divBdr>
                <w:top w:val="none" w:sz="0" w:space="0" w:color="auto"/>
                <w:left w:val="none" w:sz="0" w:space="0" w:color="auto"/>
                <w:bottom w:val="none" w:sz="0" w:space="0" w:color="auto"/>
                <w:right w:val="none" w:sz="0" w:space="0" w:color="auto"/>
              </w:divBdr>
            </w:div>
            <w:div w:id="1408112306">
              <w:marLeft w:val="0"/>
              <w:marRight w:val="0"/>
              <w:marTop w:val="0"/>
              <w:marBottom w:val="0"/>
              <w:divBdr>
                <w:top w:val="none" w:sz="0" w:space="0" w:color="auto"/>
                <w:left w:val="none" w:sz="0" w:space="0" w:color="auto"/>
                <w:bottom w:val="none" w:sz="0" w:space="0" w:color="auto"/>
                <w:right w:val="none" w:sz="0" w:space="0" w:color="auto"/>
              </w:divBdr>
            </w:div>
            <w:div w:id="620452216">
              <w:marLeft w:val="0"/>
              <w:marRight w:val="0"/>
              <w:marTop w:val="0"/>
              <w:marBottom w:val="0"/>
              <w:divBdr>
                <w:top w:val="none" w:sz="0" w:space="0" w:color="auto"/>
                <w:left w:val="none" w:sz="0" w:space="0" w:color="auto"/>
                <w:bottom w:val="none" w:sz="0" w:space="0" w:color="auto"/>
                <w:right w:val="none" w:sz="0" w:space="0" w:color="auto"/>
              </w:divBdr>
            </w:div>
            <w:div w:id="175467341">
              <w:marLeft w:val="0"/>
              <w:marRight w:val="0"/>
              <w:marTop w:val="0"/>
              <w:marBottom w:val="0"/>
              <w:divBdr>
                <w:top w:val="none" w:sz="0" w:space="0" w:color="auto"/>
                <w:left w:val="none" w:sz="0" w:space="0" w:color="auto"/>
                <w:bottom w:val="none" w:sz="0" w:space="0" w:color="auto"/>
                <w:right w:val="none" w:sz="0" w:space="0" w:color="auto"/>
              </w:divBdr>
            </w:div>
            <w:div w:id="1510682581">
              <w:marLeft w:val="0"/>
              <w:marRight w:val="0"/>
              <w:marTop w:val="0"/>
              <w:marBottom w:val="0"/>
              <w:divBdr>
                <w:top w:val="none" w:sz="0" w:space="0" w:color="auto"/>
                <w:left w:val="none" w:sz="0" w:space="0" w:color="auto"/>
                <w:bottom w:val="none" w:sz="0" w:space="0" w:color="auto"/>
                <w:right w:val="none" w:sz="0" w:space="0" w:color="auto"/>
              </w:divBdr>
            </w:div>
            <w:div w:id="346520517">
              <w:marLeft w:val="0"/>
              <w:marRight w:val="0"/>
              <w:marTop w:val="0"/>
              <w:marBottom w:val="0"/>
              <w:divBdr>
                <w:top w:val="none" w:sz="0" w:space="0" w:color="auto"/>
                <w:left w:val="none" w:sz="0" w:space="0" w:color="auto"/>
                <w:bottom w:val="none" w:sz="0" w:space="0" w:color="auto"/>
                <w:right w:val="none" w:sz="0" w:space="0" w:color="auto"/>
              </w:divBdr>
            </w:div>
            <w:div w:id="1817525570">
              <w:marLeft w:val="0"/>
              <w:marRight w:val="0"/>
              <w:marTop w:val="0"/>
              <w:marBottom w:val="0"/>
              <w:divBdr>
                <w:top w:val="none" w:sz="0" w:space="0" w:color="auto"/>
                <w:left w:val="none" w:sz="0" w:space="0" w:color="auto"/>
                <w:bottom w:val="none" w:sz="0" w:space="0" w:color="auto"/>
                <w:right w:val="none" w:sz="0" w:space="0" w:color="auto"/>
              </w:divBdr>
            </w:div>
            <w:div w:id="406076524">
              <w:marLeft w:val="0"/>
              <w:marRight w:val="0"/>
              <w:marTop w:val="0"/>
              <w:marBottom w:val="0"/>
              <w:divBdr>
                <w:top w:val="none" w:sz="0" w:space="0" w:color="auto"/>
                <w:left w:val="none" w:sz="0" w:space="0" w:color="auto"/>
                <w:bottom w:val="none" w:sz="0" w:space="0" w:color="auto"/>
                <w:right w:val="none" w:sz="0" w:space="0" w:color="auto"/>
              </w:divBdr>
            </w:div>
            <w:div w:id="110708241">
              <w:marLeft w:val="0"/>
              <w:marRight w:val="0"/>
              <w:marTop w:val="0"/>
              <w:marBottom w:val="0"/>
              <w:divBdr>
                <w:top w:val="none" w:sz="0" w:space="0" w:color="auto"/>
                <w:left w:val="none" w:sz="0" w:space="0" w:color="auto"/>
                <w:bottom w:val="none" w:sz="0" w:space="0" w:color="auto"/>
                <w:right w:val="none" w:sz="0" w:space="0" w:color="auto"/>
              </w:divBdr>
            </w:div>
            <w:div w:id="822159571">
              <w:marLeft w:val="0"/>
              <w:marRight w:val="0"/>
              <w:marTop w:val="0"/>
              <w:marBottom w:val="0"/>
              <w:divBdr>
                <w:top w:val="none" w:sz="0" w:space="0" w:color="auto"/>
                <w:left w:val="none" w:sz="0" w:space="0" w:color="auto"/>
                <w:bottom w:val="none" w:sz="0" w:space="0" w:color="auto"/>
                <w:right w:val="none" w:sz="0" w:space="0" w:color="auto"/>
              </w:divBdr>
            </w:div>
            <w:div w:id="873734529">
              <w:marLeft w:val="0"/>
              <w:marRight w:val="0"/>
              <w:marTop w:val="0"/>
              <w:marBottom w:val="0"/>
              <w:divBdr>
                <w:top w:val="none" w:sz="0" w:space="0" w:color="auto"/>
                <w:left w:val="none" w:sz="0" w:space="0" w:color="auto"/>
                <w:bottom w:val="none" w:sz="0" w:space="0" w:color="auto"/>
                <w:right w:val="none" w:sz="0" w:space="0" w:color="auto"/>
              </w:divBdr>
            </w:div>
            <w:div w:id="1182206911">
              <w:marLeft w:val="0"/>
              <w:marRight w:val="0"/>
              <w:marTop w:val="0"/>
              <w:marBottom w:val="0"/>
              <w:divBdr>
                <w:top w:val="none" w:sz="0" w:space="0" w:color="auto"/>
                <w:left w:val="none" w:sz="0" w:space="0" w:color="auto"/>
                <w:bottom w:val="none" w:sz="0" w:space="0" w:color="auto"/>
                <w:right w:val="none" w:sz="0" w:space="0" w:color="auto"/>
              </w:divBdr>
            </w:div>
            <w:div w:id="2089762332">
              <w:marLeft w:val="0"/>
              <w:marRight w:val="0"/>
              <w:marTop w:val="0"/>
              <w:marBottom w:val="0"/>
              <w:divBdr>
                <w:top w:val="none" w:sz="0" w:space="0" w:color="auto"/>
                <w:left w:val="none" w:sz="0" w:space="0" w:color="auto"/>
                <w:bottom w:val="none" w:sz="0" w:space="0" w:color="auto"/>
                <w:right w:val="none" w:sz="0" w:space="0" w:color="auto"/>
              </w:divBdr>
            </w:div>
            <w:div w:id="1091317160">
              <w:marLeft w:val="0"/>
              <w:marRight w:val="0"/>
              <w:marTop w:val="0"/>
              <w:marBottom w:val="0"/>
              <w:divBdr>
                <w:top w:val="none" w:sz="0" w:space="0" w:color="auto"/>
                <w:left w:val="none" w:sz="0" w:space="0" w:color="auto"/>
                <w:bottom w:val="none" w:sz="0" w:space="0" w:color="auto"/>
                <w:right w:val="none" w:sz="0" w:space="0" w:color="auto"/>
              </w:divBdr>
            </w:div>
            <w:div w:id="1670328651">
              <w:marLeft w:val="0"/>
              <w:marRight w:val="0"/>
              <w:marTop w:val="0"/>
              <w:marBottom w:val="0"/>
              <w:divBdr>
                <w:top w:val="none" w:sz="0" w:space="0" w:color="auto"/>
                <w:left w:val="none" w:sz="0" w:space="0" w:color="auto"/>
                <w:bottom w:val="none" w:sz="0" w:space="0" w:color="auto"/>
                <w:right w:val="none" w:sz="0" w:space="0" w:color="auto"/>
              </w:divBdr>
            </w:div>
          </w:divsChild>
        </w:div>
        <w:div w:id="2105110990">
          <w:marLeft w:val="0"/>
          <w:marRight w:val="0"/>
          <w:marTop w:val="0"/>
          <w:marBottom w:val="0"/>
          <w:divBdr>
            <w:top w:val="none" w:sz="0" w:space="0" w:color="auto"/>
            <w:left w:val="none" w:sz="0" w:space="0" w:color="auto"/>
            <w:bottom w:val="none" w:sz="0" w:space="0" w:color="auto"/>
            <w:right w:val="none" w:sz="0" w:space="0" w:color="auto"/>
          </w:divBdr>
          <w:divsChild>
            <w:div w:id="1961836291">
              <w:marLeft w:val="0"/>
              <w:marRight w:val="0"/>
              <w:marTop w:val="0"/>
              <w:marBottom w:val="0"/>
              <w:divBdr>
                <w:top w:val="none" w:sz="0" w:space="0" w:color="auto"/>
                <w:left w:val="none" w:sz="0" w:space="0" w:color="auto"/>
                <w:bottom w:val="none" w:sz="0" w:space="0" w:color="auto"/>
                <w:right w:val="none" w:sz="0" w:space="0" w:color="auto"/>
              </w:divBdr>
            </w:div>
            <w:div w:id="1849060508">
              <w:marLeft w:val="0"/>
              <w:marRight w:val="0"/>
              <w:marTop w:val="0"/>
              <w:marBottom w:val="0"/>
              <w:divBdr>
                <w:top w:val="none" w:sz="0" w:space="0" w:color="auto"/>
                <w:left w:val="none" w:sz="0" w:space="0" w:color="auto"/>
                <w:bottom w:val="none" w:sz="0" w:space="0" w:color="auto"/>
                <w:right w:val="none" w:sz="0" w:space="0" w:color="auto"/>
              </w:divBdr>
            </w:div>
            <w:div w:id="1352800381">
              <w:marLeft w:val="0"/>
              <w:marRight w:val="0"/>
              <w:marTop w:val="0"/>
              <w:marBottom w:val="0"/>
              <w:divBdr>
                <w:top w:val="none" w:sz="0" w:space="0" w:color="auto"/>
                <w:left w:val="none" w:sz="0" w:space="0" w:color="auto"/>
                <w:bottom w:val="none" w:sz="0" w:space="0" w:color="auto"/>
                <w:right w:val="none" w:sz="0" w:space="0" w:color="auto"/>
              </w:divBdr>
            </w:div>
            <w:div w:id="2039315197">
              <w:marLeft w:val="0"/>
              <w:marRight w:val="0"/>
              <w:marTop w:val="0"/>
              <w:marBottom w:val="0"/>
              <w:divBdr>
                <w:top w:val="none" w:sz="0" w:space="0" w:color="auto"/>
                <w:left w:val="none" w:sz="0" w:space="0" w:color="auto"/>
                <w:bottom w:val="none" w:sz="0" w:space="0" w:color="auto"/>
                <w:right w:val="none" w:sz="0" w:space="0" w:color="auto"/>
              </w:divBdr>
            </w:div>
            <w:div w:id="1796944847">
              <w:marLeft w:val="0"/>
              <w:marRight w:val="0"/>
              <w:marTop w:val="0"/>
              <w:marBottom w:val="0"/>
              <w:divBdr>
                <w:top w:val="none" w:sz="0" w:space="0" w:color="auto"/>
                <w:left w:val="none" w:sz="0" w:space="0" w:color="auto"/>
                <w:bottom w:val="none" w:sz="0" w:space="0" w:color="auto"/>
                <w:right w:val="none" w:sz="0" w:space="0" w:color="auto"/>
              </w:divBdr>
            </w:div>
            <w:div w:id="255482862">
              <w:marLeft w:val="0"/>
              <w:marRight w:val="0"/>
              <w:marTop w:val="0"/>
              <w:marBottom w:val="0"/>
              <w:divBdr>
                <w:top w:val="none" w:sz="0" w:space="0" w:color="auto"/>
                <w:left w:val="none" w:sz="0" w:space="0" w:color="auto"/>
                <w:bottom w:val="none" w:sz="0" w:space="0" w:color="auto"/>
                <w:right w:val="none" w:sz="0" w:space="0" w:color="auto"/>
              </w:divBdr>
            </w:div>
            <w:div w:id="757486708">
              <w:marLeft w:val="0"/>
              <w:marRight w:val="0"/>
              <w:marTop w:val="0"/>
              <w:marBottom w:val="0"/>
              <w:divBdr>
                <w:top w:val="none" w:sz="0" w:space="0" w:color="auto"/>
                <w:left w:val="none" w:sz="0" w:space="0" w:color="auto"/>
                <w:bottom w:val="none" w:sz="0" w:space="0" w:color="auto"/>
                <w:right w:val="none" w:sz="0" w:space="0" w:color="auto"/>
              </w:divBdr>
            </w:div>
            <w:div w:id="1219168989">
              <w:marLeft w:val="0"/>
              <w:marRight w:val="0"/>
              <w:marTop w:val="0"/>
              <w:marBottom w:val="0"/>
              <w:divBdr>
                <w:top w:val="none" w:sz="0" w:space="0" w:color="auto"/>
                <w:left w:val="none" w:sz="0" w:space="0" w:color="auto"/>
                <w:bottom w:val="none" w:sz="0" w:space="0" w:color="auto"/>
                <w:right w:val="none" w:sz="0" w:space="0" w:color="auto"/>
              </w:divBdr>
            </w:div>
            <w:div w:id="2116442826">
              <w:marLeft w:val="0"/>
              <w:marRight w:val="0"/>
              <w:marTop w:val="0"/>
              <w:marBottom w:val="0"/>
              <w:divBdr>
                <w:top w:val="none" w:sz="0" w:space="0" w:color="auto"/>
                <w:left w:val="none" w:sz="0" w:space="0" w:color="auto"/>
                <w:bottom w:val="none" w:sz="0" w:space="0" w:color="auto"/>
                <w:right w:val="none" w:sz="0" w:space="0" w:color="auto"/>
              </w:divBdr>
            </w:div>
            <w:div w:id="781262346">
              <w:marLeft w:val="0"/>
              <w:marRight w:val="0"/>
              <w:marTop w:val="0"/>
              <w:marBottom w:val="0"/>
              <w:divBdr>
                <w:top w:val="none" w:sz="0" w:space="0" w:color="auto"/>
                <w:left w:val="none" w:sz="0" w:space="0" w:color="auto"/>
                <w:bottom w:val="none" w:sz="0" w:space="0" w:color="auto"/>
                <w:right w:val="none" w:sz="0" w:space="0" w:color="auto"/>
              </w:divBdr>
            </w:div>
            <w:div w:id="1374497181">
              <w:marLeft w:val="0"/>
              <w:marRight w:val="0"/>
              <w:marTop w:val="0"/>
              <w:marBottom w:val="0"/>
              <w:divBdr>
                <w:top w:val="none" w:sz="0" w:space="0" w:color="auto"/>
                <w:left w:val="none" w:sz="0" w:space="0" w:color="auto"/>
                <w:bottom w:val="none" w:sz="0" w:space="0" w:color="auto"/>
                <w:right w:val="none" w:sz="0" w:space="0" w:color="auto"/>
              </w:divBdr>
            </w:div>
            <w:div w:id="335890675">
              <w:marLeft w:val="0"/>
              <w:marRight w:val="0"/>
              <w:marTop w:val="0"/>
              <w:marBottom w:val="0"/>
              <w:divBdr>
                <w:top w:val="none" w:sz="0" w:space="0" w:color="auto"/>
                <w:left w:val="none" w:sz="0" w:space="0" w:color="auto"/>
                <w:bottom w:val="none" w:sz="0" w:space="0" w:color="auto"/>
                <w:right w:val="none" w:sz="0" w:space="0" w:color="auto"/>
              </w:divBdr>
            </w:div>
            <w:div w:id="959339174">
              <w:marLeft w:val="0"/>
              <w:marRight w:val="0"/>
              <w:marTop w:val="0"/>
              <w:marBottom w:val="0"/>
              <w:divBdr>
                <w:top w:val="none" w:sz="0" w:space="0" w:color="auto"/>
                <w:left w:val="none" w:sz="0" w:space="0" w:color="auto"/>
                <w:bottom w:val="none" w:sz="0" w:space="0" w:color="auto"/>
                <w:right w:val="none" w:sz="0" w:space="0" w:color="auto"/>
              </w:divBdr>
            </w:div>
            <w:div w:id="1301685926">
              <w:marLeft w:val="0"/>
              <w:marRight w:val="0"/>
              <w:marTop w:val="0"/>
              <w:marBottom w:val="0"/>
              <w:divBdr>
                <w:top w:val="none" w:sz="0" w:space="0" w:color="auto"/>
                <w:left w:val="none" w:sz="0" w:space="0" w:color="auto"/>
                <w:bottom w:val="none" w:sz="0" w:space="0" w:color="auto"/>
                <w:right w:val="none" w:sz="0" w:space="0" w:color="auto"/>
              </w:divBdr>
            </w:div>
            <w:div w:id="394857054">
              <w:marLeft w:val="0"/>
              <w:marRight w:val="0"/>
              <w:marTop w:val="0"/>
              <w:marBottom w:val="0"/>
              <w:divBdr>
                <w:top w:val="none" w:sz="0" w:space="0" w:color="auto"/>
                <w:left w:val="none" w:sz="0" w:space="0" w:color="auto"/>
                <w:bottom w:val="none" w:sz="0" w:space="0" w:color="auto"/>
                <w:right w:val="none" w:sz="0" w:space="0" w:color="auto"/>
              </w:divBdr>
            </w:div>
            <w:div w:id="576748899">
              <w:marLeft w:val="0"/>
              <w:marRight w:val="0"/>
              <w:marTop w:val="0"/>
              <w:marBottom w:val="0"/>
              <w:divBdr>
                <w:top w:val="none" w:sz="0" w:space="0" w:color="auto"/>
                <w:left w:val="none" w:sz="0" w:space="0" w:color="auto"/>
                <w:bottom w:val="none" w:sz="0" w:space="0" w:color="auto"/>
                <w:right w:val="none" w:sz="0" w:space="0" w:color="auto"/>
              </w:divBdr>
            </w:div>
            <w:div w:id="1340616906">
              <w:marLeft w:val="0"/>
              <w:marRight w:val="0"/>
              <w:marTop w:val="0"/>
              <w:marBottom w:val="0"/>
              <w:divBdr>
                <w:top w:val="none" w:sz="0" w:space="0" w:color="auto"/>
                <w:left w:val="none" w:sz="0" w:space="0" w:color="auto"/>
                <w:bottom w:val="none" w:sz="0" w:space="0" w:color="auto"/>
                <w:right w:val="none" w:sz="0" w:space="0" w:color="auto"/>
              </w:divBdr>
            </w:div>
            <w:div w:id="934240417">
              <w:marLeft w:val="0"/>
              <w:marRight w:val="0"/>
              <w:marTop w:val="0"/>
              <w:marBottom w:val="0"/>
              <w:divBdr>
                <w:top w:val="none" w:sz="0" w:space="0" w:color="auto"/>
                <w:left w:val="none" w:sz="0" w:space="0" w:color="auto"/>
                <w:bottom w:val="none" w:sz="0" w:space="0" w:color="auto"/>
                <w:right w:val="none" w:sz="0" w:space="0" w:color="auto"/>
              </w:divBdr>
            </w:div>
            <w:div w:id="754134879">
              <w:marLeft w:val="0"/>
              <w:marRight w:val="0"/>
              <w:marTop w:val="0"/>
              <w:marBottom w:val="0"/>
              <w:divBdr>
                <w:top w:val="none" w:sz="0" w:space="0" w:color="auto"/>
                <w:left w:val="none" w:sz="0" w:space="0" w:color="auto"/>
                <w:bottom w:val="none" w:sz="0" w:space="0" w:color="auto"/>
                <w:right w:val="none" w:sz="0" w:space="0" w:color="auto"/>
              </w:divBdr>
            </w:div>
            <w:div w:id="1423842936">
              <w:marLeft w:val="0"/>
              <w:marRight w:val="0"/>
              <w:marTop w:val="0"/>
              <w:marBottom w:val="0"/>
              <w:divBdr>
                <w:top w:val="none" w:sz="0" w:space="0" w:color="auto"/>
                <w:left w:val="none" w:sz="0" w:space="0" w:color="auto"/>
                <w:bottom w:val="none" w:sz="0" w:space="0" w:color="auto"/>
                <w:right w:val="none" w:sz="0" w:space="0" w:color="auto"/>
              </w:divBdr>
            </w:div>
          </w:divsChild>
        </w:div>
        <w:div w:id="272321660">
          <w:marLeft w:val="0"/>
          <w:marRight w:val="0"/>
          <w:marTop w:val="0"/>
          <w:marBottom w:val="0"/>
          <w:divBdr>
            <w:top w:val="none" w:sz="0" w:space="0" w:color="auto"/>
            <w:left w:val="none" w:sz="0" w:space="0" w:color="auto"/>
            <w:bottom w:val="none" w:sz="0" w:space="0" w:color="auto"/>
            <w:right w:val="none" w:sz="0" w:space="0" w:color="auto"/>
          </w:divBdr>
          <w:divsChild>
            <w:div w:id="61948831">
              <w:marLeft w:val="0"/>
              <w:marRight w:val="0"/>
              <w:marTop w:val="0"/>
              <w:marBottom w:val="0"/>
              <w:divBdr>
                <w:top w:val="none" w:sz="0" w:space="0" w:color="auto"/>
                <w:left w:val="none" w:sz="0" w:space="0" w:color="auto"/>
                <w:bottom w:val="none" w:sz="0" w:space="0" w:color="auto"/>
                <w:right w:val="none" w:sz="0" w:space="0" w:color="auto"/>
              </w:divBdr>
            </w:div>
            <w:div w:id="300965938">
              <w:marLeft w:val="0"/>
              <w:marRight w:val="0"/>
              <w:marTop w:val="0"/>
              <w:marBottom w:val="0"/>
              <w:divBdr>
                <w:top w:val="none" w:sz="0" w:space="0" w:color="auto"/>
                <w:left w:val="none" w:sz="0" w:space="0" w:color="auto"/>
                <w:bottom w:val="none" w:sz="0" w:space="0" w:color="auto"/>
                <w:right w:val="none" w:sz="0" w:space="0" w:color="auto"/>
              </w:divBdr>
            </w:div>
            <w:div w:id="293802157">
              <w:marLeft w:val="0"/>
              <w:marRight w:val="0"/>
              <w:marTop w:val="0"/>
              <w:marBottom w:val="0"/>
              <w:divBdr>
                <w:top w:val="none" w:sz="0" w:space="0" w:color="auto"/>
                <w:left w:val="none" w:sz="0" w:space="0" w:color="auto"/>
                <w:bottom w:val="none" w:sz="0" w:space="0" w:color="auto"/>
                <w:right w:val="none" w:sz="0" w:space="0" w:color="auto"/>
              </w:divBdr>
            </w:div>
            <w:div w:id="992609940">
              <w:marLeft w:val="0"/>
              <w:marRight w:val="0"/>
              <w:marTop w:val="0"/>
              <w:marBottom w:val="0"/>
              <w:divBdr>
                <w:top w:val="none" w:sz="0" w:space="0" w:color="auto"/>
                <w:left w:val="none" w:sz="0" w:space="0" w:color="auto"/>
                <w:bottom w:val="none" w:sz="0" w:space="0" w:color="auto"/>
                <w:right w:val="none" w:sz="0" w:space="0" w:color="auto"/>
              </w:divBdr>
            </w:div>
            <w:div w:id="1795633985">
              <w:marLeft w:val="0"/>
              <w:marRight w:val="0"/>
              <w:marTop w:val="0"/>
              <w:marBottom w:val="0"/>
              <w:divBdr>
                <w:top w:val="none" w:sz="0" w:space="0" w:color="auto"/>
                <w:left w:val="none" w:sz="0" w:space="0" w:color="auto"/>
                <w:bottom w:val="none" w:sz="0" w:space="0" w:color="auto"/>
                <w:right w:val="none" w:sz="0" w:space="0" w:color="auto"/>
              </w:divBdr>
            </w:div>
            <w:div w:id="1877500368">
              <w:marLeft w:val="0"/>
              <w:marRight w:val="0"/>
              <w:marTop w:val="0"/>
              <w:marBottom w:val="0"/>
              <w:divBdr>
                <w:top w:val="none" w:sz="0" w:space="0" w:color="auto"/>
                <w:left w:val="none" w:sz="0" w:space="0" w:color="auto"/>
                <w:bottom w:val="none" w:sz="0" w:space="0" w:color="auto"/>
                <w:right w:val="none" w:sz="0" w:space="0" w:color="auto"/>
              </w:divBdr>
            </w:div>
            <w:div w:id="317852237">
              <w:marLeft w:val="0"/>
              <w:marRight w:val="0"/>
              <w:marTop w:val="0"/>
              <w:marBottom w:val="0"/>
              <w:divBdr>
                <w:top w:val="none" w:sz="0" w:space="0" w:color="auto"/>
                <w:left w:val="none" w:sz="0" w:space="0" w:color="auto"/>
                <w:bottom w:val="none" w:sz="0" w:space="0" w:color="auto"/>
                <w:right w:val="none" w:sz="0" w:space="0" w:color="auto"/>
              </w:divBdr>
            </w:div>
            <w:div w:id="1151827885">
              <w:marLeft w:val="0"/>
              <w:marRight w:val="0"/>
              <w:marTop w:val="0"/>
              <w:marBottom w:val="0"/>
              <w:divBdr>
                <w:top w:val="none" w:sz="0" w:space="0" w:color="auto"/>
                <w:left w:val="none" w:sz="0" w:space="0" w:color="auto"/>
                <w:bottom w:val="none" w:sz="0" w:space="0" w:color="auto"/>
                <w:right w:val="none" w:sz="0" w:space="0" w:color="auto"/>
              </w:divBdr>
            </w:div>
            <w:div w:id="1712849521">
              <w:marLeft w:val="0"/>
              <w:marRight w:val="0"/>
              <w:marTop w:val="0"/>
              <w:marBottom w:val="0"/>
              <w:divBdr>
                <w:top w:val="none" w:sz="0" w:space="0" w:color="auto"/>
                <w:left w:val="none" w:sz="0" w:space="0" w:color="auto"/>
                <w:bottom w:val="none" w:sz="0" w:space="0" w:color="auto"/>
                <w:right w:val="none" w:sz="0" w:space="0" w:color="auto"/>
              </w:divBdr>
            </w:div>
            <w:div w:id="580673765">
              <w:marLeft w:val="0"/>
              <w:marRight w:val="0"/>
              <w:marTop w:val="0"/>
              <w:marBottom w:val="0"/>
              <w:divBdr>
                <w:top w:val="none" w:sz="0" w:space="0" w:color="auto"/>
                <w:left w:val="none" w:sz="0" w:space="0" w:color="auto"/>
                <w:bottom w:val="none" w:sz="0" w:space="0" w:color="auto"/>
                <w:right w:val="none" w:sz="0" w:space="0" w:color="auto"/>
              </w:divBdr>
            </w:div>
            <w:div w:id="985665532">
              <w:marLeft w:val="0"/>
              <w:marRight w:val="0"/>
              <w:marTop w:val="0"/>
              <w:marBottom w:val="0"/>
              <w:divBdr>
                <w:top w:val="none" w:sz="0" w:space="0" w:color="auto"/>
                <w:left w:val="none" w:sz="0" w:space="0" w:color="auto"/>
                <w:bottom w:val="none" w:sz="0" w:space="0" w:color="auto"/>
                <w:right w:val="none" w:sz="0" w:space="0" w:color="auto"/>
              </w:divBdr>
            </w:div>
            <w:div w:id="1426850662">
              <w:marLeft w:val="0"/>
              <w:marRight w:val="0"/>
              <w:marTop w:val="0"/>
              <w:marBottom w:val="0"/>
              <w:divBdr>
                <w:top w:val="none" w:sz="0" w:space="0" w:color="auto"/>
                <w:left w:val="none" w:sz="0" w:space="0" w:color="auto"/>
                <w:bottom w:val="none" w:sz="0" w:space="0" w:color="auto"/>
                <w:right w:val="none" w:sz="0" w:space="0" w:color="auto"/>
              </w:divBdr>
            </w:div>
            <w:div w:id="1412433381">
              <w:marLeft w:val="0"/>
              <w:marRight w:val="0"/>
              <w:marTop w:val="0"/>
              <w:marBottom w:val="0"/>
              <w:divBdr>
                <w:top w:val="none" w:sz="0" w:space="0" w:color="auto"/>
                <w:left w:val="none" w:sz="0" w:space="0" w:color="auto"/>
                <w:bottom w:val="none" w:sz="0" w:space="0" w:color="auto"/>
                <w:right w:val="none" w:sz="0" w:space="0" w:color="auto"/>
              </w:divBdr>
            </w:div>
            <w:div w:id="1037705280">
              <w:marLeft w:val="0"/>
              <w:marRight w:val="0"/>
              <w:marTop w:val="0"/>
              <w:marBottom w:val="0"/>
              <w:divBdr>
                <w:top w:val="none" w:sz="0" w:space="0" w:color="auto"/>
                <w:left w:val="none" w:sz="0" w:space="0" w:color="auto"/>
                <w:bottom w:val="none" w:sz="0" w:space="0" w:color="auto"/>
                <w:right w:val="none" w:sz="0" w:space="0" w:color="auto"/>
              </w:divBdr>
            </w:div>
            <w:div w:id="916086807">
              <w:marLeft w:val="0"/>
              <w:marRight w:val="0"/>
              <w:marTop w:val="0"/>
              <w:marBottom w:val="0"/>
              <w:divBdr>
                <w:top w:val="none" w:sz="0" w:space="0" w:color="auto"/>
                <w:left w:val="none" w:sz="0" w:space="0" w:color="auto"/>
                <w:bottom w:val="none" w:sz="0" w:space="0" w:color="auto"/>
                <w:right w:val="none" w:sz="0" w:space="0" w:color="auto"/>
              </w:divBdr>
            </w:div>
            <w:div w:id="894511144">
              <w:marLeft w:val="0"/>
              <w:marRight w:val="0"/>
              <w:marTop w:val="0"/>
              <w:marBottom w:val="0"/>
              <w:divBdr>
                <w:top w:val="none" w:sz="0" w:space="0" w:color="auto"/>
                <w:left w:val="none" w:sz="0" w:space="0" w:color="auto"/>
                <w:bottom w:val="none" w:sz="0" w:space="0" w:color="auto"/>
                <w:right w:val="none" w:sz="0" w:space="0" w:color="auto"/>
              </w:divBdr>
            </w:div>
            <w:div w:id="1006790134">
              <w:marLeft w:val="0"/>
              <w:marRight w:val="0"/>
              <w:marTop w:val="0"/>
              <w:marBottom w:val="0"/>
              <w:divBdr>
                <w:top w:val="none" w:sz="0" w:space="0" w:color="auto"/>
                <w:left w:val="none" w:sz="0" w:space="0" w:color="auto"/>
                <w:bottom w:val="none" w:sz="0" w:space="0" w:color="auto"/>
                <w:right w:val="none" w:sz="0" w:space="0" w:color="auto"/>
              </w:divBdr>
            </w:div>
            <w:div w:id="1154681923">
              <w:marLeft w:val="0"/>
              <w:marRight w:val="0"/>
              <w:marTop w:val="0"/>
              <w:marBottom w:val="0"/>
              <w:divBdr>
                <w:top w:val="none" w:sz="0" w:space="0" w:color="auto"/>
                <w:left w:val="none" w:sz="0" w:space="0" w:color="auto"/>
                <w:bottom w:val="none" w:sz="0" w:space="0" w:color="auto"/>
                <w:right w:val="none" w:sz="0" w:space="0" w:color="auto"/>
              </w:divBdr>
            </w:div>
            <w:div w:id="639923486">
              <w:marLeft w:val="0"/>
              <w:marRight w:val="0"/>
              <w:marTop w:val="0"/>
              <w:marBottom w:val="0"/>
              <w:divBdr>
                <w:top w:val="none" w:sz="0" w:space="0" w:color="auto"/>
                <w:left w:val="none" w:sz="0" w:space="0" w:color="auto"/>
                <w:bottom w:val="none" w:sz="0" w:space="0" w:color="auto"/>
                <w:right w:val="none" w:sz="0" w:space="0" w:color="auto"/>
              </w:divBdr>
            </w:div>
            <w:div w:id="1041053757">
              <w:marLeft w:val="0"/>
              <w:marRight w:val="0"/>
              <w:marTop w:val="0"/>
              <w:marBottom w:val="0"/>
              <w:divBdr>
                <w:top w:val="none" w:sz="0" w:space="0" w:color="auto"/>
                <w:left w:val="none" w:sz="0" w:space="0" w:color="auto"/>
                <w:bottom w:val="none" w:sz="0" w:space="0" w:color="auto"/>
                <w:right w:val="none" w:sz="0" w:space="0" w:color="auto"/>
              </w:divBdr>
            </w:div>
          </w:divsChild>
        </w:div>
        <w:div w:id="561796495">
          <w:marLeft w:val="0"/>
          <w:marRight w:val="0"/>
          <w:marTop w:val="0"/>
          <w:marBottom w:val="0"/>
          <w:divBdr>
            <w:top w:val="none" w:sz="0" w:space="0" w:color="auto"/>
            <w:left w:val="none" w:sz="0" w:space="0" w:color="auto"/>
            <w:bottom w:val="none" w:sz="0" w:space="0" w:color="auto"/>
            <w:right w:val="none" w:sz="0" w:space="0" w:color="auto"/>
          </w:divBdr>
          <w:divsChild>
            <w:div w:id="395592814">
              <w:marLeft w:val="0"/>
              <w:marRight w:val="0"/>
              <w:marTop w:val="0"/>
              <w:marBottom w:val="0"/>
              <w:divBdr>
                <w:top w:val="none" w:sz="0" w:space="0" w:color="auto"/>
                <w:left w:val="none" w:sz="0" w:space="0" w:color="auto"/>
                <w:bottom w:val="none" w:sz="0" w:space="0" w:color="auto"/>
                <w:right w:val="none" w:sz="0" w:space="0" w:color="auto"/>
              </w:divBdr>
            </w:div>
            <w:div w:id="1390809892">
              <w:marLeft w:val="0"/>
              <w:marRight w:val="0"/>
              <w:marTop w:val="0"/>
              <w:marBottom w:val="0"/>
              <w:divBdr>
                <w:top w:val="none" w:sz="0" w:space="0" w:color="auto"/>
                <w:left w:val="none" w:sz="0" w:space="0" w:color="auto"/>
                <w:bottom w:val="none" w:sz="0" w:space="0" w:color="auto"/>
                <w:right w:val="none" w:sz="0" w:space="0" w:color="auto"/>
              </w:divBdr>
            </w:div>
            <w:div w:id="54090643">
              <w:marLeft w:val="0"/>
              <w:marRight w:val="0"/>
              <w:marTop w:val="0"/>
              <w:marBottom w:val="0"/>
              <w:divBdr>
                <w:top w:val="none" w:sz="0" w:space="0" w:color="auto"/>
                <w:left w:val="none" w:sz="0" w:space="0" w:color="auto"/>
                <w:bottom w:val="none" w:sz="0" w:space="0" w:color="auto"/>
                <w:right w:val="none" w:sz="0" w:space="0" w:color="auto"/>
              </w:divBdr>
            </w:div>
            <w:div w:id="1804424870">
              <w:marLeft w:val="0"/>
              <w:marRight w:val="0"/>
              <w:marTop w:val="0"/>
              <w:marBottom w:val="0"/>
              <w:divBdr>
                <w:top w:val="none" w:sz="0" w:space="0" w:color="auto"/>
                <w:left w:val="none" w:sz="0" w:space="0" w:color="auto"/>
                <w:bottom w:val="none" w:sz="0" w:space="0" w:color="auto"/>
                <w:right w:val="none" w:sz="0" w:space="0" w:color="auto"/>
              </w:divBdr>
            </w:div>
            <w:div w:id="536896397">
              <w:marLeft w:val="0"/>
              <w:marRight w:val="0"/>
              <w:marTop w:val="0"/>
              <w:marBottom w:val="0"/>
              <w:divBdr>
                <w:top w:val="none" w:sz="0" w:space="0" w:color="auto"/>
                <w:left w:val="none" w:sz="0" w:space="0" w:color="auto"/>
                <w:bottom w:val="none" w:sz="0" w:space="0" w:color="auto"/>
                <w:right w:val="none" w:sz="0" w:space="0" w:color="auto"/>
              </w:divBdr>
            </w:div>
            <w:div w:id="281815015">
              <w:marLeft w:val="0"/>
              <w:marRight w:val="0"/>
              <w:marTop w:val="0"/>
              <w:marBottom w:val="0"/>
              <w:divBdr>
                <w:top w:val="none" w:sz="0" w:space="0" w:color="auto"/>
                <w:left w:val="none" w:sz="0" w:space="0" w:color="auto"/>
                <w:bottom w:val="none" w:sz="0" w:space="0" w:color="auto"/>
                <w:right w:val="none" w:sz="0" w:space="0" w:color="auto"/>
              </w:divBdr>
            </w:div>
            <w:div w:id="2144762412">
              <w:marLeft w:val="0"/>
              <w:marRight w:val="0"/>
              <w:marTop w:val="0"/>
              <w:marBottom w:val="0"/>
              <w:divBdr>
                <w:top w:val="none" w:sz="0" w:space="0" w:color="auto"/>
                <w:left w:val="none" w:sz="0" w:space="0" w:color="auto"/>
                <w:bottom w:val="none" w:sz="0" w:space="0" w:color="auto"/>
                <w:right w:val="none" w:sz="0" w:space="0" w:color="auto"/>
              </w:divBdr>
            </w:div>
            <w:div w:id="913204359">
              <w:marLeft w:val="0"/>
              <w:marRight w:val="0"/>
              <w:marTop w:val="0"/>
              <w:marBottom w:val="0"/>
              <w:divBdr>
                <w:top w:val="none" w:sz="0" w:space="0" w:color="auto"/>
                <w:left w:val="none" w:sz="0" w:space="0" w:color="auto"/>
                <w:bottom w:val="none" w:sz="0" w:space="0" w:color="auto"/>
                <w:right w:val="none" w:sz="0" w:space="0" w:color="auto"/>
              </w:divBdr>
            </w:div>
            <w:div w:id="2102753027">
              <w:marLeft w:val="0"/>
              <w:marRight w:val="0"/>
              <w:marTop w:val="0"/>
              <w:marBottom w:val="0"/>
              <w:divBdr>
                <w:top w:val="none" w:sz="0" w:space="0" w:color="auto"/>
                <w:left w:val="none" w:sz="0" w:space="0" w:color="auto"/>
                <w:bottom w:val="none" w:sz="0" w:space="0" w:color="auto"/>
                <w:right w:val="none" w:sz="0" w:space="0" w:color="auto"/>
              </w:divBdr>
            </w:div>
            <w:div w:id="1160342118">
              <w:marLeft w:val="0"/>
              <w:marRight w:val="0"/>
              <w:marTop w:val="0"/>
              <w:marBottom w:val="0"/>
              <w:divBdr>
                <w:top w:val="none" w:sz="0" w:space="0" w:color="auto"/>
                <w:left w:val="none" w:sz="0" w:space="0" w:color="auto"/>
                <w:bottom w:val="none" w:sz="0" w:space="0" w:color="auto"/>
                <w:right w:val="none" w:sz="0" w:space="0" w:color="auto"/>
              </w:divBdr>
            </w:div>
            <w:div w:id="1508910664">
              <w:marLeft w:val="0"/>
              <w:marRight w:val="0"/>
              <w:marTop w:val="0"/>
              <w:marBottom w:val="0"/>
              <w:divBdr>
                <w:top w:val="none" w:sz="0" w:space="0" w:color="auto"/>
                <w:left w:val="none" w:sz="0" w:space="0" w:color="auto"/>
                <w:bottom w:val="none" w:sz="0" w:space="0" w:color="auto"/>
                <w:right w:val="none" w:sz="0" w:space="0" w:color="auto"/>
              </w:divBdr>
            </w:div>
            <w:div w:id="2038776418">
              <w:marLeft w:val="0"/>
              <w:marRight w:val="0"/>
              <w:marTop w:val="0"/>
              <w:marBottom w:val="0"/>
              <w:divBdr>
                <w:top w:val="none" w:sz="0" w:space="0" w:color="auto"/>
                <w:left w:val="none" w:sz="0" w:space="0" w:color="auto"/>
                <w:bottom w:val="none" w:sz="0" w:space="0" w:color="auto"/>
                <w:right w:val="none" w:sz="0" w:space="0" w:color="auto"/>
              </w:divBdr>
            </w:div>
            <w:div w:id="593586405">
              <w:marLeft w:val="0"/>
              <w:marRight w:val="0"/>
              <w:marTop w:val="0"/>
              <w:marBottom w:val="0"/>
              <w:divBdr>
                <w:top w:val="none" w:sz="0" w:space="0" w:color="auto"/>
                <w:left w:val="none" w:sz="0" w:space="0" w:color="auto"/>
                <w:bottom w:val="none" w:sz="0" w:space="0" w:color="auto"/>
                <w:right w:val="none" w:sz="0" w:space="0" w:color="auto"/>
              </w:divBdr>
            </w:div>
            <w:div w:id="1116560078">
              <w:marLeft w:val="0"/>
              <w:marRight w:val="0"/>
              <w:marTop w:val="0"/>
              <w:marBottom w:val="0"/>
              <w:divBdr>
                <w:top w:val="none" w:sz="0" w:space="0" w:color="auto"/>
                <w:left w:val="none" w:sz="0" w:space="0" w:color="auto"/>
                <w:bottom w:val="none" w:sz="0" w:space="0" w:color="auto"/>
                <w:right w:val="none" w:sz="0" w:space="0" w:color="auto"/>
              </w:divBdr>
            </w:div>
            <w:div w:id="992680463">
              <w:marLeft w:val="0"/>
              <w:marRight w:val="0"/>
              <w:marTop w:val="0"/>
              <w:marBottom w:val="0"/>
              <w:divBdr>
                <w:top w:val="none" w:sz="0" w:space="0" w:color="auto"/>
                <w:left w:val="none" w:sz="0" w:space="0" w:color="auto"/>
                <w:bottom w:val="none" w:sz="0" w:space="0" w:color="auto"/>
                <w:right w:val="none" w:sz="0" w:space="0" w:color="auto"/>
              </w:divBdr>
            </w:div>
            <w:div w:id="1770194995">
              <w:marLeft w:val="0"/>
              <w:marRight w:val="0"/>
              <w:marTop w:val="0"/>
              <w:marBottom w:val="0"/>
              <w:divBdr>
                <w:top w:val="none" w:sz="0" w:space="0" w:color="auto"/>
                <w:left w:val="none" w:sz="0" w:space="0" w:color="auto"/>
                <w:bottom w:val="none" w:sz="0" w:space="0" w:color="auto"/>
                <w:right w:val="none" w:sz="0" w:space="0" w:color="auto"/>
              </w:divBdr>
            </w:div>
            <w:div w:id="1809011725">
              <w:marLeft w:val="0"/>
              <w:marRight w:val="0"/>
              <w:marTop w:val="0"/>
              <w:marBottom w:val="0"/>
              <w:divBdr>
                <w:top w:val="none" w:sz="0" w:space="0" w:color="auto"/>
                <w:left w:val="none" w:sz="0" w:space="0" w:color="auto"/>
                <w:bottom w:val="none" w:sz="0" w:space="0" w:color="auto"/>
                <w:right w:val="none" w:sz="0" w:space="0" w:color="auto"/>
              </w:divBdr>
            </w:div>
            <w:div w:id="648097021">
              <w:marLeft w:val="0"/>
              <w:marRight w:val="0"/>
              <w:marTop w:val="0"/>
              <w:marBottom w:val="0"/>
              <w:divBdr>
                <w:top w:val="none" w:sz="0" w:space="0" w:color="auto"/>
                <w:left w:val="none" w:sz="0" w:space="0" w:color="auto"/>
                <w:bottom w:val="none" w:sz="0" w:space="0" w:color="auto"/>
                <w:right w:val="none" w:sz="0" w:space="0" w:color="auto"/>
              </w:divBdr>
            </w:div>
            <w:div w:id="1795171170">
              <w:marLeft w:val="0"/>
              <w:marRight w:val="0"/>
              <w:marTop w:val="0"/>
              <w:marBottom w:val="0"/>
              <w:divBdr>
                <w:top w:val="none" w:sz="0" w:space="0" w:color="auto"/>
                <w:left w:val="none" w:sz="0" w:space="0" w:color="auto"/>
                <w:bottom w:val="none" w:sz="0" w:space="0" w:color="auto"/>
                <w:right w:val="none" w:sz="0" w:space="0" w:color="auto"/>
              </w:divBdr>
            </w:div>
            <w:div w:id="322853808">
              <w:marLeft w:val="0"/>
              <w:marRight w:val="0"/>
              <w:marTop w:val="0"/>
              <w:marBottom w:val="0"/>
              <w:divBdr>
                <w:top w:val="none" w:sz="0" w:space="0" w:color="auto"/>
                <w:left w:val="none" w:sz="0" w:space="0" w:color="auto"/>
                <w:bottom w:val="none" w:sz="0" w:space="0" w:color="auto"/>
                <w:right w:val="none" w:sz="0" w:space="0" w:color="auto"/>
              </w:divBdr>
            </w:div>
          </w:divsChild>
        </w:div>
        <w:div w:id="1913349245">
          <w:marLeft w:val="0"/>
          <w:marRight w:val="0"/>
          <w:marTop w:val="0"/>
          <w:marBottom w:val="0"/>
          <w:divBdr>
            <w:top w:val="none" w:sz="0" w:space="0" w:color="auto"/>
            <w:left w:val="none" w:sz="0" w:space="0" w:color="auto"/>
            <w:bottom w:val="none" w:sz="0" w:space="0" w:color="auto"/>
            <w:right w:val="none" w:sz="0" w:space="0" w:color="auto"/>
          </w:divBdr>
          <w:divsChild>
            <w:div w:id="2037927482">
              <w:marLeft w:val="0"/>
              <w:marRight w:val="0"/>
              <w:marTop w:val="0"/>
              <w:marBottom w:val="0"/>
              <w:divBdr>
                <w:top w:val="none" w:sz="0" w:space="0" w:color="auto"/>
                <w:left w:val="none" w:sz="0" w:space="0" w:color="auto"/>
                <w:bottom w:val="none" w:sz="0" w:space="0" w:color="auto"/>
                <w:right w:val="none" w:sz="0" w:space="0" w:color="auto"/>
              </w:divBdr>
            </w:div>
            <w:div w:id="1043285655">
              <w:marLeft w:val="0"/>
              <w:marRight w:val="0"/>
              <w:marTop w:val="0"/>
              <w:marBottom w:val="0"/>
              <w:divBdr>
                <w:top w:val="none" w:sz="0" w:space="0" w:color="auto"/>
                <w:left w:val="none" w:sz="0" w:space="0" w:color="auto"/>
                <w:bottom w:val="none" w:sz="0" w:space="0" w:color="auto"/>
                <w:right w:val="none" w:sz="0" w:space="0" w:color="auto"/>
              </w:divBdr>
            </w:div>
            <w:div w:id="716663166">
              <w:marLeft w:val="0"/>
              <w:marRight w:val="0"/>
              <w:marTop w:val="0"/>
              <w:marBottom w:val="0"/>
              <w:divBdr>
                <w:top w:val="none" w:sz="0" w:space="0" w:color="auto"/>
                <w:left w:val="none" w:sz="0" w:space="0" w:color="auto"/>
                <w:bottom w:val="none" w:sz="0" w:space="0" w:color="auto"/>
                <w:right w:val="none" w:sz="0" w:space="0" w:color="auto"/>
              </w:divBdr>
            </w:div>
            <w:div w:id="499195065">
              <w:marLeft w:val="0"/>
              <w:marRight w:val="0"/>
              <w:marTop w:val="0"/>
              <w:marBottom w:val="0"/>
              <w:divBdr>
                <w:top w:val="none" w:sz="0" w:space="0" w:color="auto"/>
                <w:left w:val="none" w:sz="0" w:space="0" w:color="auto"/>
                <w:bottom w:val="none" w:sz="0" w:space="0" w:color="auto"/>
                <w:right w:val="none" w:sz="0" w:space="0" w:color="auto"/>
              </w:divBdr>
            </w:div>
            <w:div w:id="1691639824">
              <w:marLeft w:val="0"/>
              <w:marRight w:val="0"/>
              <w:marTop w:val="0"/>
              <w:marBottom w:val="0"/>
              <w:divBdr>
                <w:top w:val="none" w:sz="0" w:space="0" w:color="auto"/>
                <w:left w:val="none" w:sz="0" w:space="0" w:color="auto"/>
                <w:bottom w:val="none" w:sz="0" w:space="0" w:color="auto"/>
                <w:right w:val="none" w:sz="0" w:space="0" w:color="auto"/>
              </w:divBdr>
            </w:div>
            <w:div w:id="16717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2784</Words>
  <Characters>16704</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Piotrkowicz Monika</dc:creator>
  <cp:keywords/>
  <dc:description/>
  <cp:lastModifiedBy>Piotrkowicz Monika</cp:lastModifiedBy>
  <cp:revision>25</cp:revision>
  <dcterms:created xsi:type="dcterms:W3CDTF">2025-02-07T14:01:00Z</dcterms:created>
  <dcterms:modified xsi:type="dcterms:W3CDTF">2025-03-07T12:08:00Z</dcterms:modified>
</cp:coreProperties>
</file>