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EAA34" w14:textId="77777777" w:rsidR="001C235C" w:rsidRPr="00012FCE" w:rsidRDefault="001C235C" w:rsidP="009960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FA4794F" w14:textId="77777777" w:rsidR="00572E69" w:rsidRPr="00012FCE" w:rsidRDefault="00572E69" w:rsidP="009960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63CEC588" w14:textId="2A8BDAF6" w:rsidR="00535143" w:rsidRDefault="00C27F9B" w:rsidP="009960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12FCE">
        <w:rPr>
          <w:rFonts w:cstheme="minorHAnsi"/>
          <w:sz w:val="20"/>
          <w:szCs w:val="20"/>
        </w:rPr>
        <w:t>GN.</w:t>
      </w:r>
      <w:r w:rsidR="00286EED">
        <w:rPr>
          <w:rFonts w:cstheme="minorHAnsi"/>
          <w:sz w:val="20"/>
          <w:szCs w:val="20"/>
        </w:rPr>
        <w:t>272…..2025</w:t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  <w:r w:rsidR="00C57A91">
        <w:rPr>
          <w:rFonts w:cstheme="minorHAnsi"/>
          <w:sz w:val="20"/>
          <w:szCs w:val="20"/>
        </w:rPr>
        <w:tab/>
      </w:r>
    </w:p>
    <w:p w14:paraId="525BD7D2" w14:textId="287385EE" w:rsidR="00286EED" w:rsidRDefault="00286EED" w:rsidP="009960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2E5D1DA" w14:textId="69A188E6" w:rsidR="00286EED" w:rsidRPr="00012FCE" w:rsidRDefault="00286EED" w:rsidP="00996012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Wzór umowy</w:t>
      </w:r>
    </w:p>
    <w:p w14:paraId="0E7CD9BC" w14:textId="0D0D2ED3" w:rsidR="00996012" w:rsidRPr="00012FCE" w:rsidRDefault="00535143" w:rsidP="005351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12FCE">
        <w:rPr>
          <w:rFonts w:cstheme="minorHAnsi"/>
          <w:b/>
          <w:sz w:val="28"/>
          <w:szCs w:val="28"/>
        </w:rPr>
        <w:t>Umowa</w:t>
      </w:r>
      <w:r w:rsidR="002B555C" w:rsidRPr="00012FCE">
        <w:rPr>
          <w:rFonts w:cstheme="minorHAnsi"/>
          <w:b/>
          <w:sz w:val="28"/>
          <w:szCs w:val="28"/>
        </w:rPr>
        <w:t xml:space="preserve"> Nr </w:t>
      </w:r>
      <w:r w:rsidR="006D7F80" w:rsidRPr="00012FCE">
        <w:rPr>
          <w:rFonts w:cstheme="minorHAnsi"/>
          <w:b/>
          <w:sz w:val="28"/>
          <w:szCs w:val="28"/>
        </w:rPr>
        <w:t xml:space="preserve"> </w:t>
      </w:r>
      <w:r w:rsidR="00B61B3A" w:rsidRPr="00012FCE">
        <w:rPr>
          <w:rFonts w:cstheme="minorHAnsi"/>
          <w:b/>
          <w:sz w:val="28"/>
          <w:szCs w:val="28"/>
        </w:rPr>
        <w:t>……</w:t>
      </w:r>
      <w:r w:rsidR="00F5338F" w:rsidRPr="00012FCE">
        <w:rPr>
          <w:rFonts w:cstheme="minorHAnsi"/>
          <w:b/>
          <w:sz w:val="28"/>
          <w:szCs w:val="28"/>
        </w:rPr>
        <w:t>………</w:t>
      </w:r>
      <w:r w:rsidR="00B61B3A" w:rsidRPr="00012FCE">
        <w:rPr>
          <w:rFonts w:cstheme="minorHAnsi"/>
          <w:b/>
          <w:sz w:val="28"/>
          <w:szCs w:val="28"/>
        </w:rPr>
        <w:t>..</w:t>
      </w:r>
      <w:r w:rsidR="00D9069E" w:rsidRPr="00012FCE">
        <w:rPr>
          <w:rFonts w:cstheme="minorHAnsi"/>
          <w:b/>
          <w:sz w:val="28"/>
          <w:szCs w:val="28"/>
        </w:rPr>
        <w:t>/202</w:t>
      </w:r>
      <w:r w:rsidR="00F5338F" w:rsidRPr="00012FCE">
        <w:rPr>
          <w:rFonts w:cstheme="minorHAnsi"/>
          <w:b/>
          <w:sz w:val="28"/>
          <w:szCs w:val="28"/>
        </w:rPr>
        <w:t>5</w:t>
      </w:r>
    </w:p>
    <w:p w14:paraId="66B9C747" w14:textId="77777777" w:rsidR="00535143" w:rsidRPr="00012FCE" w:rsidRDefault="00535143" w:rsidP="0053514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001EE1AA" w14:textId="5A0892C6" w:rsidR="00996012" w:rsidRPr="00012FCE" w:rsidRDefault="00996012" w:rsidP="00882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zawarta</w:t>
      </w:r>
      <w:r w:rsidR="00535143" w:rsidRPr="00012FCE">
        <w:rPr>
          <w:rFonts w:cstheme="minorHAnsi"/>
          <w:sz w:val="21"/>
          <w:szCs w:val="21"/>
        </w:rPr>
        <w:t xml:space="preserve"> w dniu </w:t>
      </w:r>
      <w:r w:rsidR="00C01695" w:rsidRPr="00012FCE">
        <w:rPr>
          <w:rFonts w:cstheme="minorHAnsi"/>
          <w:b/>
          <w:sz w:val="21"/>
          <w:szCs w:val="21"/>
        </w:rPr>
        <w:t>……</w:t>
      </w:r>
      <w:r w:rsidR="001061EA" w:rsidRPr="00012FCE">
        <w:rPr>
          <w:rFonts w:cstheme="minorHAnsi"/>
          <w:b/>
          <w:sz w:val="21"/>
          <w:szCs w:val="21"/>
        </w:rPr>
        <w:t>……</w:t>
      </w:r>
      <w:r w:rsidR="00EA7D7A" w:rsidRPr="00012FCE">
        <w:rPr>
          <w:rFonts w:cstheme="minorHAnsi"/>
          <w:b/>
          <w:sz w:val="21"/>
          <w:szCs w:val="21"/>
        </w:rPr>
        <w:t>…..……. 202</w:t>
      </w:r>
      <w:r w:rsidR="00F5338F" w:rsidRPr="00012FCE">
        <w:rPr>
          <w:rFonts w:cstheme="minorHAnsi"/>
          <w:b/>
          <w:sz w:val="21"/>
          <w:szCs w:val="21"/>
        </w:rPr>
        <w:t>5</w:t>
      </w:r>
      <w:r w:rsidRPr="00012FCE">
        <w:rPr>
          <w:rFonts w:cstheme="minorHAnsi"/>
          <w:b/>
          <w:sz w:val="21"/>
          <w:szCs w:val="21"/>
        </w:rPr>
        <w:t xml:space="preserve"> roku</w:t>
      </w:r>
      <w:r w:rsidRPr="00012FCE">
        <w:rPr>
          <w:rFonts w:cstheme="minorHAnsi"/>
          <w:sz w:val="21"/>
          <w:szCs w:val="21"/>
        </w:rPr>
        <w:t xml:space="preserve"> w Wał</w:t>
      </w:r>
      <w:r w:rsidR="00535143" w:rsidRPr="00012FCE">
        <w:rPr>
          <w:rFonts w:cstheme="minorHAnsi"/>
          <w:sz w:val="21"/>
          <w:szCs w:val="21"/>
        </w:rPr>
        <w:t>czu pomię</w:t>
      </w:r>
      <w:r w:rsidRPr="00012FCE">
        <w:rPr>
          <w:rFonts w:cstheme="minorHAnsi"/>
          <w:sz w:val="21"/>
          <w:szCs w:val="21"/>
        </w:rPr>
        <w:t>dzy:</w:t>
      </w:r>
    </w:p>
    <w:p w14:paraId="3BC3D554" w14:textId="65251774" w:rsidR="00996012" w:rsidRPr="00012FCE" w:rsidRDefault="00535143" w:rsidP="00882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>Gminą Miejską</w:t>
      </w:r>
      <w:r w:rsidR="00996012" w:rsidRPr="00012FCE">
        <w:rPr>
          <w:rFonts w:cstheme="minorHAnsi"/>
          <w:b/>
          <w:sz w:val="21"/>
          <w:szCs w:val="21"/>
        </w:rPr>
        <w:t xml:space="preserve"> Wał</w:t>
      </w:r>
      <w:r w:rsidRPr="00012FCE">
        <w:rPr>
          <w:rFonts w:cstheme="minorHAnsi"/>
          <w:b/>
          <w:sz w:val="21"/>
          <w:szCs w:val="21"/>
        </w:rPr>
        <w:t>cz</w:t>
      </w:r>
      <w:r w:rsidRPr="00012FCE">
        <w:rPr>
          <w:rFonts w:cstheme="minorHAnsi"/>
          <w:sz w:val="21"/>
          <w:szCs w:val="21"/>
        </w:rPr>
        <w:t xml:space="preserve"> </w:t>
      </w:r>
      <w:r w:rsidR="00B11200" w:rsidRPr="00012FCE">
        <w:rPr>
          <w:rFonts w:cstheme="minorHAnsi"/>
          <w:sz w:val="21"/>
          <w:szCs w:val="21"/>
        </w:rPr>
        <w:t xml:space="preserve"> z siedzibą: </w:t>
      </w:r>
      <w:r w:rsidRPr="00012FCE">
        <w:rPr>
          <w:rFonts w:cstheme="minorHAnsi"/>
          <w:sz w:val="21"/>
          <w:szCs w:val="21"/>
        </w:rPr>
        <w:t>78-600</w:t>
      </w:r>
      <w:r w:rsidR="00B11200" w:rsidRPr="00012FCE">
        <w:rPr>
          <w:rFonts w:cstheme="minorHAnsi"/>
          <w:sz w:val="21"/>
          <w:szCs w:val="21"/>
        </w:rPr>
        <w:t xml:space="preserve"> Wałcz</w:t>
      </w:r>
      <w:r w:rsidRPr="00012FCE">
        <w:rPr>
          <w:rFonts w:cstheme="minorHAnsi"/>
          <w:sz w:val="21"/>
          <w:szCs w:val="21"/>
        </w:rPr>
        <w:t>, Plac Wolnoś</w:t>
      </w:r>
      <w:r w:rsidR="00996012" w:rsidRPr="00012FCE">
        <w:rPr>
          <w:rFonts w:cstheme="minorHAnsi"/>
          <w:sz w:val="21"/>
          <w:szCs w:val="21"/>
        </w:rPr>
        <w:t xml:space="preserve">ci 1, </w:t>
      </w:r>
      <w:r w:rsidR="00C01695" w:rsidRPr="00012FCE">
        <w:rPr>
          <w:rFonts w:cstheme="minorHAnsi"/>
          <w:sz w:val="21"/>
          <w:szCs w:val="21"/>
        </w:rPr>
        <w:t xml:space="preserve">NIP </w:t>
      </w:r>
      <w:r w:rsidR="002E39F3" w:rsidRPr="00012FCE">
        <w:rPr>
          <w:rStyle w:val="Pogrubienie"/>
          <w:rFonts w:cstheme="minorHAnsi"/>
          <w:b w:val="0"/>
          <w:sz w:val="21"/>
          <w:szCs w:val="21"/>
        </w:rPr>
        <w:t>765-160</w:t>
      </w:r>
      <w:r w:rsidR="00C01695" w:rsidRPr="00012FCE">
        <w:rPr>
          <w:rStyle w:val="Pogrubienie"/>
          <w:rFonts w:cstheme="minorHAnsi"/>
          <w:b w:val="0"/>
          <w:sz w:val="21"/>
          <w:szCs w:val="21"/>
        </w:rPr>
        <w:t>-28-96</w:t>
      </w:r>
      <w:r w:rsidR="00C01695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zwan</w:t>
      </w:r>
      <w:r w:rsidR="00091871" w:rsidRPr="00012FCE">
        <w:rPr>
          <w:rFonts w:cstheme="minorHAnsi"/>
          <w:sz w:val="21"/>
          <w:szCs w:val="21"/>
        </w:rPr>
        <w:t>ą</w:t>
      </w:r>
      <w:r w:rsidR="00996012" w:rsidRPr="00012FCE">
        <w:rPr>
          <w:rFonts w:cstheme="minorHAnsi"/>
          <w:sz w:val="21"/>
          <w:szCs w:val="21"/>
        </w:rPr>
        <w:t xml:space="preserve"> dalej „</w:t>
      </w:r>
      <w:r w:rsidRPr="00012FCE">
        <w:rPr>
          <w:rFonts w:cstheme="minorHAnsi"/>
          <w:sz w:val="21"/>
          <w:szCs w:val="21"/>
        </w:rPr>
        <w:t>Zamawiają</w:t>
      </w:r>
      <w:r w:rsidR="00091871" w:rsidRPr="00012FCE">
        <w:rPr>
          <w:rFonts w:cstheme="minorHAnsi"/>
          <w:sz w:val="21"/>
          <w:szCs w:val="21"/>
        </w:rPr>
        <w:t>cym”,</w:t>
      </w:r>
      <w:r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reprezentowan</w:t>
      </w:r>
      <w:r w:rsidR="00091871" w:rsidRPr="00012FCE">
        <w:rPr>
          <w:rFonts w:cstheme="minorHAnsi"/>
          <w:sz w:val="21"/>
          <w:szCs w:val="21"/>
        </w:rPr>
        <w:t>ą</w:t>
      </w:r>
      <w:r w:rsidR="00996012" w:rsidRPr="00012FCE">
        <w:rPr>
          <w:rFonts w:cstheme="minorHAnsi"/>
          <w:sz w:val="21"/>
          <w:szCs w:val="21"/>
        </w:rPr>
        <w:t xml:space="preserve"> przez:</w:t>
      </w:r>
      <w:r w:rsidR="001671D1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b/>
          <w:sz w:val="21"/>
          <w:szCs w:val="21"/>
        </w:rPr>
        <w:t xml:space="preserve">Burmistrza Miasta Wałcz – </w:t>
      </w:r>
      <w:r w:rsidR="002A5F93" w:rsidRPr="00012FCE">
        <w:rPr>
          <w:rFonts w:cstheme="minorHAnsi"/>
          <w:b/>
          <w:sz w:val="21"/>
          <w:szCs w:val="21"/>
        </w:rPr>
        <w:t>Macieja Żebrowskiego</w:t>
      </w:r>
      <w:r w:rsidR="001671D1" w:rsidRPr="00012FCE">
        <w:rPr>
          <w:rFonts w:cstheme="minorHAnsi"/>
          <w:b/>
          <w:sz w:val="21"/>
          <w:szCs w:val="21"/>
        </w:rPr>
        <w:t>,</w:t>
      </w:r>
      <w:r w:rsidR="00012FCE" w:rsidRPr="00012FCE">
        <w:rPr>
          <w:rFonts w:cstheme="minorHAnsi"/>
          <w:b/>
          <w:sz w:val="21"/>
          <w:szCs w:val="21"/>
        </w:rPr>
        <w:t xml:space="preserve"> przy kontrasygnacie : Skarbnika Miasta </w:t>
      </w:r>
    </w:p>
    <w:p w14:paraId="5B01A37E" w14:textId="0CD881B6" w:rsidR="00012FCE" w:rsidRPr="00012FCE" w:rsidRDefault="00012FCE" w:rsidP="00882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>Wałcz – Elżbiety Stanisławek.</w:t>
      </w:r>
    </w:p>
    <w:p w14:paraId="62DBD58D" w14:textId="77777777" w:rsidR="00A61836" w:rsidRPr="00012FCE" w:rsidRDefault="00996012" w:rsidP="008827F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a</w:t>
      </w:r>
    </w:p>
    <w:p w14:paraId="269C68E0" w14:textId="77777777" w:rsidR="00535143" w:rsidRPr="00012FCE" w:rsidRDefault="00EC2EB6" w:rsidP="002252F2">
      <w:pPr>
        <w:suppressAutoHyphens/>
        <w:spacing w:after="120" w:line="240" w:lineRule="auto"/>
        <w:jc w:val="both"/>
        <w:rPr>
          <w:rFonts w:cstheme="minorHAnsi"/>
          <w:b/>
          <w:sz w:val="21"/>
          <w:szCs w:val="21"/>
        </w:rPr>
      </w:pPr>
      <w:r w:rsidRPr="00012FCE">
        <w:rPr>
          <w:rFonts w:eastAsia="Times New Roman" w:cstheme="minorHAnsi"/>
          <w:sz w:val="21"/>
          <w:szCs w:val="21"/>
        </w:rPr>
        <w:t>rzeczoznawcą majątkowym</w:t>
      </w:r>
      <w:r w:rsidR="00356F09" w:rsidRPr="00012FCE">
        <w:rPr>
          <w:rFonts w:eastAsia="Times New Roman" w:cstheme="minorHAnsi"/>
          <w:b/>
          <w:sz w:val="21"/>
          <w:szCs w:val="21"/>
        </w:rPr>
        <w:t>…………………………..</w:t>
      </w:r>
      <w:r w:rsidR="00091871" w:rsidRPr="00012FCE">
        <w:rPr>
          <w:rFonts w:eastAsia="Times New Roman" w:cstheme="minorHAnsi"/>
          <w:sz w:val="21"/>
          <w:szCs w:val="21"/>
        </w:rPr>
        <w:t>, p</w:t>
      </w:r>
      <w:r w:rsidR="00C306B4" w:rsidRPr="00012FCE">
        <w:rPr>
          <w:rFonts w:eastAsia="Times New Roman" w:cstheme="minorHAnsi"/>
          <w:sz w:val="21"/>
          <w:szCs w:val="21"/>
        </w:rPr>
        <w:t xml:space="preserve">rowadzącą działalność gospodarczą pod nazwą </w:t>
      </w:r>
      <w:r w:rsidR="00A078DE" w:rsidRPr="00012FCE">
        <w:rPr>
          <w:rFonts w:eastAsia="Times New Roman" w:cstheme="minorHAnsi"/>
          <w:sz w:val="21"/>
          <w:szCs w:val="21"/>
        </w:rPr>
        <w:br/>
      </w:r>
      <w:r w:rsidR="00356F09" w:rsidRPr="00012FCE">
        <w:rPr>
          <w:rFonts w:eastAsia="Times New Roman" w:cstheme="minorHAnsi"/>
          <w:b/>
          <w:sz w:val="21"/>
          <w:szCs w:val="21"/>
        </w:rPr>
        <w:t>………………………………</w:t>
      </w:r>
      <w:r w:rsidR="002252F2" w:rsidRPr="00012FCE">
        <w:rPr>
          <w:rFonts w:eastAsia="Times New Roman" w:cstheme="minorHAnsi"/>
          <w:sz w:val="21"/>
          <w:szCs w:val="21"/>
        </w:rPr>
        <w:t xml:space="preserve"> </w:t>
      </w:r>
      <w:r w:rsidR="002252F2" w:rsidRPr="00012FCE">
        <w:rPr>
          <w:rFonts w:eastAsia="Times New Roman" w:cstheme="minorHAnsi"/>
          <w:b/>
          <w:sz w:val="21"/>
          <w:szCs w:val="21"/>
        </w:rPr>
        <w:t>z siedzibą:</w:t>
      </w:r>
      <w:r w:rsidR="002252F2" w:rsidRPr="00012FCE">
        <w:rPr>
          <w:rFonts w:eastAsia="Times New Roman" w:cstheme="minorHAnsi"/>
          <w:sz w:val="21"/>
          <w:szCs w:val="21"/>
        </w:rPr>
        <w:t xml:space="preserve"> </w:t>
      </w:r>
      <w:r w:rsidR="00A078DE" w:rsidRPr="00012FCE">
        <w:rPr>
          <w:rFonts w:eastAsia="Times New Roman" w:cstheme="minorHAnsi"/>
          <w:sz w:val="21"/>
          <w:szCs w:val="21"/>
        </w:rPr>
        <w:t xml:space="preserve"> </w:t>
      </w:r>
      <w:r w:rsidR="00356F09" w:rsidRPr="00012FCE">
        <w:rPr>
          <w:rFonts w:eastAsia="Times New Roman" w:cstheme="minorHAnsi"/>
          <w:b/>
          <w:sz w:val="21"/>
          <w:szCs w:val="21"/>
        </w:rPr>
        <w:t>………………………………..</w:t>
      </w:r>
      <w:r w:rsidR="00091871" w:rsidRPr="00012FCE">
        <w:rPr>
          <w:rFonts w:eastAsia="Times New Roman" w:cstheme="minorHAnsi"/>
          <w:sz w:val="21"/>
          <w:szCs w:val="21"/>
        </w:rPr>
        <w:t>,</w:t>
      </w:r>
      <w:r w:rsidR="00C306B4" w:rsidRPr="00012FCE">
        <w:rPr>
          <w:rFonts w:eastAsia="Times New Roman" w:cstheme="minorHAnsi"/>
          <w:sz w:val="21"/>
          <w:szCs w:val="21"/>
        </w:rPr>
        <w:t xml:space="preserve"> wpisaną do </w:t>
      </w:r>
      <w:r w:rsidR="002A6251" w:rsidRPr="00012FCE">
        <w:rPr>
          <w:rFonts w:eastAsia="Times New Roman" w:cstheme="minorHAnsi"/>
          <w:sz w:val="21"/>
          <w:szCs w:val="21"/>
        </w:rPr>
        <w:t>Centralnej Ewidencji  i Informacji o Działalności Gospodarczej</w:t>
      </w:r>
      <w:r w:rsidR="00091871" w:rsidRPr="00012FCE">
        <w:rPr>
          <w:rFonts w:eastAsia="Times New Roman" w:cstheme="minorHAnsi"/>
          <w:sz w:val="21"/>
          <w:szCs w:val="21"/>
        </w:rPr>
        <w:t xml:space="preserve"> </w:t>
      </w:r>
      <w:r w:rsidR="002252F2" w:rsidRPr="00012FCE">
        <w:rPr>
          <w:rFonts w:eastAsia="Times New Roman" w:cstheme="minorHAnsi"/>
          <w:sz w:val="21"/>
          <w:szCs w:val="21"/>
        </w:rPr>
        <w:t xml:space="preserve">prowadzonej przez </w:t>
      </w:r>
      <w:r w:rsidR="00356F09" w:rsidRPr="00012FCE">
        <w:rPr>
          <w:rFonts w:eastAsia="Times New Roman" w:cstheme="minorHAnsi"/>
          <w:sz w:val="21"/>
          <w:szCs w:val="21"/>
        </w:rPr>
        <w:t>………………………….</w:t>
      </w:r>
      <w:r w:rsidR="002252F2" w:rsidRPr="00012FCE">
        <w:rPr>
          <w:rFonts w:eastAsia="Times New Roman" w:cstheme="minorHAnsi"/>
          <w:sz w:val="21"/>
          <w:szCs w:val="21"/>
        </w:rPr>
        <w:t xml:space="preserve">, </w:t>
      </w:r>
      <w:r w:rsidR="00356F09" w:rsidRPr="00012FCE">
        <w:rPr>
          <w:rFonts w:eastAsia="Times New Roman" w:cstheme="minorHAnsi"/>
          <w:sz w:val="21"/>
          <w:szCs w:val="21"/>
        </w:rPr>
        <w:t xml:space="preserve">posiadającym uprawnienia nr ……., </w:t>
      </w:r>
      <w:r w:rsidR="00C306B4" w:rsidRPr="00012FCE">
        <w:rPr>
          <w:rFonts w:eastAsia="Times New Roman" w:cstheme="minorHAnsi"/>
          <w:sz w:val="21"/>
          <w:szCs w:val="21"/>
        </w:rPr>
        <w:t xml:space="preserve"> NIP </w:t>
      </w:r>
      <w:r w:rsidR="00356F09" w:rsidRPr="00012FCE">
        <w:rPr>
          <w:rFonts w:eastAsia="Times New Roman" w:cstheme="minorHAnsi"/>
          <w:sz w:val="21"/>
          <w:szCs w:val="21"/>
        </w:rPr>
        <w:t>………..</w:t>
      </w:r>
      <w:r w:rsidR="00DB591D" w:rsidRPr="00012FCE">
        <w:rPr>
          <w:rFonts w:eastAsia="Times New Roman" w:cstheme="minorHAnsi"/>
          <w:sz w:val="21"/>
          <w:szCs w:val="21"/>
        </w:rPr>
        <w:t>,</w:t>
      </w:r>
      <w:r w:rsidR="00091871" w:rsidRPr="00012FCE">
        <w:rPr>
          <w:rFonts w:eastAsia="Times New Roman" w:cstheme="minorHAnsi"/>
          <w:sz w:val="21"/>
          <w:szCs w:val="21"/>
        </w:rPr>
        <w:t xml:space="preserve"> </w:t>
      </w:r>
      <w:r w:rsidR="00DB591D" w:rsidRPr="00012FCE">
        <w:rPr>
          <w:rFonts w:eastAsia="Times New Roman" w:cstheme="minorHAnsi"/>
          <w:sz w:val="21"/>
          <w:szCs w:val="21"/>
        </w:rPr>
        <w:t>REGON</w:t>
      </w:r>
      <w:r w:rsidR="002252F2" w:rsidRPr="00012FCE">
        <w:rPr>
          <w:rFonts w:eastAsia="Times New Roman" w:cstheme="minorHAnsi"/>
          <w:sz w:val="21"/>
          <w:szCs w:val="21"/>
        </w:rPr>
        <w:t xml:space="preserve"> </w:t>
      </w:r>
      <w:r w:rsidR="00A078DE" w:rsidRPr="00012FCE">
        <w:rPr>
          <w:rFonts w:eastAsia="Times New Roman" w:cstheme="minorHAnsi"/>
          <w:sz w:val="21"/>
          <w:szCs w:val="21"/>
        </w:rPr>
        <w:t xml:space="preserve"> </w:t>
      </w:r>
      <w:r w:rsidR="00356F09" w:rsidRPr="00012FCE">
        <w:rPr>
          <w:rFonts w:eastAsia="Times New Roman" w:cstheme="minorHAnsi"/>
          <w:sz w:val="21"/>
          <w:szCs w:val="21"/>
        </w:rPr>
        <w:t>………..</w:t>
      </w:r>
      <w:r w:rsidR="002252F2" w:rsidRPr="00012FCE">
        <w:rPr>
          <w:rFonts w:eastAsia="Times New Roman" w:cstheme="minorHAnsi"/>
          <w:sz w:val="21"/>
          <w:szCs w:val="21"/>
        </w:rPr>
        <w:t xml:space="preserve">, </w:t>
      </w:r>
      <w:r w:rsidR="00C306B4" w:rsidRPr="00012FCE">
        <w:rPr>
          <w:rFonts w:eastAsia="Times New Roman" w:cstheme="minorHAnsi"/>
          <w:sz w:val="21"/>
          <w:szCs w:val="21"/>
        </w:rPr>
        <w:t xml:space="preserve"> zwaną dalej </w:t>
      </w:r>
      <w:r w:rsidR="00B11200" w:rsidRPr="00012FCE">
        <w:rPr>
          <w:rFonts w:eastAsia="Times New Roman" w:cstheme="minorHAnsi"/>
          <w:sz w:val="21"/>
          <w:szCs w:val="21"/>
        </w:rPr>
        <w:t>„</w:t>
      </w:r>
      <w:r w:rsidR="00C306B4" w:rsidRPr="00012FCE">
        <w:rPr>
          <w:rFonts w:eastAsia="Times New Roman" w:cstheme="minorHAnsi"/>
          <w:sz w:val="21"/>
          <w:szCs w:val="21"/>
        </w:rPr>
        <w:t>Wykonawcą</w:t>
      </w:r>
      <w:r w:rsidR="00B11200" w:rsidRPr="00012FCE">
        <w:rPr>
          <w:rFonts w:eastAsia="Times New Roman" w:cstheme="minorHAnsi"/>
          <w:sz w:val="21"/>
          <w:szCs w:val="21"/>
        </w:rPr>
        <w:t>”</w:t>
      </w:r>
      <w:r w:rsidR="00C306B4" w:rsidRPr="00012FCE">
        <w:rPr>
          <w:rFonts w:eastAsia="Times New Roman" w:cstheme="minorHAnsi"/>
          <w:sz w:val="21"/>
          <w:szCs w:val="21"/>
        </w:rPr>
        <w:t xml:space="preserve">, </w:t>
      </w:r>
      <w:r w:rsidR="00996012" w:rsidRPr="00012FCE">
        <w:rPr>
          <w:rFonts w:cstheme="minorHAnsi"/>
          <w:b/>
          <w:sz w:val="21"/>
          <w:szCs w:val="21"/>
        </w:rPr>
        <w:t>zwanymi ł</w:t>
      </w:r>
      <w:r w:rsidR="00535143" w:rsidRPr="00012FCE">
        <w:rPr>
          <w:rFonts w:cstheme="minorHAnsi"/>
          <w:b/>
          <w:sz w:val="21"/>
          <w:szCs w:val="21"/>
        </w:rPr>
        <w:t>ą</w:t>
      </w:r>
      <w:r w:rsidR="00996012" w:rsidRPr="00012FCE">
        <w:rPr>
          <w:rFonts w:cstheme="minorHAnsi"/>
          <w:b/>
          <w:sz w:val="21"/>
          <w:szCs w:val="21"/>
        </w:rPr>
        <w:t xml:space="preserve">cznie dalej </w:t>
      </w:r>
      <w:r w:rsidR="00FA03B8" w:rsidRPr="00012FCE">
        <w:rPr>
          <w:rFonts w:cstheme="minorHAnsi"/>
          <w:b/>
          <w:sz w:val="21"/>
          <w:szCs w:val="21"/>
        </w:rPr>
        <w:t>„</w:t>
      </w:r>
      <w:r w:rsidR="00996012" w:rsidRPr="00012FCE">
        <w:rPr>
          <w:rFonts w:cstheme="minorHAnsi"/>
          <w:b/>
          <w:sz w:val="21"/>
          <w:szCs w:val="21"/>
        </w:rPr>
        <w:t>Stronami</w:t>
      </w:r>
      <w:r w:rsidR="00FA03B8" w:rsidRPr="00012FCE">
        <w:rPr>
          <w:rFonts w:cstheme="minorHAnsi"/>
          <w:b/>
          <w:sz w:val="21"/>
          <w:szCs w:val="21"/>
        </w:rPr>
        <w:t>”</w:t>
      </w:r>
      <w:r w:rsidR="00DA4192" w:rsidRPr="00012FCE">
        <w:rPr>
          <w:rFonts w:cstheme="minorHAnsi"/>
          <w:b/>
          <w:sz w:val="21"/>
          <w:szCs w:val="21"/>
        </w:rPr>
        <w:t>.</w:t>
      </w:r>
    </w:p>
    <w:p w14:paraId="59702D5E" w14:textId="770E3DEC" w:rsidR="0059176B" w:rsidRPr="00012FCE" w:rsidRDefault="00C6034E" w:rsidP="00CF4DCB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012FCE">
        <w:rPr>
          <w:rFonts w:asciiTheme="minorHAnsi" w:hAnsiTheme="minorHAnsi" w:cstheme="minorHAnsi"/>
          <w:sz w:val="21"/>
          <w:szCs w:val="21"/>
        </w:rPr>
        <w:t xml:space="preserve">Wykonawca, którego oferta została wybrana przez Zamawiającego </w:t>
      </w:r>
      <w:r w:rsidR="00DE27BB" w:rsidRPr="00012FCE">
        <w:rPr>
          <w:rFonts w:asciiTheme="minorHAnsi" w:hAnsiTheme="minorHAnsi" w:cstheme="minorHAnsi"/>
          <w:sz w:val="21"/>
          <w:szCs w:val="21"/>
        </w:rPr>
        <w:t>z pominięciem stosowania ustawy</w:t>
      </w:r>
      <w:r w:rsidRPr="00012FCE">
        <w:rPr>
          <w:rFonts w:asciiTheme="minorHAnsi" w:hAnsiTheme="minorHAnsi" w:cstheme="minorHAnsi"/>
          <w:sz w:val="21"/>
          <w:szCs w:val="21"/>
        </w:rPr>
        <w:t xml:space="preserve"> z </w:t>
      </w:r>
      <w:r w:rsidR="0063047A" w:rsidRPr="00012FCE">
        <w:rPr>
          <w:rFonts w:asciiTheme="minorHAnsi" w:hAnsiTheme="minorHAnsi" w:cstheme="minorHAnsi"/>
          <w:sz w:val="21"/>
          <w:szCs w:val="21"/>
        </w:rPr>
        <w:t>dnia 11 września 2019</w:t>
      </w:r>
      <w:r w:rsidRPr="00012FCE">
        <w:rPr>
          <w:rFonts w:asciiTheme="minorHAnsi" w:hAnsiTheme="minorHAnsi" w:cstheme="minorHAnsi"/>
          <w:sz w:val="21"/>
          <w:szCs w:val="21"/>
        </w:rPr>
        <w:t xml:space="preserve"> r. </w:t>
      </w:r>
      <w:r w:rsidRPr="00012FCE">
        <w:rPr>
          <w:rFonts w:asciiTheme="minorHAnsi" w:hAnsiTheme="minorHAnsi" w:cstheme="minorHAnsi"/>
          <w:i/>
          <w:sz w:val="21"/>
          <w:szCs w:val="21"/>
        </w:rPr>
        <w:t>Prawo zamówień publicznych (</w:t>
      </w:r>
      <w:r w:rsidR="00084B5B" w:rsidRPr="00012FCE">
        <w:rPr>
          <w:rFonts w:asciiTheme="minorHAnsi" w:hAnsiTheme="minorHAnsi" w:cstheme="minorHAnsi"/>
          <w:i/>
          <w:sz w:val="21"/>
          <w:szCs w:val="21"/>
        </w:rPr>
        <w:t>t.j. Dz. U. z 202</w:t>
      </w:r>
      <w:r w:rsidR="00F5338F" w:rsidRPr="00012FCE">
        <w:rPr>
          <w:rFonts w:asciiTheme="minorHAnsi" w:hAnsiTheme="minorHAnsi" w:cstheme="minorHAnsi"/>
          <w:i/>
          <w:sz w:val="21"/>
          <w:szCs w:val="21"/>
        </w:rPr>
        <w:t>4</w:t>
      </w:r>
      <w:r w:rsidR="00241E26" w:rsidRPr="00012FCE">
        <w:rPr>
          <w:rFonts w:asciiTheme="minorHAnsi" w:hAnsiTheme="minorHAnsi" w:cstheme="minorHAnsi"/>
          <w:i/>
          <w:sz w:val="21"/>
          <w:szCs w:val="21"/>
        </w:rPr>
        <w:t xml:space="preserve">, poz. </w:t>
      </w:r>
      <w:r w:rsidR="00F5338F" w:rsidRPr="00012FCE">
        <w:rPr>
          <w:rFonts w:asciiTheme="minorHAnsi" w:hAnsiTheme="minorHAnsi" w:cstheme="minorHAnsi"/>
          <w:i/>
          <w:sz w:val="21"/>
          <w:szCs w:val="21"/>
        </w:rPr>
        <w:t>1320</w:t>
      </w:r>
      <w:r w:rsidR="00CD2F07" w:rsidRPr="00012FCE">
        <w:rPr>
          <w:rFonts w:asciiTheme="minorHAnsi" w:hAnsiTheme="minorHAnsi" w:cstheme="minorHAnsi"/>
          <w:i/>
          <w:sz w:val="21"/>
          <w:szCs w:val="21"/>
        </w:rPr>
        <w:t xml:space="preserve"> </w:t>
      </w:r>
      <w:r w:rsidR="0063047A" w:rsidRPr="00012FCE">
        <w:rPr>
          <w:rFonts w:asciiTheme="minorHAnsi" w:hAnsiTheme="minorHAnsi" w:cstheme="minorHAnsi"/>
          <w:i/>
          <w:sz w:val="21"/>
          <w:szCs w:val="21"/>
        </w:rPr>
        <w:t>ze zmianami</w:t>
      </w:r>
      <w:r w:rsidR="00241E26" w:rsidRPr="00012FCE">
        <w:rPr>
          <w:rFonts w:asciiTheme="minorHAnsi" w:hAnsiTheme="minorHAnsi" w:cstheme="minorHAnsi"/>
          <w:i/>
          <w:sz w:val="21"/>
          <w:szCs w:val="21"/>
        </w:rPr>
        <w:t>.)</w:t>
      </w:r>
      <w:r w:rsidR="00241E26" w:rsidRPr="00012FCE">
        <w:rPr>
          <w:rFonts w:asciiTheme="minorHAnsi" w:hAnsiTheme="minorHAnsi" w:cstheme="minorHAnsi"/>
          <w:sz w:val="21"/>
          <w:szCs w:val="21"/>
        </w:rPr>
        <w:t xml:space="preserve">, </w:t>
      </w:r>
      <w:r w:rsidRPr="00012FCE">
        <w:rPr>
          <w:rFonts w:asciiTheme="minorHAnsi" w:hAnsiTheme="minorHAnsi" w:cstheme="minorHAnsi"/>
          <w:sz w:val="21"/>
          <w:szCs w:val="21"/>
        </w:rPr>
        <w:t>z uwagi na treść jej</w:t>
      </w:r>
      <w:r w:rsidR="00AA5F2A" w:rsidRPr="00012FCE">
        <w:rPr>
          <w:rFonts w:asciiTheme="minorHAnsi" w:hAnsiTheme="minorHAnsi" w:cstheme="minorHAnsi"/>
          <w:sz w:val="21"/>
          <w:szCs w:val="21"/>
        </w:rPr>
        <w:t xml:space="preserve"> </w:t>
      </w:r>
      <w:r w:rsidR="0063047A" w:rsidRPr="00012FCE">
        <w:rPr>
          <w:rFonts w:asciiTheme="minorHAnsi" w:hAnsiTheme="minorHAnsi" w:cstheme="minorHAnsi"/>
          <w:sz w:val="21"/>
          <w:szCs w:val="21"/>
        </w:rPr>
        <w:t>art. 2</w:t>
      </w:r>
      <w:r w:rsidRPr="00012FCE">
        <w:rPr>
          <w:rFonts w:asciiTheme="minorHAnsi" w:hAnsiTheme="minorHAnsi" w:cstheme="minorHAnsi"/>
          <w:sz w:val="21"/>
          <w:szCs w:val="21"/>
        </w:rPr>
        <w:t xml:space="preserve"> </w:t>
      </w:r>
      <w:r w:rsidR="0063047A" w:rsidRPr="00012FCE">
        <w:rPr>
          <w:rFonts w:asciiTheme="minorHAnsi" w:hAnsiTheme="minorHAnsi" w:cstheme="minorHAnsi"/>
          <w:sz w:val="21"/>
          <w:szCs w:val="21"/>
        </w:rPr>
        <w:t xml:space="preserve">ust. 1 </w:t>
      </w:r>
      <w:r w:rsidRPr="00012FCE">
        <w:rPr>
          <w:rFonts w:asciiTheme="minorHAnsi" w:hAnsiTheme="minorHAnsi" w:cstheme="minorHAnsi"/>
          <w:sz w:val="21"/>
          <w:szCs w:val="21"/>
        </w:rPr>
        <w:t xml:space="preserve">pkt </w:t>
      </w:r>
      <w:r w:rsidR="0063047A" w:rsidRPr="00012FCE">
        <w:rPr>
          <w:rFonts w:asciiTheme="minorHAnsi" w:hAnsiTheme="minorHAnsi" w:cstheme="minorHAnsi"/>
          <w:sz w:val="21"/>
          <w:szCs w:val="21"/>
        </w:rPr>
        <w:t>1</w:t>
      </w:r>
      <w:r w:rsidRPr="00012FCE">
        <w:rPr>
          <w:rFonts w:asciiTheme="minorHAnsi" w:hAnsiTheme="minorHAnsi" w:cstheme="minorHAnsi"/>
          <w:sz w:val="21"/>
          <w:szCs w:val="21"/>
        </w:rPr>
        <w:t xml:space="preserve"> (zamówienia do </w:t>
      </w:r>
      <w:r w:rsidR="0063047A" w:rsidRPr="00012FCE">
        <w:rPr>
          <w:rFonts w:asciiTheme="minorHAnsi" w:hAnsiTheme="minorHAnsi" w:cstheme="minorHAnsi"/>
          <w:sz w:val="21"/>
          <w:szCs w:val="21"/>
        </w:rPr>
        <w:t>1</w:t>
      </w:r>
      <w:r w:rsidR="00EC2EB6" w:rsidRPr="00012FCE">
        <w:rPr>
          <w:rFonts w:asciiTheme="minorHAnsi" w:hAnsiTheme="minorHAnsi" w:cstheme="minorHAnsi"/>
          <w:sz w:val="21"/>
          <w:szCs w:val="21"/>
        </w:rPr>
        <w:t>30</w:t>
      </w:r>
      <w:r w:rsidRPr="00012FCE">
        <w:rPr>
          <w:rFonts w:asciiTheme="minorHAnsi" w:hAnsiTheme="minorHAnsi" w:cstheme="minorHAnsi"/>
          <w:sz w:val="21"/>
          <w:szCs w:val="21"/>
        </w:rPr>
        <w:t xml:space="preserve">.000 </w:t>
      </w:r>
      <w:r w:rsidR="00833B70" w:rsidRPr="00012FCE">
        <w:rPr>
          <w:rFonts w:asciiTheme="minorHAnsi" w:hAnsiTheme="minorHAnsi" w:cstheme="minorHAnsi"/>
          <w:sz w:val="21"/>
          <w:szCs w:val="21"/>
        </w:rPr>
        <w:t>zł</w:t>
      </w:r>
      <w:r w:rsidRPr="00012FCE">
        <w:rPr>
          <w:rFonts w:asciiTheme="minorHAnsi" w:hAnsiTheme="minorHAnsi" w:cstheme="minorHAnsi"/>
          <w:sz w:val="21"/>
          <w:szCs w:val="21"/>
        </w:rPr>
        <w:t xml:space="preserve">), zobowiązuje się do świadczenia na rzecz Zamawiającego usług </w:t>
      </w:r>
      <w:r w:rsidR="00C01695" w:rsidRPr="00012FCE">
        <w:rPr>
          <w:rFonts w:asciiTheme="minorHAnsi" w:hAnsiTheme="minorHAnsi" w:cstheme="minorHAnsi"/>
          <w:sz w:val="21"/>
          <w:szCs w:val="21"/>
        </w:rPr>
        <w:t>o</w:t>
      </w:r>
      <w:r w:rsidRPr="00012FCE">
        <w:rPr>
          <w:rFonts w:asciiTheme="minorHAnsi" w:hAnsiTheme="minorHAnsi" w:cstheme="minorHAnsi"/>
          <w:sz w:val="21"/>
          <w:szCs w:val="21"/>
        </w:rPr>
        <w:t xml:space="preserve">kreślonych w niniejszej umowie. </w:t>
      </w:r>
    </w:p>
    <w:p w14:paraId="3F8960BD" w14:textId="77777777" w:rsidR="00657B36" w:rsidRPr="00012FCE" w:rsidRDefault="00657B36" w:rsidP="00CF4DCB">
      <w:pPr>
        <w:pStyle w:val="Standard"/>
        <w:tabs>
          <w:tab w:val="left" w:pos="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14511A97" w14:textId="77777777" w:rsidR="00996012" w:rsidRPr="00012FCE" w:rsidRDefault="00996012" w:rsidP="002820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§ 1.</w:t>
      </w:r>
    </w:p>
    <w:p w14:paraId="0675C3DD" w14:textId="77777777" w:rsidR="00996012" w:rsidRPr="00012FCE" w:rsidRDefault="00996012" w:rsidP="002820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PRZEDMIOT UMOWY</w:t>
      </w:r>
    </w:p>
    <w:p w14:paraId="6EE7A0D1" w14:textId="77777777" w:rsidR="00996012" w:rsidRPr="00012FCE" w:rsidRDefault="00996012" w:rsidP="00501C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284" w:firstLine="0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Na podstawie</w:t>
      </w:r>
      <w:r w:rsidR="00C6034E" w:rsidRPr="00012FCE">
        <w:rPr>
          <w:rFonts w:cstheme="minorHAnsi"/>
          <w:sz w:val="21"/>
          <w:szCs w:val="21"/>
        </w:rPr>
        <w:t xml:space="preserve"> Umowy Wykonawca zobowiązuje się do sporządzania na rzecz </w:t>
      </w:r>
      <w:r w:rsidRPr="00012FCE">
        <w:rPr>
          <w:rFonts w:cstheme="minorHAnsi"/>
          <w:sz w:val="21"/>
          <w:szCs w:val="21"/>
        </w:rPr>
        <w:t>Zamawiaj</w:t>
      </w:r>
      <w:r w:rsidR="00C6034E" w:rsidRPr="00012FCE">
        <w:rPr>
          <w:rFonts w:cstheme="minorHAnsi"/>
          <w:sz w:val="21"/>
          <w:szCs w:val="21"/>
        </w:rPr>
        <w:t>ącego pisemnych opinii o wartoś</w:t>
      </w:r>
      <w:r w:rsidRPr="00012FCE">
        <w:rPr>
          <w:rFonts w:cstheme="minorHAnsi"/>
          <w:sz w:val="21"/>
          <w:szCs w:val="21"/>
        </w:rPr>
        <w:t>ci nieruchomo</w:t>
      </w:r>
      <w:r w:rsidR="00C6034E" w:rsidRPr="00012FCE">
        <w:rPr>
          <w:rFonts w:cstheme="minorHAnsi"/>
          <w:sz w:val="21"/>
          <w:szCs w:val="21"/>
        </w:rPr>
        <w:t xml:space="preserve">ści w formie operatów </w:t>
      </w:r>
      <w:r w:rsidRPr="00012FCE">
        <w:rPr>
          <w:rFonts w:cstheme="minorHAnsi"/>
          <w:sz w:val="21"/>
          <w:szCs w:val="21"/>
        </w:rPr>
        <w:t>szacunkowych</w:t>
      </w:r>
      <w:r w:rsidR="00C6034E" w:rsidRPr="00012FCE">
        <w:rPr>
          <w:rFonts w:cstheme="minorHAnsi"/>
          <w:sz w:val="21"/>
          <w:szCs w:val="21"/>
        </w:rPr>
        <w:t>, wykorzystywanych w szczególnoś</w:t>
      </w:r>
      <w:r w:rsidRPr="00012FCE">
        <w:rPr>
          <w:rFonts w:cstheme="minorHAnsi"/>
          <w:sz w:val="21"/>
          <w:szCs w:val="21"/>
        </w:rPr>
        <w:t>ci przy:</w:t>
      </w:r>
    </w:p>
    <w:p w14:paraId="47116038" w14:textId="77777777" w:rsidR="00650DA6" w:rsidRPr="00012FCE" w:rsidRDefault="00091871" w:rsidP="008F73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eastAsia="Calibri" w:cstheme="minorHAnsi"/>
          <w:sz w:val="21"/>
          <w:szCs w:val="21"/>
          <w:lang w:eastAsia="pl-PL"/>
        </w:rPr>
        <w:t>s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przedaży </w:t>
      </w:r>
      <w:r w:rsidR="00EC2EB6" w:rsidRPr="00012FCE">
        <w:rPr>
          <w:rFonts w:eastAsia="Calibri" w:cstheme="minorHAnsi"/>
          <w:sz w:val="21"/>
          <w:szCs w:val="21"/>
          <w:lang w:eastAsia="pl-PL"/>
        </w:rPr>
        <w:t>lokali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mieszkaln</w:t>
      </w:r>
      <w:r w:rsidR="00EC2EB6" w:rsidRPr="00012FCE">
        <w:rPr>
          <w:rFonts w:eastAsia="Calibri" w:cstheme="minorHAnsi"/>
          <w:sz w:val="21"/>
          <w:szCs w:val="21"/>
          <w:lang w:eastAsia="pl-PL"/>
        </w:rPr>
        <w:t>ych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lub użytkow</w:t>
      </w:r>
      <w:r w:rsidR="00EC2EB6" w:rsidRPr="00012FCE">
        <w:rPr>
          <w:rFonts w:eastAsia="Calibri" w:cstheme="minorHAnsi"/>
          <w:sz w:val="21"/>
          <w:szCs w:val="21"/>
          <w:lang w:eastAsia="pl-PL"/>
        </w:rPr>
        <w:t>ych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</w:t>
      </w:r>
      <w:r w:rsidR="00124486" w:rsidRPr="00012FCE">
        <w:rPr>
          <w:rFonts w:eastAsia="Calibri" w:cstheme="minorHAnsi"/>
          <w:sz w:val="21"/>
          <w:szCs w:val="21"/>
          <w:lang w:eastAsia="pl-PL"/>
        </w:rPr>
        <w:t>wraz z udziałem w działce gruntu,</w:t>
      </w:r>
    </w:p>
    <w:p w14:paraId="00A52C93" w14:textId="77777777" w:rsidR="00012718" w:rsidRPr="00012FCE" w:rsidRDefault="00B32920" w:rsidP="008F73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cstheme="minorHAnsi"/>
          <w:sz w:val="21"/>
          <w:szCs w:val="21"/>
        </w:rPr>
        <w:t>nabywaniu</w:t>
      </w:r>
      <w:r w:rsidR="00012718" w:rsidRPr="00012FCE">
        <w:rPr>
          <w:rFonts w:cstheme="minorHAnsi"/>
          <w:sz w:val="21"/>
          <w:szCs w:val="21"/>
        </w:rPr>
        <w:t>, zbywani</w:t>
      </w:r>
      <w:r w:rsidRPr="00012FCE">
        <w:rPr>
          <w:rFonts w:cstheme="minorHAnsi"/>
          <w:sz w:val="21"/>
          <w:szCs w:val="21"/>
        </w:rPr>
        <w:t>u</w:t>
      </w:r>
      <w:r w:rsidR="00012718" w:rsidRPr="00012FCE">
        <w:rPr>
          <w:rFonts w:cstheme="minorHAnsi"/>
          <w:sz w:val="21"/>
          <w:szCs w:val="21"/>
        </w:rPr>
        <w:t>, oddawani</w:t>
      </w:r>
      <w:r w:rsidRPr="00012FCE">
        <w:rPr>
          <w:rFonts w:cstheme="minorHAnsi"/>
          <w:sz w:val="21"/>
          <w:szCs w:val="21"/>
        </w:rPr>
        <w:t>u</w:t>
      </w:r>
      <w:r w:rsidR="00012718" w:rsidRPr="00012FCE">
        <w:rPr>
          <w:rFonts w:cstheme="minorHAnsi"/>
          <w:sz w:val="21"/>
          <w:szCs w:val="21"/>
        </w:rPr>
        <w:t xml:space="preserve"> w trwały zarząd, przekazywani</w:t>
      </w:r>
      <w:r w:rsidRPr="00012FCE">
        <w:rPr>
          <w:rFonts w:cstheme="minorHAnsi"/>
          <w:sz w:val="21"/>
          <w:szCs w:val="21"/>
        </w:rPr>
        <w:t>u</w:t>
      </w:r>
      <w:r w:rsidR="00012718" w:rsidRPr="00012FCE">
        <w:rPr>
          <w:rFonts w:cstheme="minorHAnsi"/>
          <w:sz w:val="21"/>
          <w:szCs w:val="21"/>
        </w:rPr>
        <w:t xml:space="preserve"> w aport</w:t>
      </w:r>
      <w:r w:rsidR="00091871" w:rsidRPr="00012FCE">
        <w:rPr>
          <w:rFonts w:cstheme="minorHAnsi"/>
          <w:sz w:val="21"/>
          <w:szCs w:val="21"/>
        </w:rPr>
        <w:t xml:space="preserve"> </w:t>
      </w:r>
      <w:r w:rsidR="00012718" w:rsidRPr="00012FCE">
        <w:rPr>
          <w:rFonts w:cstheme="minorHAnsi"/>
          <w:sz w:val="21"/>
          <w:szCs w:val="21"/>
          <w:lang w:eastAsia="pl-PL"/>
        </w:rPr>
        <w:t>nieruchomości gruntow</w:t>
      </w:r>
      <w:r w:rsidR="00EC2EB6" w:rsidRPr="00012FCE">
        <w:rPr>
          <w:rFonts w:cstheme="minorHAnsi"/>
          <w:sz w:val="21"/>
          <w:szCs w:val="21"/>
          <w:lang w:eastAsia="pl-PL"/>
        </w:rPr>
        <w:t xml:space="preserve">ych </w:t>
      </w:r>
      <w:r w:rsidR="00012718" w:rsidRPr="00012FCE">
        <w:rPr>
          <w:rFonts w:cstheme="minorHAnsi"/>
          <w:sz w:val="21"/>
          <w:szCs w:val="21"/>
          <w:lang w:eastAsia="pl-PL"/>
        </w:rPr>
        <w:t>niezabudowan</w:t>
      </w:r>
      <w:r w:rsidR="00EC2EB6" w:rsidRPr="00012FCE">
        <w:rPr>
          <w:rFonts w:cstheme="minorHAnsi"/>
          <w:sz w:val="21"/>
          <w:szCs w:val="21"/>
          <w:lang w:eastAsia="pl-PL"/>
        </w:rPr>
        <w:t>ych</w:t>
      </w:r>
      <w:r w:rsidR="00012718" w:rsidRPr="00012FCE">
        <w:rPr>
          <w:rFonts w:cstheme="minorHAnsi"/>
          <w:sz w:val="21"/>
          <w:szCs w:val="21"/>
          <w:lang w:eastAsia="pl-PL"/>
        </w:rPr>
        <w:t xml:space="preserve"> (w tym </w:t>
      </w:r>
      <w:r w:rsidR="00EC2EB6" w:rsidRPr="00012FCE">
        <w:rPr>
          <w:rFonts w:cstheme="minorHAnsi"/>
          <w:sz w:val="21"/>
          <w:szCs w:val="21"/>
          <w:lang w:eastAsia="pl-PL"/>
        </w:rPr>
        <w:t>również nieruchomości składających</w:t>
      </w:r>
      <w:r w:rsidR="00012718" w:rsidRPr="00012FCE">
        <w:rPr>
          <w:rFonts w:cstheme="minorHAnsi"/>
          <w:sz w:val="21"/>
          <w:szCs w:val="21"/>
          <w:lang w:eastAsia="pl-PL"/>
        </w:rPr>
        <w:t xml:space="preserve"> się z kilku działek jako</w:t>
      </w:r>
      <w:r w:rsidR="00091871" w:rsidRPr="00012FCE">
        <w:rPr>
          <w:rFonts w:cstheme="minorHAnsi"/>
          <w:sz w:val="21"/>
          <w:szCs w:val="21"/>
          <w:lang w:eastAsia="pl-PL"/>
        </w:rPr>
        <w:t xml:space="preserve"> jeden operat),</w:t>
      </w:r>
    </w:p>
    <w:p w14:paraId="5BABA9EA" w14:textId="77777777" w:rsidR="00012718" w:rsidRPr="00012FCE" w:rsidRDefault="00012718" w:rsidP="009266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cstheme="minorHAnsi"/>
          <w:sz w:val="21"/>
          <w:szCs w:val="21"/>
        </w:rPr>
        <w:t>nabywani</w:t>
      </w:r>
      <w:r w:rsidR="00B32920" w:rsidRPr="00012FCE">
        <w:rPr>
          <w:rFonts w:cstheme="minorHAnsi"/>
          <w:sz w:val="21"/>
          <w:szCs w:val="21"/>
        </w:rPr>
        <w:t>u</w:t>
      </w:r>
      <w:r w:rsidRPr="00012FCE">
        <w:rPr>
          <w:rFonts w:cstheme="minorHAnsi"/>
          <w:sz w:val="21"/>
          <w:szCs w:val="21"/>
        </w:rPr>
        <w:t>, zbywani</w:t>
      </w:r>
      <w:r w:rsidR="00B32920" w:rsidRPr="00012FCE">
        <w:rPr>
          <w:rFonts w:cstheme="minorHAnsi"/>
          <w:sz w:val="21"/>
          <w:szCs w:val="21"/>
        </w:rPr>
        <w:t>u</w:t>
      </w:r>
      <w:r w:rsidRPr="00012FCE">
        <w:rPr>
          <w:rFonts w:cstheme="minorHAnsi"/>
          <w:sz w:val="21"/>
          <w:szCs w:val="21"/>
        </w:rPr>
        <w:t>, oddawani</w:t>
      </w:r>
      <w:r w:rsidR="00B32920" w:rsidRPr="00012FCE">
        <w:rPr>
          <w:rFonts w:cstheme="minorHAnsi"/>
          <w:sz w:val="21"/>
          <w:szCs w:val="21"/>
        </w:rPr>
        <w:t>u</w:t>
      </w:r>
      <w:r w:rsidRPr="00012FCE">
        <w:rPr>
          <w:rFonts w:cstheme="minorHAnsi"/>
          <w:sz w:val="21"/>
          <w:szCs w:val="21"/>
        </w:rPr>
        <w:t xml:space="preserve"> w trwały zarząd, przekazywani</w:t>
      </w:r>
      <w:r w:rsidR="00B32920" w:rsidRPr="00012FCE">
        <w:rPr>
          <w:rFonts w:cstheme="minorHAnsi"/>
          <w:sz w:val="21"/>
          <w:szCs w:val="21"/>
        </w:rPr>
        <w:t>u</w:t>
      </w:r>
      <w:r w:rsidRPr="00012FCE">
        <w:rPr>
          <w:rFonts w:cstheme="minorHAnsi"/>
          <w:sz w:val="21"/>
          <w:szCs w:val="21"/>
        </w:rPr>
        <w:t xml:space="preserve"> w aport </w:t>
      </w:r>
      <w:r w:rsidR="00EC2EB6" w:rsidRPr="00012FCE">
        <w:rPr>
          <w:rFonts w:cstheme="minorHAnsi"/>
          <w:sz w:val="21"/>
          <w:szCs w:val="21"/>
          <w:lang w:eastAsia="pl-PL"/>
        </w:rPr>
        <w:t>nieruchomości zabudowanych</w:t>
      </w:r>
      <w:r w:rsidR="00091871" w:rsidRPr="00012FCE">
        <w:rPr>
          <w:rFonts w:cstheme="minorHAnsi"/>
          <w:sz w:val="21"/>
          <w:szCs w:val="21"/>
          <w:lang w:eastAsia="pl-PL"/>
        </w:rPr>
        <w:t xml:space="preserve"> (w tym również </w:t>
      </w:r>
      <w:r w:rsidRPr="00012FCE">
        <w:rPr>
          <w:rFonts w:cstheme="minorHAnsi"/>
          <w:sz w:val="21"/>
          <w:szCs w:val="21"/>
          <w:lang w:eastAsia="pl-PL"/>
        </w:rPr>
        <w:t>nieruchomości</w:t>
      </w:r>
      <w:r w:rsidR="00091871" w:rsidRPr="00012FCE">
        <w:rPr>
          <w:rFonts w:cstheme="minorHAnsi"/>
          <w:sz w:val="21"/>
          <w:szCs w:val="21"/>
          <w:lang w:eastAsia="pl-PL"/>
        </w:rPr>
        <w:t xml:space="preserve"> </w:t>
      </w:r>
      <w:r w:rsidR="00EC2EB6" w:rsidRPr="00012FCE">
        <w:rPr>
          <w:rFonts w:cstheme="minorHAnsi"/>
          <w:sz w:val="21"/>
          <w:szCs w:val="21"/>
          <w:lang w:eastAsia="pl-PL"/>
        </w:rPr>
        <w:t>składających</w:t>
      </w:r>
      <w:r w:rsidRPr="00012FCE">
        <w:rPr>
          <w:rFonts w:cstheme="minorHAnsi"/>
          <w:sz w:val="21"/>
          <w:szCs w:val="21"/>
          <w:lang w:eastAsia="pl-PL"/>
        </w:rPr>
        <w:t xml:space="preserve"> się z k</w:t>
      </w:r>
      <w:r w:rsidR="00091871" w:rsidRPr="00012FCE">
        <w:rPr>
          <w:rFonts w:cstheme="minorHAnsi"/>
          <w:sz w:val="21"/>
          <w:szCs w:val="21"/>
          <w:lang w:eastAsia="pl-PL"/>
        </w:rPr>
        <w:t>ilku działek jako jeden operat),</w:t>
      </w:r>
    </w:p>
    <w:p w14:paraId="63A25DC8" w14:textId="77777777" w:rsidR="002820EC" w:rsidRPr="00012FCE" w:rsidRDefault="00091871" w:rsidP="009266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eastAsia="Calibri" w:cstheme="minorHAnsi"/>
          <w:sz w:val="21"/>
          <w:szCs w:val="21"/>
          <w:lang w:eastAsia="pl-PL"/>
        </w:rPr>
        <w:t>u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>staleni</w:t>
      </w:r>
      <w:r w:rsidR="00B32920" w:rsidRPr="00012FCE">
        <w:rPr>
          <w:rFonts w:eastAsia="Calibri" w:cstheme="minorHAnsi"/>
          <w:sz w:val="21"/>
          <w:szCs w:val="21"/>
          <w:lang w:eastAsia="pl-PL"/>
        </w:rPr>
        <w:t>u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wartośc</w:t>
      </w:r>
      <w:r w:rsidR="00876997" w:rsidRPr="00012FCE">
        <w:rPr>
          <w:rFonts w:eastAsia="Calibri" w:cstheme="minorHAnsi"/>
          <w:sz w:val="21"/>
          <w:szCs w:val="21"/>
          <w:lang w:eastAsia="pl-PL"/>
        </w:rPr>
        <w:t>i prawa użytkowania wieczystego,</w:t>
      </w:r>
    </w:p>
    <w:p w14:paraId="66F4BCE9" w14:textId="77777777" w:rsidR="002820EC" w:rsidRPr="00012FCE" w:rsidRDefault="00876997" w:rsidP="009266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eastAsia="Calibri" w:cstheme="minorHAnsi"/>
          <w:sz w:val="21"/>
          <w:szCs w:val="21"/>
          <w:lang w:eastAsia="pl-PL"/>
        </w:rPr>
        <w:t>u</w:t>
      </w:r>
      <w:r w:rsidR="00B32920" w:rsidRPr="00012FCE">
        <w:rPr>
          <w:rFonts w:eastAsia="Calibri" w:cstheme="minorHAnsi"/>
          <w:sz w:val="21"/>
          <w:szCs w:val="21"/>
          <w:lang w:eastAsia="pl-PL"/>
        </w:rPr>
        <w:t>staleniu</w:t>
      </w:r>
      <w:r w:rsidR="00012718" w:rsidRPr="00012FCE">
        <w:rPr>
          <w:rFonts w:eastAsia="Calibri" w:cstheme="minorHAnsi"/>
          <w:sz w:val="21"/>
          <w:szCs w:val="21"/>
          <w:lang w:eastAsia="pl-PL"/>
        </w:rPr>
        <w:t xml:space="preserve"> </w:t>
      </w:r>
      <w:r w:rsidR="00650DA6" w:rsidRPr="00012FCE">
        <w:rPr>
          <w:rFonts w:eastAsia="Calibri" w:cstheme="minorHAnsi"/>
          <w:sz w:val="21"/>
          <w:szCs w:val="21"/>
          <w:lang w:eastAsia="pl-PL"/>
        </w:rPr>
        <w:t>wartości</w:t>
      </w:r>
      <w:r w:rsidR="00012718" w:rsidRPr="00012FCE">
        <w:rPr>
          <w:rFonts w:eastAsia="Calibri" w:cstheme="minorHAnsi"/>
          <w:sz w:val="21"/>
          <w:szCs w:val="21"/>
          <w:lang w:eastAsia="pl-PL"/>
        </w:rPr>
        <w:t xml:space="preserve"> p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>rzekształceni</w:t>
      </w:r>
      <w:r w:rsidR="00650DA6" w:rsidRPr="00012FCE">
        <w:rPr>
          <w:rFonts w:eastAsia="Calibri" w:cstheme="minorHAnsi"/>
          <w:sz w:val="21"/>
          <w:szCs w:val="21"/>
          <w:lang w:eastAsia="pl-PL"/>
        </w:rPr>
        <w:t>a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prawa użytkowania wieczystego </w:t>
      </w:r>
      <w:r w:rsidRPr="00012FCE">
        <w:rPr>
          <w:rFonts w:eastAsia="Calibri" w:cstheme="minorHAnsi"/>
          <w:sz w:val="21"/>
          <w:szCs w:val="21"/>
          <w:lang w:eastAsia="pl-PL"/>
        </w:rPr>
        <w:t>w prawo własności nieruchomości,</w:t>
      </w:r>
    </w:p>
    <w:p w14:paraId="56002F21" w14:textId="77777777" w:rsidR="002820EC" w:rsidRPr="00012FCE" w:rsidRDefault="00876997" w:rsidP="009266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eastAsia="Calibri" w:cstheme="minorHAnsi"/>
          <w:sz w:val="21"/>
          <w:szCs w:val="21"/>
          <w:lang w:eastAsia="pl-PL"/>
        </w:rPr>
        <w:t>u</w:t>
      </w:r>
      <w:r w:rsidR="00B32920" w:rsidRPr="00012FCE">
        <w:rPr>
          <w:rFonts w:eastAsia="Calibri" w:cstheme="minorHAnsi"/>
          <w:sz w:val="21"/>
          <w:szCs w:val="21"/>
          <w:lang w:eastAsia="pl-PL"/>
        </w:rPr>
        <w:t>staleniu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opłaty</w:t>
      </w:r>
      <w:r w:rsidRPr="00012FCE">
        <w:rPr>
          <w:rFonts w:eastAsia="Calibri" w:cstheme="minorHAnsi"/>
          <w:sz w:val="21"/>
          <w:szCs w:val="21"/>
          <w:lang w:eastAsia="pl-PL"/>
        </w:rPr>
        <w:t xml:space="preserve"> adiacenckiej lub planistycznej,</w:t>
      </w:r>
    </w:p>
    <w:p w14:paraId="601CE1D3" w14:textId="77777777" w:rsidR="002820EC" w:rsidRPr="00012FCE" w:rsidRDefault="00876997" w:rsidP="009266D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eastAsia="Calibri" w:cstheme="minorHAnsi"/>
          <w:sz w:val="21"/>
          <w:szCs w:val="21"/>
          <w:lang w:eastAsia="pl-PL"/>
        </w:rPr>
        <w:t>u</w:t>
      </w:r>
      <w:r w:rsidR="00B32920" w:rsidRPr="00012FCE">
        <w:rPr>
          <w:rFonts w:eastAsia="Calibri" w:cstheme="minorHAnsi"/>
          <w:sz w:val="21"/>
          <w:szCs w:val="21"/>
          <w:lang w:eastAsia="pl-PL"/>
        </w:rPr>
        <w:t>staleniu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wartości nieruchomości gruntowej wraz z określeniem </w:t>
      </w:r>
      <w:r w:rsidR="00EC2EB6" w:rsidRPr="00012FCE">
        <w:rPr>
          <w:rFonts w:eastAsia="Calibri" w:cstheme="minorHAnsi"/>
          <w:sz w:val="21"/>
          <w:szCs w:val="21"/>
          <w:lang w:eastAsia="pl-PL"/>
        </w:rPr>
        <w:t>wysokości opłaty za ustanowienie na nieruchomości</w:t>
      </w:r>
      <w:r w:rsidR="002820EC" w:rsidRPr="00012FCE">
        <w:rPr>
          <w:rFonts w:eastAsia="Calibri" w:cstheme="minorHAnsi"/>
          <w:sz w:val="21"/>
          <w:szCs w:val="21"/>
          <w:lang w:eastAsia="pl-PL"/>
        </w:rPr>
        <w:t xml:space="preserve"> odpłatnej służebności gruntowej lub przesyłu (</w:t>
      </w:r>
      <w:r w:rsidR="00012718" w:rsidRPr="00012FCE">
        <w:rPr>
          <w:rFonts w:eastAsia="Calibri" w:cstheme="minorHAnsi"/>
          <w:sz w:val="21"/>
          <w:szCs w:val="21"/>
        </w:rPr>
        <w:t>jako opłata jednorazowa i</w:t>
      </w:r>
      <w:r w:rsidR="002820EC" w:rsidRPr="00012FCE">
        <w:rPr>
          <w:rFonts w:eastAsia="Calibri" w:cstheme="minorHAnsi"/>
          <w:sz w:val="21"/>
          <w:szCs w:val="21"/>
        </w:rPr>
        <w:t xml:space="preserve"> roczna)</w:t>
      </w:r>
      <w:r w:rsidRPr="00012FCE">
        <w:rPr>
          <w:rFonts w:eastAsia="Calibri" w:cstheme="minorHAnsi"/>
          <w:sz w:val="21"/>
          <w:szCs w:val="21"/>
          <w:lang w:eastAsia="pl-PL"/>
        </w:rPr>
        <w:t>,</w:t>
      </w:r>
    </w:p>
    <w:p w14:paraId="4F103784" w14:textId="77777777" w:rsidR="00C55CBA" w:rsidRPr="00012FCE" w:rsidRDefault="00876997" w:rsidP="00C55C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cstheme="minorHAnsi"/>
          <w:sz w:val="21"/>
          <w:szCs w:val="21"/>
        </w:rPr>
        <w:t>u</w:t>
      </w:r>
      <w:r w:rsidR="00B32920" w:rsidRPr="00012FCE">
        <w:rPr>
          <w:rFonts w:cstheme="minorHAnsi"/>
          <w:sz w:val="21"/>
          <w:szCs w:val="21"/>
        </w:rPr>
        <w:t>staleniu wartości nieruchomości gruntowej do celów aktualizacji opłat z tytułu użytkowania wieczystego gruntu.</w:t>
      </w:r>
    </w:p>
    <w:p w14:paraId="3C2E90F4" w14:textId="77777777" w:rsidR="00C55CBA" w:rsidRPr="00012FCE" w:rsidRDefault="00C55CBA" w:rsidP="00C55CB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134" w:hanging="283"/>
        <w:jc w:val="both"/>
        <w:rPr>
          <w:rFonts w:eastAsia="Calibri" w:cstheme="minorHAnsi"/>
          <w:sz w:val="21"/>
          <w:szCs w:val="21"/>
          <w:lang w:eastAsia="pl-PL"/>
        </w:rPr>
      </w:pPr>
      <w:r w:rsidRPr="00012FCE">
        <w:rPr>
          <w:rFonts w:cstheme="minorHAnsi"/>
          <w:sz w:val="21"/>
          <w:szCs w:val="21"/>
        </w:rPr>
        <w:t>Ustalenie wartości budynków i urządzeń wniesionych przez użytkownika wieczystego na skutek wygaśnięcia lub rozwiązania umowy  użytkowania wieczystego</w:t>
      </w:r>
    </w:p>
    <w:p w14:paraId="617BBDDA" w14:textId="3EC0DF53" w:rsidR="002820EC" w:rsidRPr="00012FCE" w:rsidRDefault="002820EC" w:rsidP="00501CD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240" w:line="240" w:lineRule="auto"/>
        <w:ind w:left="567" w:hanging="283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Operaty szacunkowe w</w:t>
      </w:r>
      <w:r w:rsidR="00190160" w:rsidRPr="00012FCE">
        <w:rPr>
          <w:rFonts w:cstheme="minorHAnsi"/>
          <w:sz w:val="21"/>
          <w:szCs w:val="21"/>
        </w:rPr>
        <w:t>ykonywane będą zgodnie ze sztuką</w:t>
      </w:r>
      <w:r w:rsidRPr="00012FCE">
        <w:rPr>
          <w:rFonts w:cstheme="minorHAnsi"/>
          <w:sz w:val="21"/>
          <w:szCs w:val="21"/>
        </w:rPr>
        <w:t xml:space="preserve"> zawodową oraz obowiązują</w:t>
      </w:r>
      <w:r w:rsidR="00996012" w:rsidRPr="00012FCE">
        <w:rPr>
          <w:rFonts w:cstheme="minorHAnsi"/>
          <w:sz w:val="21"/>
          <w:szCs w:val="21"/>
        </w:rPr>
        <w:t>cymi przepisa</w:t>
      </w:r>
      <w:r w:rsidRPr="00012FCE">
        <w:rPr>
          <w:rFonts w:cstheme="minorHAnsi"/>
          <w:sz w:val="21"/>
          <w:szCs w:val="21"/>
        </w:rPr>
        <w:t xml:space="preserve">mi prawa, w tym zgodnie z ustawą z dnia 21 sierpnia 1997 </w:t>
      </w:r>
      <w:r w:rsidR="00996012" w:rsidRPr="00012FCE">
        <w:rPr>
          <w:rFonts w:cstheme="minorHAnsi"/>
          <w:sz w:val="21"/>
          <w:szCs w:val="21"/>
        </w:rPr>
        <w:t xml:space="preserve">roku </w:t>
      </w:r>
      <w:r w:rsidR="00996012" w:rsidRPr="00012FCE">
        <w:rPr>
          <w:rFonts w:cstheme="minorHAnsi"/>
          <w:iCs/>
          <w:sz w:val="21"/>
          <w:szCs w:val="21"/>
        </w:rPr>
        <w:t>o gospodarce nieruchomo</w:t>
      </w:r>
      <w:r w:rsidRPr="00012FCE">
        <w:rPr>
          <w:rFonts w:cstheme="minorHAnsi"/>
          <w:iCs/>
          <w:sz w:val="21"/>
          <w:szCs w:val="21"/>
        </w:rPr>
        <w:t>ś</w:t>
      </w:r>
      <w:r w:rsidR="00996012" w:rsidRPr="00012FCE">
        <w:rPr>
          <w:rFonts w:cstheme="minorHAnsi"/>
          <w:iCs/>
          <w:sz w:val="21"/>
          <w:szCs w:val="21"/>
        </w:rPr>
        <w:t xml:space="preserve">ciami </w:t>
      </w:r>
      <w:r w:rsidRPr="00012FCE">
        <w:rPr>
          <w:rFonts w:cstheme="minorHAnsi"/>
          <w:sz w:val="21"/>
          <w:szCs w:val="21"/>
        </w:rPr>
        <w:t xml:space="preserve">i </w:t>
      </w:r>
      <w:r w:rsidR="000C4889">
        <w:rPr>
          <w:rFonts w:cstheme="minorHAnsi"/>
          <w:sz w:val="21"/>
          <w:szCs w:val="21"/>
        </w:rPr>
        <w:t>rozporządzeniem Ministra Rozwoju i Technologii z dnia 05 września 2023 r. w sprawie wyceny nieruchomości.</w:t>
      </w:r>
    </w:p>
    <w:p w14:paraId="632F2C89" w14:textId="77777777" w:rsidR="00996012" w:rsidRPr="00012FCE" w:rsidRDefault="00996012" w:rsidP="002820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§ 2.</w:t>
      </w:r>
    </w:p>
    <w:p w14:paraId="23CC6388" w14:textId="77777777" w:rsidR="00996012" w:rsidRPr="00012FCE" w:rsidRDefault="00996012" w:rsidP="002820E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ZASADY WYKONYWANIA UMOWY</w:t>
      </w:r>
    </w:p>
    <w:p w14:paraId="73131120" w14:textId="77777777" w:rsidR="005D0E10" w:rsidRPr="00012FCE" w:rsidRDefault="005D0E10" w:rsidP="00DE27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Szczegółowy zakres prac zostanie każdorazowo określony w odrębnym piśmie zwanym dla potrzeb umowy „zleceniem” podpisanym przez Burmistrza z kontrasygnatą Skarbnika Miasta Wałcz lub osobę</w:t>
      </w:r>
      <w:r w:rsidR="00293351" w:rsidRPr="00012FCE">
        <w:rPr>
          <w:rFonts w:cstheme="minorHAnsi"/>
          <w:sz w:val="21"/>
          <w:szCs w:val="21"/>
        </w:rPr>
        <w:t xml:space="preserve"> przez niego</w:t>
      </w:r>
      <w:r w:rsidRPr="00012FCE">
        <w:rPr>
          <w:rFonts w:cstheme="minorHAnsi"/>
          <w:sz w:val="21"/>
          <w:szCs w:val="21"/>
        </w:rPr>
        <w:t xml:space="preserve"> upoważnioną.</w:t>
      </w:r>
    </w:p>
    <w:p w14:paraId="3D84E5B9" w14:textId="77777777" w:rsidR="00996012" w:rsidRPr="00012FCE" w:rsidRDefault="002820EC" w:rsidP="00DE27BB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Wykonawca zobowiązuje się</w:t>
      </w:r>
      <w:r w:rsidR="00996012" w:rsidRPr="00012FCE">
        <w:rPr>
          <w:rFonts w:cstheme="minorHAnsi"/>
          <w:sz w:val="21"/>
          <w:szCs w:val="21"/>
        </w:rPr>
        <w:t xml:space="preserve"> do wykonywania operatów szacunkowych z nale</w:t>
      </w:r>
      <w:r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yt</w:t>
      </w:r>
      <w:r w:rsidRPr="00012FCE">
        <w:rPr>
          <w:rFonts w:cstheme="minorHAnsi"/>
          <w:sz w:val="21"/>
          <w:szCs w:val="21"/>
        </w:rPr>
        <w:t>ą</w:t>
      </w:r>
      <w:r w:rsidR="003224CD" w:rsidRPr="00012FCE">
        <w:rPr>
          <w:rFonts w:cstheme="minorHAnsi"/>
          <w:sz w:val="21"/>
          <w:szCs w:val="21"/>
        </w:rPr>
        <w:t xml:space="preserve"> </w:t>
      </w:r>
      <w:r w:rsidRPr="00012FCE">
        <w:rPr>
          <w:rFonts w:cstheme="minorHAnsi"/>
          <w:sz w:val="21"/>
          <w:szCs w:val="21"/>
        </w:rPr>
        <w:t>starannoś</w:t>
      </w:r>
      <w:r w:rsidR="003224CD" w:rsidRPr="00012FCE">
        <w:rPr>
          <w:rFonts w:cstheme="minorHAnsi"/>
          <w:sz w:val="21"/>
          <w:szCs w:val="21"/>
        </w:rPr>
        <w:t xml:space="preserve">cią ze szczególnym uwzględnieniem zawodowego charakteru </w:t>
      </w:r>
      <w:r w:rsidR="00996012" w:rsidRPr="00012FCE">
        <w:rPr>
          <w:rFonts w:cstheme="minorHAnsi"/>
          <w:sz w:val="21"/>
          <w:szCs w:val="21"/>
        </w:rPr>
        <w:t>wykonywanej dział</w:t>
      </w:r>
      <w:r w:rsidR="003224CD" w:rsidRPr="00012FCE">
        <w:rPr>
          <w:rFonts w:cstheme="minorHAnsi"/>
          <w:sz w:val="21"/>
          <w:szCs w:val="21"/>
        </w:rPr>
        <w:t>alności</w:t>
      </w:r>
      <w:r w:rsidR="00764E4F" w:rsidRPr="00012FCE">
        <w:rPr>
          <w:rFonts w:cstheme="minorHAnsi"/>
          <w:sz w:val="21"/>
          <w:szCs w:val="21"/>
        </w:rPr>
        <w:t>.</w:t>
      </w:r>
    </w:p>
    <w:p w14:paraId="2E6DAFAB" w14:textId="77777777" w:rsidR="00996012" w:rsidRPr="00012FCE" w:rsidRDefault="003224CD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Wykonawca uż</w:t>
      </w:r>
      <w:r w:rsidR="00996012" w:rsidRPr="00012FCE">
        <w:rPr>
          <w:rFonts w:cstheme="minorHAnsi"/>
          <w:sz w:val="21"/>
          <w:szCs w:val="21"/>
        </w:rPr>
        <w:t>yje do wykonania operatów szacunkowych własnych materiał</w:t>
      </w:r>
      <w:r w:rsidRPr="00012FCE">
        <w:rPr>
          <w:rFonts w:cstheme="minorHAnsi"/>
          <w:sz w:val="21"/>
          <w:szCs w:val="21"/>
        </w:rPr>
        <w:t xml:space="preserve">ów. </w:t>
      </w:r>
      <w:r w:rsidR="00996012" w:rsidRPr="00012FCE">
        <w:rPr>
          <w:rFonts w:cstheme="minorHAnsi"/>
          <w:sz w:val="21"/>
          <w:szCs w:val="21"/>
        </w:rPr>
        <w:t>Wykonawca</w:t>
      </w:r>
      <w:r w:rsidRPr="00012FCE">
        <w:rPr>
          <w:rFonts w:cstheme="minorHAnsi"/>
          <w:sz w:val="21"/>
          <w:szCs w:val="21"/>
        </w:rPr>
        <w:t xml:space="preserve"> poniesie wszelkie koszty niezbędne do wykonania operatów szacunkowych, z zastrzeż</w:t>
      </w:r>
      <w:r w:rsidR="00996012" w:rsidRPr="00012FCE">
        <w:rPr>
          <w:rFonts w:cstheme="minorHAnsi"/>
          <w:sz w:val="21"/>
          <w:szCs w:val="21"/>
        </w:rPr>
        <w:t xml:space="preserve">eniem ust. </w:t>
      </w:r>
      <w:r w:rsidR="00C01695" w:rsidRPr="00012FCE">
        <w:rPr>
          <w:rFonts w:cstheme="minorHAnsi"/>
          <w:sz w:val="21"/>
          <w:szCs w:val="21"/>
        </w:rPr>
        <w:t>4</w:t>
      </w:r>
      <w:r w:rsidR="00996012" w:rsidRPr="00012FCE">
        <w:rPr>
          <w:rFonts w:cstheme="minorHAnsi"/>
          <w:sz w:val="21"/>
          <w:szCs w:val="21"/>
        </w:rPr>
        <w:t>.</w:t>
      </w:r>
    </w:p>
    <w:p w14:paraId="40F8F535" w14:textId="6F345FC3" w:rsidR="00996012" w:rsidRDefault="003224CD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Zamawiający zobowiązuje się</w:t>
      </w:r>
      <w:r w:rsidR="00996012" w:rsidRPr="00012FCE">
        <w:rPr>
          <w:rFonts w:cstheme="minorHAnsi"/>
          <w:sz w:val="21"/>
          <w:szCs w:val="21"/>
        </w:rPr>
        <w:t xml:space="preserve"> do nieodpł</w:t>
      </w:r>
      <w:r w:rsidRPr="00012FCE">
        <w:rPr>
          <w:rFonts w:cstheme="minorHAnsi"/>
          <w:sz w:val="21"/>
          <w:szCs w:val="21"/>
        </w:rPr>
        <w:t>atnego udost</w:t>
      </w:r>
      <w:r w:rsidR="00190160" w:rsidRPr="00012FCE">
        <w:rPr>
          <w:rFonts w:cstheme="minorHAnsi"/>
          <w:sz w:val="21"/>
          <w:szCs w:val="21"/>
        </w:rPr>
        <w:t>ę</w:t>
      </w:r>
      <w:r w:rsidRPr="00012FCE">
        <w:rPr>
          <w:rFonts w:cstheme="minorHAnsi"/>
          <w:sz w:val="21"/>
          <w:szCs w:val="21"/>
        </w:rPr>
        <w:t xml:space="preserve">pnienia Wykonawcy </w:t>
      </w:r>
      <w:r w:rsidR="00996012" w:rsidRPr="00012FCE">
        <w:rPr>
          <w:rFonts w:cstheme="minorHAnsi"/>
          <w:sz w:val="21"/>
          <w:szCs w:val="21"/>
        </w:rPr>
        <w:t>w terminie uzgodnionym przez Strony przedmiotu wyceny w celu dokonania</w:t>
      </w:r>
      <w:r w:rsidRPr="00012FCE">
        <w:rPr>
          <w:rFonts w:cstheme="minorHAnsi"/>
          <w:sz w:val="21"/>
          <w:szCs w:val="21"/>
        </w:rPr>
        <w:t xml:space="preserve"> oglę</w:t>
      </w:r>
      <w:r w:rsidR="00996012" w:rsidRPr="00012FCE">
        <w:rPr>
          <w:rFonts w:cstheme="minorHAnsi"/>
          <w:sz w:val="21"/>
          <w:szCs w:val="21"/>
        </w:rPr>
        <w:t>dzin, obmiarów i szczegółowego zbadania nieruchomo</w:t>
      </w:r>
      <w:r w:rsidRPr="00012FCE">
        <w:rPr>
          <w:rFonts w:cstheme="minorHAnsi"/>
          <w:sz w:val="21"/>
          <w:szCs w:val="21"/>
        </w:rPr>
        <w:t xml:space="preserve">ści oraz do </w:t>
      </w:r>
      <w:r w:rsidR="00996012" w:rsidRPr="00012FCE">
        <w:rPr>
          <w:rFonts w:cstheme="minorHAnsi"/>
          <w:sz w:val="21"/>
          <w:szCs w:val="21"/>
        </w:rPr>
        <w:t>nieodpłatnego</w:t>
      </w:r>
      <w:r w:rsidR="00190160" w:rsidRPr="00012FCE">
        <w:rPr>
          <w:rFonts w:cstheme="minorHAnsi"/>
          <w:sz w:val="21"/>
          <w:szCs w:val="21"/>
        </w:rPr>
        <w:t xml:space="preserve"> udostę</w:t>
      </w:r>
      <w:r w:rsidRPr="00012FCE">
        <w:rPr>
          <w:rFonts w:cstheme="minorHAnsi"/>
          <w:sz w:val="21"/>
          <w:szCs w:val="21"/>
        </w:rPr>
        <w:t xml:space="preserve">pnienia Wykonawcy do wglądu lub skopiowania na koszt </w:t>
      </w:r>
      <w:r w:rsidR="00996012" w:rsidRPr="00012FCE">
        <w:rPr>
          <w:rFonts w:cstheme="minorHAnsi"/>
          <w:sz w:val="21"/>
          <w:szCs w:val="21"/>
        </w:rPr>
        <w:t>Wykonawcy wszelkich posiadanych dokumentów nie</w:t>
      </w:r>
      <w:r w:rsidRPr="00012FCE">
        <w:rPr>
          <w:rFonts w:cstheme="minorHAnsi"/>
          <w:sz w:val="21"/>
          <w:szCs w:val="21"/>
        </w:rPr>
        <w:t xml:space="preserve">zbędne do </w:t>
      </w:r>
      <w:r w:rsidR="005D0E10" w:rsidRPr="00012FCE">
        <w:rPr>
          <w:rFonts w:cstheme="minorHAnsi"/>
          <w:sz w:val="21"/>
          <w:szCs w:val="21"/>
        </w:rPr>
        <w:t>wykonania</w:t>
      </w:r>
      <w:r w:rsidRPr="00012FCE">
        <w:rPr>
          <w:rFonts w:cstheme="minorHAnsi"/>
          <w:sz w:val="21"/>
          <w:szCs w:val="21"/>
        </w:rPr>
        <w:t xml:space="preserve"> operatów </w:t>
      </w:r>
      <w:r w:rsidR="00996012" w:rsidRPr="00012FCE">
        <w:rPr>
          <w:rFonts w:cstheme="minorHAnsi"/>
          <w:sz w:val="21"/>
          <w:szCs w:val="21"/>
        </w:rPr>
        <w:t>szacunkowych.</w:t>
      </w:r>
    </w:p>
    <w:p w14:paraId="474AB885" w14:textId="37D00E10" w:rsidR="00C57A91" w:rsidRDefault="00C57A91" w:rsidP="00C57A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3B83FEC" w14:textId="0E791ED9" w:rsidR="00C57A91" w:rsidRDefault="00C57A91" w:rsidP="00C57A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57A123B4" w14:textId="5BE3850F" w:rsidR="00C57A91" w:rsidRDefault="00C57A91" w:rsidP="00C57A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42747407" w14:textId="77777777" w:rsidR="00C57A91" w:rsidRPr="00C57A91" w:rsidRDefault="00C57A91" w:rsidP="00C57A9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29E3D409" w14:textId="77777777" w:rsidR="00996012" w:rsidRPr="00012FCE" w:rsidRDefault="003224CD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>Operaty szacunkowe zostaną</w:t>
      </w:r>
      <w:r w:rsidR="00996012" w:rsidRPr="00012FCE">
        <w:rPr>
          <w:rFonts w:cstheme="minorHAnsi"/>
          <w:b/>
          <w:sz w:val="21"/>
          <w:szCs w:val="21"/>
        </w:rPr>
        <w:t xml:space="preserve"> </w:t>
      </w:r>
      <w:r w:rsidRPr="00012FCE">
        <w:rPr>
          <w:rFonts w:cstheme="minorHAnsi"/>
          <w:b/>
          <w:sz w:val="21"/>
          <w:szCs w:val="21"/>
        </w:rPr>
        <w:t>wykonane i dostarczone Zamawiającemu</w:t>
      </w:r>
      <w:r w:rsidR="00756EDD" w:rsidRPr="00012FCE">
        <w:rPr>
          <w:rFonts w:cstheme="minorHAnsi"/>
          <w:b/>
          <w:sz w:val="21"/>
          <w:szCs w:val="21"/>
        </w:rPr>
        <w:t xml:space="preserve"> w terminie do 14</w:t>
      </w:r>
      <w:r w:rsidRPr="00012FCE">
        <w:rPr>
          <w:rFonts w:cstheme="minorHAnsi"/>
          <w:b/>
          <w:sz w:val="21"/>
          <w:szCs w:val="21"/>
        </w:rPr>
        <w:t xml:space="preserve"> (</w:t>
      </w:r>
      <w:r w:rsidR="00756EDD" w:rsidRPr="00012FCE">
        <w:rPr>
          <w:rFonts w:cstheme="minorHAnsi"/>
          <w:b/>
          <w:sz w:val="21"/>
          <w:szCs w:val="21"/>
        </w:rPr>
        <w:t>czternastu)</w:t>
      </w:r>
      <w:r w:rsidR="00996012" w:rsidRPr="00012FCE">
        <w:rPr>
          <w:rFonts w:cstheme="minorHAnsi"/>
          <w:b/>
          <w:sz w:val="21"/>
          <w:szCs w:val="21"/>
        </w:rPr>
        <w:t xml:space="preserve"> dni </w:t>
      </w:r>
      <w:r w:rsidR="00C27F9B" w:rsidRPr="00012FCE">
        <w:rPr>
          <w:rFonts w:cstheme="minorHAnsi"/>
          <w:b/>
          <w:sz w:val="21"/>
          <w:szCs w:val="21"/>
        </w:rPr>
        <w:t xml:space="preserve">kalendarzowych </w:t>
      </w:r>
      <w:r w:rsidR="00996012" w:rsidRPr="00012FCE">
        <w:rPr>
          <w:rFonts w:cstheme="minorHAnsi"/>
          <w:b/>
          <w:sz w:val="21"/>
          <w:szCs w:val="21"/>
        </w:rPr>
        <w:t>od</w:t>
      </w:r>
      <w:r w:rsidRPr="00012FCE">
        <w:rPr>
          <w:rFonts w:cstheme="minorHAnsi"/>
          <w:b/>
          <w:sz w:val="21"/>
          <w:szCs w:val="21"/>
        </w:rPr>
        <w:t xml:space="preserve"> daty otrzymania przez Wykonawcę zlecenia obejmującego </w:t>
      </w:r>
      <w:r w:rsidR="005D0E10" w:rsidRPr="00012FCE">
        <w:rPr>
          <w:rFonts w:cstheme="minorHAnsi"/>
          <w:b/>
          <w:sz w:val="21"/>
          <w:szCs w:val="21"/>
        </w:rPr>
        <w:t xml:space="preserve">wykonanie </w:t>
      </w:r>
      <w:r w:rsidRPr="00012FCE">
        <w:rPr>
          <w:rFonts w:cstheme="minorHAnsi"/>
          <w:b/>
          <w:sz w:val="21"/>
          <w:szCs w:val="21"/>
        </w:rPr>
        <w:t xml:space="preserve">nie więcej niż </w:t>
      </w:r>
      <w:r w:rsidR="0017570C" w:rsidRPr="00012FCE">
        <w:rPr>
          <w:rFonts w:cstheme="minorHAnsi"/>
          <w:b/>
          <w:sz w:val="21"/>
          <w:szCs w:val="21"/>
        </w:rPr>
        <w:br/>
      </w:r>
      <w:r w:rsidRPr="00012FCE">
        <w:rPr>
          <w:rFonts w:cstheme="minorHAnsi"/>
          <w:b/>
          <w:sz w:val="21"/>
          <w:szCs w:val="21"/>
        </w:rPr>
        <w:t>1</w:t>
      </w:r>
      <w:r w:rsidR="00241E26" w:rsidRPr="00012FCE">
        <w:rPr>
          <w:rFonts w:cstheme="minorHAnsi"/>
          <w:b/>
          <w:sz w:val="21"/>
          <w:szCs w:val="21"/>
        </w:rPr>
        <w:t>2</w:t>
      </w:r>
      <w:r w:rsidR="00996012" w:rsidRPr="00012FCE">
        <w:rPr>
          <w:rFonts w:cstheme="minorHAnsi"/>
          <w:b/>
          <w:sz w:val="21"/>
          <w:szCs w:val="21"/>
        </w:rPr>
        <w:t xml:space="preserve"> (</w:t>
      </w:r>
      <w:r w:rsidRPr="00012FCE">
        <w:rPr>
          <w:rFonts w:cstheme="minorHAnsi"/>
          <w:b/>
          <w:sz w:val="21"/>
          <w:szCs w:val="21"/>
        </w:rPr>
        <w:t>d</w:t>
      </w:r>
      <w:r w:rsidR="00241E26" w:rsidRPr="00012FCE">
        <w:rPr>
          <w:rFonts w:cstheme="minorHAnsi"/>
          <w:b/>
          <w:sz w:val="21"/>
          <w:szCs w:val="21"/>
        </w:rPr>
        <w:t>wunastu</w:t>
      </w:r>
      <w:r w:rsidR="00996012" w:rsidRPr="00012FCE">
        <w:rPr>
          <w:rFonts w:cstheme="minorHAnsi"/>
          <w:b/>
          <w:sz w:val="21"/>
          <w:szCs w:val="21"/>
        </w:rPr>
        <w:t>) operatów szacunkowych. W prz</w:t>
      </w:r>
      <w:r w:rsidRPr="00012FCE">
        <w:rPr>
          <w:rFonts w:cstheme="minorHAnsi"/>
          <w:b/>
          <w:sz w:val="21"/>
          <w:szCs w:val="21"/>
        </w:rPr>
        <w:t xml:space="preserve">ypadku zlecenia </w:t>
      </w:r>
      <w:r w:rsidR="005D0E10" w:rsidRPr="00012FCE">
        <w:rPr>
          <w:rFonts w:cstheme="minorHAnsi"/>
          <w:b/>
          <w:sz w:val="21"/>
          <w:szCs w:val="21"/>
        </w:rPr>
        <w:t xml:space="preserve">obejmującego </w:t>
      </w:r>
      <w:r w:rsidRPr="00012FCE">
        <w:rPr>
          <w:rFonts w:cstheme="minorHAnsi"/>
          <w:b/>
          <w:sz w:val="21"/>
          <w:szCs w:val="21"/>
        </w:rPr>
        <w:t xml:space="preserve">jednorazowo </w:t>
      </w:r>
      <w:r w:rsidR="005D0E10" w:rsidRPr="00012FCE">
        <w:rPr>
          <w:rFonts w:cstheme="minorHAnsi"/>
          <w:b/>
          <w:sz w:val="21"/>
          <w:szCs w:val="21"/>
        </w:rPr>
        <w:t xml:space="preserve">wykonanie </w:t>
      </w:r>
      <w:r w:rsidRPr="00012FCE">
        <w:rPr>
          <w:rFonts w:cstheme="minorHAnsi"/>
          <w:b/>
          <w:sz w:val="21"/>
          <w:szCs w:val="21"/>
        </w:rPr>
        <w:t>wię</w:t>
      </w:r>
      <w:r w:rsidR="00996012" w:rsidRPr="00012FCE">
        <w:rPr>
          <w:rFonts w:cstheme="minorHAnsi"/>
          <w:b/>
          <w:sz w:val="21"/>
          <w:szCs w:val="21"/>
        </w:rPr>
        <w:t>cej ni</w:t>
      </w:r>
      <w:r w:rsidRPr="00012FCE">
        <w:rPr>
          <w:rFonts w:cstheme="minorHAnsi"/>
          <w:b/>
          <w:sz w:val="21"/>
          <w:szCs w:val="21"/>
        </w:rPr>
        <w:t>ż 1</w:t>
      </w:r>
      <w:r w:rsidR="00241E26" w:rsidRPr="00012FCE">
        <w:rPr>
          <w:rFonts w:cstheme="minorHAnsi"/>
          <w:b/>
          <w:sz w:val="21"/>
          <w:szCs w:val="21"/>
        </w:rPr>
        <w:t>2</w:t>
      </w:r>
      <w:r w:rsidR="00996012" w:rsidRPr="00012FCE">
        <w:rPr>
          <w:rFonts w:cstheme="minorHAnsi"/>
          <w:b/>
          <w:sz w:val="21"/>
          <w:szCs w:val="21"/>
        </w:rPr>
        <w:t xml:space="preserve"> (</w:t>
      </w:r>
      <w:r w:rsidRPr="00012FCE">
        <w:rPr>
          <w:rFonts w:cstheme="minorHAnsi"/>
          <w:b/>
          <w:sz w:val="21"/>
          <w:szCs w:val="21"/>
        </w:rPr>
        <w:t>d</w:t>
      </w:r>
      <w:r w:rsidR="00241E26" w:rsidRPr="00012FCE">
        <w:rPr>
          <w:rFonts w:cstheme="minorHAnsi"/>
          <w:b/>
          <w:sz w:val="21"/>
          <w:szCs w:val="21"/>
        </w:rPr>
        <w:t>wunastu</w:t>
      </w:r>
      <w:r w:rsidR="00996012" w:rsidRPr="00012FCE">
        <w:rPr>
          <w:rFonts w:cstheme="minorHAnsi"/>
          <w:b/>
          <w:sz w:val="21"/>
          <w:szCs w:val="21"/>
        </w:rPr>
        <w:t>) operatów</w:t>
      </w:r>
      <w:r w:rsidRPr="00012FCE">
        <w:rPr>
          <w:rFonts w:cstheme="minorHAnsi"/>
          <w:b/>
          <w:sz w:val="21"/>
          <w:szCs w:val="21"/>
        </w:rPr>
        <w:t xml:space="preserve"> szacunkowych, termin wykonania </w:t>
      </w:r>
      <w:r w:rsidR="00996012" w:rsidRPr="00012FCE">
        <w:rPr>
          <w:rFonts w:cstheme="minorHAnsi"/>
          <w:b/>
          <w:sz w:val="21"/>
          <w:szCs w:val="21"/>
        </w:rPr>
        <w:t>przedmiotu umowy z</w:t>
      </w:r>
      <w:r w:rsidRPr="00012FCE">
        <w:rPr>
          <w:rFonts w:cstheme="minorHAnsi"/>
          <w:b/>
          <w:sz w:val="21"/>
          <w:szCs w:val="21"/>
        </w:rPr>
        <w:t>ostanie wskazany przez Zamawiającego</w:t>
      </w:r>
      <w:r w:rsidR="005D1724" w:rsidRPr="00012FCE">
        <w:rPr>
          <w:rFonts w:cstheme="minorHAnsi"/>
          <w:b/>
          <w:sz w:val="21"/>
          <w:szCs w:val="21"/>
        </w:rPr>
        <w:t xml:space="preserve"> w porozumieniu z Wykonawcą</w:t>
      </w:r>
      <w:r w:rsidRPr="00012FCE">
        <w:rPr>
          <w:rFonts w:cstheme="minorHAnsi"/>
          <w:b/>
          <w:sz w:val="21"/>
          <w:szCs w:val="21"/>
        </w:rPr>
        <w:t>, z uwzględnieniem czasu potrzebnego na należ</w:t>
      </w:r>
      <w:r w:rsidR="00996012" w:rsidRPr="00012FCE">
        <w:rPr>
          <w:rFonts w:cstheme="minorHAnsi"/>
          <w:b/>
          <w:sz w:val="21"/>
          <w:szCs w:val="21"/>
        </w:rPr>
        <w:t>yte wykonanie umowy.</w:t>
      </w:r>
    </w:p>
    <w:p w14:paraId="244A38AF" w14:textId="77777777" w:rsidR="00996012" w:rsidRPr="00012FCE" w:rsidRDefault="00996012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Zamawiaj</w:t>
      </w:r>
      <w:r w:rsidR="003224CD" w:rsidRPr="00012FCE">
        <w:rPr>
          <w:rFonts w:cstheme="minorHAnsi"/>
          <w:sz w:val="21"/>
          <w:szCs w:val="21"/>
        </w:rPr>
        <w:t>ący w cią</w:t>
      </w:r>
      <w:r w:rsidRPr="00012FCE">
        <w:rPr>
          <w:rFonts w:cstheme="minorHAnsi"/>
          <w:sz w:val="21"/>
          <w:szCs w:val="21"/>
        </w:rPr>
        <w:t xml:space="preserve">gu </w:t>
      </w:r>
      <w:r w:rsidR="009C1301" w:rsidRPr="00012FCE">
        <w:rPr>
          <w:rFonts w:cstheme="minorHAnsi"/>
          <w:sz w:val="21"/>
          <w:szCs w:val="21"/>
        </w:rPr>
        <w:t>30</w:t>
      </w:r>
      <w:r w:rsidRPr="00012FCE">
        <w:rPr>
          <w:rFonts w:cstheme="minorHAnsi"/>
          <w:sz w:val="21"/>
          <w:szCs w:val="21"/>
        </w:rPr>
        <w:t xml:space="preserve"> dni </w:t>
      </w:r>
      <w:r w:rsidR="00AF3807" w:rsidRPr="00012FCE">
        <w:rPr>
          <w:rFonts w:cstheme="minorHAnsi"/>
          <w:sz w:val="21"/>
          <w:szCs w:val="21"/>
        </w:rPr>
        <w:t xml:space="preserve">kalendarzowych </w:t>
      </w:r>
      <w:r w:rsidRPr="00012FCE">
        <w:rPr>
          <w:rFonts w:cstheme="minorHAnsi"/>
          <w:sz w:val="21"/>
          <w:szCs w:val="21"/>
        </w:rPr>
        <w:t>od daty o</w:t>
      </w:r>
      <w:r w:rsidR="003224CD" w:rsidRPr="00012FCE">
        <w:rPr>
          <w:rFonts w:cstheme="minorHAnsi"/>
          <w:sz w:val="21"/>
          <w:szCs w:val="21"/>
        </w:rPr>
        <w:t xml:space="preserve">trzymania operatów szacunkowych dokona ich oceny </w:t>
      </w:r>
      <w:r w:rsidR="0017570C" w:rsidRPr="00012FCE">
        <w:rPr>
          <w:rFonts w:cstheme="minorHAnsi"/>
          <w:sz w:val="21"/>
          <w:szCs w:val="21"/>
        </w:rPr>
        <w:br/>
      </w:r>
      <w:r w:rsidR="003224CD" w:rsidRPr="00012FCE">
        <w:rPr>
          <w:rFonts w:cstheme="minorHAnsi"/>
          <w:sz w:val="21"/>
          <w:szCs w:val="21"/>
        </w:rPr>
        <w:t>i przekaż</w:t>
      </w:r>
      <w:r w:rsidRPr="00012FCE">
        <w:rPr>
          <w:rFonts w:cstheme="minorHAnsi"/>
          <w:sz w:val="21"/>
          <w:szCs w:val="21"/>
        </w:rPr>
        <w:t>e Wykonawcy e</w:t>
      </w:r>
      <w:r w:rsidR="003224CD" w:rsidRPr="00012FCE">
        <w:rPr>
          <w:rFonts w:cstheme="minorHAnsi"/>
          <w:sz w:val="21"/>
          <w:szCs w:val="21"/>
        </w:rPr>
        <w:t xml:space="preserve">wentualne uwagi lub sugestie do </w:t>
      </w:r>
      <w:r w:rsidR="00C01695" w:rsidRPr="00012FCE">
        <w:rPr>
          <w:rFonts w:cstheme="minorHAnsi"/>
          <w:sz w:val="21"/>
          <w:szCs w:val="21"/>
        </w:rPr>
        <w:t>operatów szacunkowych</w:t>
      </w:r>
      <w:r w:rsidRPr="00012FCE">
        <w:rPr>
          <w:rFonts w:cstheme="minorHAnsi"/>
          <w:sz w:val="21"/>
          <w:szCs w:val="21"/>
        </w:rPr>
        <w:t>.</w:t>
      </w:r>
    </w:p>
    <w:p w14:paraId="4E6D5C21" w14:textId="77777777" w:rsidR="00996012" w:rsidRPr="00012FCE" w:rsidRDefault="001061EA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Wykonawca w terminie 14</w:t>
      </w:r>
      <w:r w:rsidR="00996012" w:rsidRPr="00012FCE">
        <w:rPr>
          <w:rFonts w:cstheme="minorHAnsi"/>
          <w:sz w:val="21"/>
          <w:szCs w:val="21"/>
        </w:rPr>
        <w:t xml:space="preserve"> dni od dnia </w:t>
      </w:r>
      <w:r w:rsidR="003224CD" w:rsidRPr="00012FCE">
        <w:rPr>
          <w:rFonts w:cstheme="minorHAnsi"/>
          <w:sz w:val="21"/>
          <w:szCs w:val="21"/>
        </w:rPr>
        <w:t xml:space="preserve">otrzymania uwag lub sugestii do </w:t>
      </w:r>
      <w:r w:rsidR="00996012" w:rsidRPr="00012FCE">
        <w:rPr>
          <w:rFonts w:cstheme="minorHAnsi"/>
          <w:sz w:val="21"/>
          <w:szCs w:val="21"/>
        </w:rPr>
        <w:t>przedstawionych operatów szacunkowych</w:t>
      </w:r>
      <w:r w:rsidR="00876997" w:rsidRPr="00012FCE">
        <w:rPr>
          <w:rFonts w:cstheme="minorHAnsi"/>
          <w:sz w:val="21"/>
          <w:szCs w:val="21"/>
        </w:rPr>
        <w:t xml:space="preserve"> </w:t>
      </w:r>
      <w:r w:rsidR="004E69AD" w:rsidRPr="00012FCE">
        <w:rPr>
          <w:rFonts w:cstheme="minorHAnsi"/>
          <w:sz w:val="21"/>
          <w:szCs w:val="21"/>
        </w:rPr>
        <w:t xml:space="preserve">od </w:t>
      </w:r>
      <w:r w:rsidR="00C668A4" w:rsidRPr="00012FCE">
        <w:rPr>
          <w:rFonts w:cstheme="minorHAnsi"/>
          <w:sz w:val="21"/>
          <w:szCs w:val="21"/>
        </w:rPr>
        <w:t xml:space="preserve">Zamawiającego </w:t>
      </w:r>
      <w:r w:rsidR="00996012" w:rsidRPr="00012FCE">
        <w:rPr>
          <w:rFonts w:cstheme="minorHAnsi"/>
          <w:sz w:val="21"/>
          <w:szCs w:val="21"/>
        </w:rPr>
        <w:t xml:space="preserve">dokona ich </w:t>
      </w:r>
      <w:r w:rsidR="00923366" w:rsidRPr="00012FCE">
        <w:rPr>
          <w:rFonts w:cstheme="minorHAnsi"/>
          <w:sz w:val="21"/>
          <w:szCs w:val="21"/>
        </w:rPr>
        <w:t xml:space="preserve">poprawy, </w:t>
      </w:r>
      <w:r w:rsidR="003224CD" w:rsidRPr="00012FCE">
        <w:rPr>
          <w:rFonts w:cstheme="minorHAnsi"/>
          <w:sz w:val="21"/>
          <w:szCs w:val="21"/>
        </w:rPr>
        <w:t xml:space="preserve">ewentualnie </w:t>
      </w:r>
      <w:r w:rsidR="00996012" w:rsidRPr="00012FCE">
        <w:rPr>
          <w:rFonts w:cstheme="minorHAnsi"/>
          <w:sz w:val="21"/>
          <w:szCs w:val="21"/>
        </w:rPr>
        <w:t xml:space="preserve">zgłosi </w:t>
      </w:r>
      <w:r w:rsidR="005D1724" w:rsidRPr="00012FCE">
        <w:rPr>
          <w:rFonts w:cstheme="minorHAnsi"/>
          <w:sz w:val="21"/>
          <w:szCs w:val="21"/>
        </w:rPr>
        <w:t xml:space="preserve">do nich </w:t>
      </w:r>
      <w:r w:rsidR="00996012" w:rsidRPr="00012FCE">
        <w:rPr>
          <w:rFonts w:cstheme="minorHAnsi"/>
          <w:sz w:val="21"/>
          <w:szCs w:val="21"/>
        </w:rPr>
        <w:t>pisemne</w:t>
      </w:r>
      <w:r w:rsidR="005D1724" w:rsidRPr="00012FCE">
        <w:rPr>
          <w:rFonts w:cstheme="minorHAnsi"/>
          <w:sz w:val="21"/>
          <w:szCs w:val="21"/>
        </w:rPr>
        <w:t xml:space="preserve"> wyjaśnienia</w:t>
      </w:r>
      <w:r w:rsidR="00996012" w:rsidRPr="00012FCE">
        <w:rPr>
          <w:rFonts w:cstheme="minorHAnsi"/>
          <w:sz w:val="21"/>
          <w:szCs w:val="21"/>
        </w:rPr>
        <w:t>.</w:t>
      </w:r>
    </w:p>
    <w:p w14:paraId="54742D90" w14:textId="77777777" w:rsidR="008A7AFD" w:rsidRPr="00012FCE" w:rsidRDefault="008A7AFD" w:rsidP="008A7AFD">
      <w:pPr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rFonts w:cstheme="minorHAnsi"/>
          <w:b/>
          <w:sz w:val="21"/>
          <w:szCs w:val="21"/>
          <w:u w:val="single"/>
        </w:rPr>
      </w:pPr>
      <w:r w:rsidRPr="00012FCE">
        <w:rPr>
          <w:rFonts w:cstheme="minorHAnsi"/>
          <w:b/>
          <w:sz w:val="21"/>
          <w:szCs w:val="21"/>
          <w:u w:val="single"/>
        </w:rPr>
        <w:t xml:space="preserve">Operat musi zawierać dokumentację fotograficzną wycenianej nieruchomości – min </w:t>
      </w:r>
      <w:r w:rsidR="00C27F9B" w:rsidRPr="00012FCE">
        <w:rPr>
          <w:rFonts w:cstheme="minorHAnsi"/>
          <w:b/>
          <w:sz w:val="21"/>
          <w:szCs w:val="21"/>
          <w:u w:val="single"/>
        </w:rPr>
        <w:t>2 zdjęcia</w:t>
      </w:r>
      <w:r w:rsidR="00650DA6" w:rsidRPr="00012FCE">
        <w:rPr>
          <w:rFonts w:cstheme="minorHAnsi"/>
          <w:b/>
          <w:sz w:val="21"/>
          <w:szCs w:val="21"/>
          <w:u w:val="single"/>
        </w:rPr>
        <w:t>,</w:t>
      </w:r>
      <w:r w:rsidRPr="00012FCE">
        <w:rPr>
          <w:rFonts w:cstheme="minorHAnsi"/>
          <w:b/>
          <w:sz w:val="21"/>
          <w:szCs w:val="21"/>
          <w:u w:val="single"/>
        </w:rPr>
        <w:t xml:space="preserve"> a w przypadku lokali mieszkalny</w:t>
      </w:r>
      <w:r w:rsidR="004E69AD" w:rsidRPr="00012FCE">
        <w:rPr>
          <w:rFonts w:cstheme="minorHAnsi"/>
          <w:b/>
          <w:sz w:val="21"/>
          <w:szCs w:val="21"/>
          <w:u w:val="single"/>
        </w:rPr>
        <w:t xml:space="preserve">ch i użytkowych – min </w:t>
      </w:r>
      <w:r w:rsidR="00E85445" w:rsidRPr="00012FCE">
        <w:rPr>
          <w:rFonts w:cstheme="minorHAnsi"/>
          <w:b/>
          <w:sz w:val="21"/>
          <w:szCs w:val="21"/>
          <w:u w:val="single"/>
        </w:rPr>
        <w:t>4</w:t>
      </w:r>
      <w:r w:rsidR="00C55CBA" w:rsidRPr="00012FCE">
        <w:rPr>
          <w:rFonts w:cstheme="minorHAnsi"/>
          <w:b/>
          <w:sz w:val="21"/>
          <w:szCs w:val="21"/>
          <w:u w:val="single"/>
        </w:rPr>
        <w:t xml:space="preserve"> zdjęcia</w:t>
      </w:r>
      <w:r w:rsidR="00E53638" w:rsidRPr="00012FCE">
        <w:rPr>
          <w:rFonts w:cstheme="minorHAnsi"/>
          <w:b/>
          <w:sz w:val="21"/>
          <w:szCs w:val="21"/>
          <w:u w:val="single"/>
        </w:rPr>
        <w:t>.</w:t>
      </w:r>
    </w:p>
    <w:p w14:paraId="0804C369" w14:textId="77777777" w:rsidR="00BD59F7" w:rsidRPr="00012FCE" w:rsidRDefault="00BD59F7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Sporządzone operaty, Wyko</w:t>
      </w:r>
      <w:r w:rsidR="00612E13" w:rsidRPr="00012FCE">
        <w:rPr>
          <w:rFonts w:cstheme="minorHAnsi"/>
          <w:sz w:val="21"/>
          <w:szCs w:val="21"/>
        </w:rPr>
        <w:t>nawca zobowiązany jest złożyć w</w:t>
      </w:r>
      <w:r w:rsidRPr="00012FCE">
        <w:rPr>
          <w:rFonts w:cstheme="minorHAnsi"/>
          <w:sz w:val="21"/>
          <w:szCs w:val="21"/>
        </w:rPr>
        <w:t xml:space="preserve"> biurze podawczym Urzędu Miasta Wałcz (kancelaria pokój nr 7) w terminach określonych w ust. 5 i 7.</w:t>
      </w:r>
    </w:p>
    <w:p w14:paraId="39C93B4F" w14:textId="77777777" w:rsidR="00996012" w:rsidRPr="00012FCE" w:rsidRDefault="003224CD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Jeż</w:t>
      </w:r>
      <w:r w:rsidR="00C668A4" w:rsidRPr="00012FCE">
        <w:rPr>
          <w:rFonts w:cstheme="minorHAnsi"/>
          <w:sz w:val="21"/>
          <w:szCs w:val="21"/>
        </w:rPr>
        <w:t>eli operaty szacunkowe mają</w:t>
      </w:r>
      <w:r w:rsidR="00996012" w:rsidRPr="00012FCE">
        <w:rPr>
          <w:rFonts w:cstheme="minorHAnsi"/>
          <w:sz w:val="21"/>
          <w:szCs w:val="21"/>
        </w:rPr>
        <w:t xml:space="preserve"> wady, Wyk</w:t>
      </w:r>
      <w:r w:rsidRPr="00012FCE">
        <w:rPr>
          <w:rFonts w:cstheme="minorHAnsi"/>
          <w:sz w:val="21"/>
          <w:szCs w:val="21"/>
        </w:rPr>
        <w:t xml:space="preserve">onawca usunie je w odpowiednim, </w:t>
      </w:r>
      <w:r w:rsidR="00996012" w:rsidRPr="00012FCE">
        <w:rPr>
          <w:rFonts w:cstheme="minorHAnsi"/>
          <w:sz w:val="21"/>
          <w:szCs w:val="21"/>
        </w:rPr>
        <w:t>wyznaczonym przez Zamawiaj</w:t>
      </w:r>
      <w:r w:rsidRPr="00012FCE">
        <w:rPr>
          <w:rFonts w:cstheme="minorHAnsi"/>
          <w:sz w:val="21"/>
          <w:szCs w:val="21"/>
        </w:rPr>
        <w:t>ą</w:t>
      </w:r>
      <w:r w:rsidR="00996012" w:rsidRPr="00012FCE">
        <w:rPr>
          <w:rFonts w:cstheme="minorHAnsi"/>
          <w:sz w:val="21"/>
          <w:szCs w:val="21"/>
        </w:rPr>
        <w:t>cego terminie i na własny koszt.</w:t>
      </w:r>
    </w:p>
    <w:p w14:paraId="77F506F5" w14:textId="77777777" w:rsidR="00996012" w:rsidRPr="00012FCE" w:rsidRDefault="00996012" w:rsidP="003224C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Po bezskutecznym upływie terminu wyznaczo</w:t>
      </w:r>
      <w:r w:rsidR="003224CD" w:rsidRPr="00012FCE">
        <w:rPr>
          <w:rFonts w:cstheme="minorHAnsi"/>
          <w:sz w:val="21"/>
          <w:szCs w:val="21"/>
        </w:rPr>
        <w:t xml:space="preserve">nego zgodnie z ust. </w:t>
      </w:r>
      <w:r w:rsidR="00D766F2" w:rsidRPr="00012FCE">
        <w:rPr>
          <w:rFonts w:cstheme="minorHAnsi"/>
          <w:sz w:val="21"/>
          <w:szCs w:val="21"/>
        </w:rPr>
        <w:t>10</w:t>
      </w:r>
      <w:r w:rsidR="003224CD" w:rsidRPr="00012FCE">
        <w:rPr>
          <w:rFonts w:cstheme="minorHAnsi"/>
          <w:sz w:val="21"/>
          <w:szCs w:val="21"/>
        </w:rPr>
        <w:t xml:space="preserve">, Zamawiający </w:t>
      </w:r>
      <w:r w:rsidRPr="00012FCE">
        <w:rPr>
          <w:rFonts w:cstheme="minorHAnsi"/>
          <w:sz w:val="21"/>
          <w:szCs w:val="21"/>
        </w:rPr>
        <w:t>mo</w:t>
      </w:r>
      <w:r w:rsidR="003224CD" w:rsidRPr="00012FCE">
        <w:rPr>
          <w:rFonts w:cstheme="minorHAnsi"/>
          <w:sz w:val="21"/>
          <w:szCs w:val="21"/>
        </w:rPr>
        <w:t xml:space="preserve">że </w:t>
      </w:r>
      <w:r w:rsidR="00AA78DD" w:rsidRPr="00012FCE">
        <w:rPr>
          <w:rFonts w:cstheme="minorHAnsi"/>
          <w:sz w:val="21"/>
          <w:szCs w:val="21"/>
        </w:rPr>
        <w:t xml:space="preserve">rozwiązać </w:t>
      </w:r>
      <w:r w:rsidR="00D766F2" w:rsidRPr="00012FCE">
        <w:rPr>
          <w:rFonts w:cstheme="minorHAnsi"/>
          <w:sz w:val="21"/>
          <w:szCs w:val="21"/>
        </w:rPr>
        <w:t>umowę</w:t>
      </w:r>
      <w:r w:rsidR="00AA78DD" w:rsidRPr="00012FCE">
        <w:rPr>
          <w:rFonts w:cstheme="minorHAnsi"/>
          <w:sz w:val="21"/>
          <w:szCs w:val="21"/>
        </w:rPr>
        <w:t xml:space="preserve"> ze skutkiem natychmiastowym.</w:t>
      </w:r>
      <w:r w:rsidR="00D766F2" w:rsidRPr="00012FCE">
        <w:rPr>
          <w:rFonts w:cstheme="minorHAnsi"/>
          <w:sz w:val="21"/>
          <w:szCs w:val="21"/>
        </w:rPr>
        <w:t xml:space="preserve"> W takim przypadku Wykonawca nie będzie żądał odszkodowania.</w:t>
      </w:r>
    </w:p>
    <w:p w14:paraId="0E18ED3A" w14:textId="77777777" w:rsidR="0059176B" w:rsidRPr="00012FCE" w:rsidRDefault="003224CD" w:rsidP="00E80E9C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Wykonawca ma obowią</w:t>
      </w:r>
      <w:r w:rsidR="00996012" w:rsidRPr="00012FCE">
        <w:rPr>
          <w:rFonts w:cstheme="minorHAnsi"/>
          <w:sz w:val="21"/>
          <w:szCs w:val="21"/>
        </w:rPr>
        <w:t>zek w wyniku odwoł</w:t>
      </w:r>
      <w:r w:rsidRPr="00012FCE">
        <w:rPr>
          <w:rFonts w:cstheme="minorHAnsi"/>
          <w:sz w:val="21"/>
          <w:szCs w:val="21"/>
        </w:rPr>
        <w:t>ania się</w:t>
      </w:r>
      <w:r w:rsidR="00996012" w:rsidRPr="00012FCE">
        <w:rPr>
          <w:rFonts w:cstheme="minorHAnsi"/>
          <w:sz w:val="21"/>
          <w:szCs w:val="21"/>
        </w:rPr>
        <w:t xml:space="preserve"> od poprawno</w:t>
      </w:r>
      <w:r w:rsidRPr="00012FCE">
        <w:rPr>
          <w:rFonts w:cstheme="minorHAnsi"/>
          <w:sz w:val="21"/>
          <w:szCs w:val="21"/>
        </w:rPr>
        <w:t>ści wykonanych operatów szacunkowych do Samorzą</w:t>
      </w:r>
      <w:r w:rsidR="00996012" w:rsidRPr="00012FCE">
        <w:rPr>
          <w:rFonts w:cstheme="minorHAnsi"/>
          <w:sz w:val="21"/>
          <w:szCs w:val="21"/>
        </w:rPr>
        <w:t>dowego Kolegium Odwoł</w:t>
      </w:r>
      <w:r w:rsidRPr="00012FCE">
        <w:rPr>
          <w:rFonts w:cstheme="minorHAnsi"/>
          <w:sz w:val="21"/>
          <w:szCs w:val="21"/>
        </w:rPr>
        <w:t>awczego (dalej SKO), każ</w:t>
      </w:r>
      <w:r w:rsidR="00996012" w:rsidRPr="00012FCE">
        <w:rPr>
          <w:rFonts w:cstheme="minorHAnsi"/>
          <w:sz w:val="21"/>
          <w:szCs w:val="21"/>
        </w:rPr>
        <w:t>dorazowo</w:t>
      </w:r>
      <w:r w:rsidR="00DF631A" w:rsidRPr="00012FCE">
        <w:rPr>
          <w:rFonts w:cstheme="minorHAnsi"/>
          <w:sz w:val="21"/>
          <w:szCs w:val="21"/>
        </w:rPr>
        <w:t xml:space="preserve"> w terminie 3</w:t>
      </w:r>
      <w:r w:rsidR="00DE27BB" w:rsidRPr="00012FCE">
        <w:rPr>
          <w:rFonts w:cstheme="minorHAnsi"/>
          <w:sz w:val="21"/>
          <w:szCs w:val="21"/>
        </w:rPr>
        <w:t xml:space="preserve"> dni od dnia otrzymania uwag,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DE27BB" w:rsidRPr="00012FCE">
        <w:rPr>
          <w:rFonts w:cstheme="minorHAnsi"/>
          <w:sz w:val="21"/>
          <w:szCs w:val="21"/>
        </w:rPr>
        <w:t>odnieść się do sporządzonego operatu w formie pisemnej.</w:t>
      </w:r>
    </w:p>
    <w:p w14:paraId="6D51863C" w14:textId="77777777" w:rsidR="00764E4F" w:rsidRPr="00012FCE" w:rsidRDefault="00764E4F" w:rsidP="00764E4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</w:p>
    <w:p w14:paraId="6B97A687" w14:textId="77777777" w:rsidR="00657B36" w:rsidRPr="00012FCE" w:rsidRDefault="00996012" w:rsidP="00322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§ 3.</w:t>
      </w:r>
      <w:r w:rsidR="00657B36" w:rsidRPr="00012FCE">
        <w:rPr>
          <w:rFonts w:cstheme="minorHAnsi"/>
          <w:b/>
          <w:bCs/>
          <w:sz w:val="21"/>
          <w:szCs w:val="21"/>
        </w:rPr>
        <w:t xml:space="preserve"> </w:t>
      </w:r>
    </w:p>
    <w:p w14:paraId="33DC7743" w14:textId="77777777" w:rsidR="00996012" w:rsidRPr="00012FCE" w:rsidRDefault="00996012" w:rsidP="00322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WYNAGRODZENIE WYKONAWCY</w:t>
      </w:r>
    </w:p>
    <w:p w14:paraId="2BD826AC" w14:textId="77777777" w:rsidR="00996012" w:rsidRPr="00012FCE" w:rsidRDefault="003224CD" w:rsidP="00DE27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Zamawiają</w:t>
      </w:r>
      <w:r w:rsidR="00996012" w:rsidRPr="00012FCE">
        <w:rPr>
          <w:rFonts w:cstheme="minorHAnsi"/>
          <w:sz w:val="21"/>
          <w:szCs w:val="21"/>
        </w:rPr>
        <w:t>cy zapłaci Wykonawcy wył</w:t>
      </w:r>
      <w:r w:rsidRPr="00012FCE">
        <w:rPr>
          <w:rFonts w:cstheme="minorHAnsi"/>
          <w:sz w:val="21"/>
          <w:szCs w:val="21"/>
        </w:rPr>
        <w:t>ącznie za należycie wykonane operaty szacunkowe sporządzone na zlecenie Zamawiającego. Podstawę do wystawienia faktury VAT przez Wykonawcę</w:t>
      </w:r>
      <w:r w:rsidR="00996012" w:rsidRPr="00012FCE">
        <w:rPr>
          <w:rFonts w:cstheme="minorHAnsi"/>
          <w:sz w:val="21"/>
          <w:szCs w:val="21"/>
        </w:rPr>
        <w:t xml:space="preserve"> za wykonane operaty </w:t>
      </w:r>
      <w:r w:rsidRPr="00012FCE">
        <w:rPr>
          <w:rFonts w:cstheme="minorHAnsi"/>
          <w:sz w:val="21"/>
          <w:szCs w:val="21"/>
        </w:rPr>
        <w:t xml:space="preserve">szacunkowe stanowić będzie </w:t>
      </w:r>
      <w:r w:rsidR="00612E13" w:rsidRPr="00012FCE">
        <w:rPr>
          <w:rFonts w:cstheme="minorHAnsi"/>
          <w:sz w:val="21"/>
          <w:szCs w:val="21"/>
        </w:rPr>
        <w:t>data złożenia operatów w biurze podawczym Urzędu</w:t>
      </w:r>
      <w:r w:rsidR="008B735A" w:rsidRPr="00012FCE">
        <w:rPr>
          <w:rFonts w:cstheme="minorHAnsi"/>
          <w:sz w:val="21"/>
          <w:szCs w:val="21"/>
        </w:rPr>
        <w:t xml:space="preserve">, o którym mowa w § 2 ust. </w:t>
      </w:r>
      <w:r w:rsidR="00612E13" w:rsidRPr="00012FCE">
        <w:rPr>
          <w:rFonts w:cstheme="minorHAnsi"/>
          <w:sz w:val="21"/>
          <w:szCs w:val="21"/>
        </w:rPr>
        <w:t>9</w:t>
      </w:r>
      <w:r w:rsidR="00996012" w:rsidRPr="00012FCE">
        <w:rPr>
          <w:rFonts w:cstheme="minorHAnsi"/>
          <w:sz w:val="21"/>
          <w:szCs w:val="21"/>
        </w:rPr>
        <w:t>.</w:t>
      </w:r>
    </w:p>
    <w:p w14:paraId="1E506C74" w14:textId="77777777" w:rsidR="00996012" w:rsidRPr="00012FCE" w:rsidRDefault="008B735A" w:rsidP="00DE27B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Wynagrodzenie za wykonanie operatów szacunkowych w celu</w:t>
      </w:r>
      <w:r w:rsidR="00996012" w:rsidRPr="00012FCE">
        <w:rPr>
          <w:rFonts w:cstheme="minorHAnsi"/>
          <w:sz w:val="21"/>
          <w:szCs w:val="21"/>
        </w:rPr>
        <w:t>:</w:t>
      </w:r>
    </w:p>
    <w:p w14:paraId="0E5D5B10" w14:textId="77777777" w:rsidR="00996012" w:rsidRPr="00012FCE" w:rsidRDefault="00876997" w:rsidP="00084E3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  <w:lang w:eastAsia="pl-PL"/>
        </w:rPr>
        <w:t>s</w:t>
      </w:r>
      <w:r w:rsidR="00CF6F34" w:rsidRPr="00012FCE">
        <w:rPr>
          <w:rFonts w:eastAsia="Calibri" w:cstheme="minorHAnsi"/>
          <w:b/>
          <w:sz w:val="21"/>
          <w:szCs w:val="21"/>
          <w:lang w:eastAsia="pl-PL"/>
        </w:rPr>
        <w:t>przedaży lokalu mie</w:t>
      </w:r>
      <w:r w:rsidR="00084E34" w:rsidRPr="00012FCE">
        <w:rPr>
          <w:rFonts w:eastAsia="Calibri" w:cstheme="minorHAnsi"/>
          <w:b/>
          <w:sz w:val="21"/>
          <w:szCs w:val="21"/>
          <w:lang w:eastAsia="pl-PL"/>
        </w:rPr>
        <w:t xml:space="preserve">szkalnego lub użytkowego </w:t>
      </w:r>
      <w:r w:rsidR="000D75BD" w:rsidRPr="00012FCE">
        <w:rPr>
          <w:rFonts w:eastAsia="Calibri" w:cstheme="minorHAnsi"/>
          <w:sz w:val="21"/>
          <w:szCs w:val="21"/>
          <w:lang w:eastAsia="pl-PL"/>
        </w:rPr>
        <w:t>wraz z udziałem w działce gruntu</w:t>
      </w:r>
      <w:r w:rsidR="000D75BD" w:rsidRPr="00012FCE">
        <w:rPr>
          <w:rFonts w:eastAsia="Calibri" w:cstheme="minorHAnsi"/>
          <w:b/>
          <w:sz w:val="21"/>
          <w:szCs w:val="21"/>
          <w:lang w:eastAsia="pl-PL"/>
        </w:rPr>
        <w:t xml:space="preserve"> </w:t>
      </w:r>
      <w:r w:rsidR="008B735A" w:rsidRPr="00012FCE">
        <w:rPr>
          <w:rFonts w:cstheme="minorHAnsi"/>
          <w:sz w:val="21"/>
          <w:szCs w:val="21"/>
        </w:rPr>
        <w:t>wyniesie: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>……….</w:t>
      </w:r>
      <w:r w:rsidR="00220B4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zł netto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(słownie: </w:t>
      </w:r>
      <w:r w:rsidR="00124486" w:rsidRPr="00012FCE">
        <w:rPr>
          <w:rFonts w:cstheme="minorHAnsi"/>
          <w:sz w:val="21"/>
          <w:szCs w:val="21"/>
        </w:rPr>
        <w:t>……………………..</w:t>
      </w:r>
      <w:r w:rsidR="0000235A" w:rsidRPr="00012FCE">
        <w:rPr>
          <w:rFonts w:cstheme="minorHAnsi"/>
          <w:sz w:val="21"/>
          <w:szCs w:val="21"/>
        </w:rPr>
        <w:t xml:space="preserve"> </w:t>
      </w:r>
      <w:r w:rsidR="0059176B" w:rsidRPr="00012FCE">
        <w:rPr>
          <w:rFonts w:cstheme="minorHAnsi"/>
          <w:sz w:val="21"/>
          <w:szCs w:val="21"/>
        </w:rPr>
        <w:t xml:space="preserve">zł </w:t>
      </w:r>
      <w:r w:rsidR="00220B44" w:rsidRPr="00012FCE">
        <w:rPr>
          <w:rFonts w:cstheme="minorHAnsi"/>
          <w:sz w:val="21"/>
          <w:szCs w:val="21"/>
        </w:rPr>
        <w:t xml:space="preserve">i </w:t>
      </w:r>
      <w:r w:rsidR="0059176B" w:rsidRPr="00012FCE">
        <w:rPr>
          <w:rFonts w:cstheme="minorHAnsi"/>
          <w:sz w:val="21"/>
          <w:szCs w:val="21"/>
        </w:rPr>
        <w:t>00</w:t>
      </w:r>
      <w:r w:rsidR="00D97E67" w:rsidRPr="00012FCE">
        <w:rPr>
          <w:rFonts w:cstheme="minorHAnsi"/>
          <w:sz w:val="21"/>
          <w:szCs w:val="21"/>
        </w:rPr>
        <w:t>/100) a po dodaniu należ</w:t>
      </w:r>
      <w:r w:rsidR="00996012" w:rsidRPr="00012FCE">
        <w:rPr>
          <w:rFonts w:cstheme="minorHAnsi"/>
          <w:sz w:val="21"/>
          <w:szCs w:val="21"/>
        </w:rPr>
        <w:t>nego podatku VAT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w</w:t>
      </w:r>
      <w:r w:rsidR="0052339F" w:rsidRPr="00012FCE">
        <w:rPr>
          <w:rFonts w:cstheme="minorHAnsi"/>
          <w:sz w:val="21"/>
          <w:szCs w:val="21"/>
        </w:rPr>
        <w:t>yniesie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b/>
          <w:sz w:val="21"/>
          <w:szCs w:val="21"/>
        </w:rPr>
        <w:t>……………..</w:t>
      </w:r>
      <w:r w:rsidR="00996012" w:rsidRPr="00012FCE">
        <w:rPr>
          <w:rFonts w:cstheme="minorHAnsi"/>
          <w:b/>
          <w:sz w:val="21"/>
          <w:szCs w:val="21"/>
        </w:rPr>
        <w:t xml:space="preserve"> zł brutto</w:t>
      </w:r>
      <w:r w:rsidR="00996012" w:rsidRPr="00012FCE">
        <w:rPr>
          <w:rFonts w:cstheme="minorHAnsi"/>
          <w:sz w:val="21"/>
          <w:szCs w:val="21"/>
        </w:rPr>
        <w:t xml:space="preserve"> (słownie:</w:t>
      </w:r>
      <w:r w:rsidR="0059176B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 xml:space="preserve">……………..00 </w:t>
      </w:r>
      <w:r w:rsidR="00996012" w:rsidRPr="00012FCE">
        <w:rPr>
          <w:rFonts w:cstheme="minorHAnsi"/>
          <w:sz w:val="21"/>
          <w:szCs w:val="21"/>
        </w:rPr>
        <w:t>/100) za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operat szacunkowy,</w:t>
      </w:r>
    </w:p>
    <w:p w14:paraId="2E7B1BC7" w14:textId="77777777" w:rsidR="00996012" w:rsidRPr="00012FCE" w:rsidRDefault="00012718" w:rsidP="0001271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 xml:space="preserve">nabywania, zbywania, oddawania w trwały zarząd, przekazywania w aport </w:t>
      </w:r>
      <w:r w:rsidRPr="00012FCE">
        <w:rPr>
          <w:rFonts w:cstheme="minorHAnsi"/>
          <w:b/>
          <w:sz w:val="21"/>
          <w:szCs w:val="21"/>
          <w:lang w:eastAsia="pl-PL"/>
        </w:rPr>
        <w:t xml:space="preserve"> nieruchomości gruntowej niezabudowanej </w:t>
      </w:r>
      <w:r w:rsidRPr="00012FCE">
        <w:rPr>
          <w:rFonts w:cstheme="minorHAnsi"/>
          <w:sz w:val="21"/>
          <w:szCs w:val="21"/>
          <w:lang w:eastAsia="pl-PL"/>
        </w:rPr>
        <w:t xml:space="preserve">(w tym również nieruchomości składającej się z kilku działek jako jeden operat) </w:t>
      </w:r>
      <w:r w:rsidR="008B735A" w:rsidRPr="00012FCE">
        <w:rPr>
          <w:rFonts w:cstheme="minorHAnsi"/>
          <w:sz w:val="21"/>
          <w:szCs w:val="21"/>
        </w:rPr>
        <w:t>wyniesie: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>………..</w:t>
      </w:r>
      <w:r w:rsidR="00C91620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zł netto (słownie: </w:t>
      </w:r>
      <w:r w:rsidR="00124486" w:rsidRPr="00012FCE">
        <w:rPr>
          <w:rFonts w:cstheme="minorHAnsi"/>
          <w:sz w:val="21"/>
          <w:szCs w:val="21"/>
        </w:rPr>
        <w:t>…………………..zł</w:t>
      </w:r>
      <w:r w:rsidR="00C91620" w:rsidRPr="00012FCE">
        <w:rPr>
          <w:rFonts w:cstheme="minorHAnsi"/>
          <w:sz w:val="21"/>
          <w:szCs w:val="21"/>
        </w:rPr>
        <w:t xml:space="preserve"> i 00</w:t>
      </w:r>
      <w:r w:rsidR="00996012" w:rsidRPr="00012FCE">
        <w:rPr>
          <w:rFonts w:cstheme="minorHAnsi"/>
          <w:sz w:val="21"/>
          <w:szCs w:val="21"/>
        </w:rPr>
        <w:t>/100) a po dodaniu nale</w:t>
      </w:r>
      <w:r w:rsidR="00D97E67"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nego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podatku VAT </w:t>
      </w:r>
      <w:r w:rsidR="0052339F" w:rsidRPr="00012FCE">
        <w:rPr>
          <w:rFonts w:cstheme="minorHAnsi"/>
          <w:sz w:val="21"/>
          <w:szCs w:val="21"/>
        </w:rPr>
        <w:t>wyniesie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b/>
          <w:sz w:val="21"/>
          <w:szCs w:val="21"/>
        </w:rPr>
        <w:t>………………..</w:t>
      </w:r>
      <w:r w:rsidR="00C91620" w:rsidRPr="00012FCE">
        <w:rPr>
          <w:rFonts w:cstheme="minorHAnsi"/>
          <w:b/>
          <w:sz w:val="21"/>
          <w:szCs w:val="21"/>
        </w:rPr>
        <w:t xml:space="preserve"> </w:t>
      </w:r>
      <w:r w:rsidR="00996012" w:rsidRPr="00012FCE">
        <w:rPr>
          <w:rFonts w:cstheme="minorHAnsi"/>
          <w:b/>
          <w:sz w:val="21"/>
          <w:szCs w:val="21"/>
        </w:rPr>
        <w:t>zł brutto</w:t>
      </w:r>
      <w:r w:rsidR="00996012" w:rsidRPr="00012FCE">
        <w:rPr>
          <w:rFonts w:cstheme="minorHAnsi"/>
          <w:sz w:val="21"/>
          <w:szCs w:val="21"/>
        </w:rPr>
        <w:t xml:space="preserve"> (słownie:</w:t>
      </w:r>
      <w:r w:rsidR="00124486" w:rsidRPr="00012FCE">
        <w:rPr>
          <w:rFonts w:cstheme="minorHAnsi"/>
          <w:sz w:val="21"/>
          <w:szCs w:val="21"/>
        </w:rPr>
        <w:t>……zł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>00/100</w:t>
      </w:r>
      <w:r w:rsidR="00996012" w:rsidRPr="00012FCE">
        <w:rPr>
          <w:rFonts w:cstheme="minorHAnsi"/>
          <w:sz w:val="21"/>
          <w:szCs w:val="21"/>
        </w:rPr>
        <w:t>) za operat szacunkowy,</w:t>
      </w:r>
    </w:p>
    <w:p w14:paraId="43E56627" w14:textId="77777777" w:rsidR="00996012" w:rsidRPr="00012FCE" w:rsidRDefault="00012718" w:rsidP="00012718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 xml:space="preserve">nabywania, zbywania, oddawania w trwały zarząd, przekazywania w aport </w:t>
      </w:r>
      <w:r w:rsidRPr="00012FCE">
        <w:rPr>
          <w:rFonts w:cstheme="minorHAnsi"/>
          <w:b/>
          <w:sz w:val="21"/>
          <w:szCs w:val="21"/>
          <w:lang w:eastAsia="pl-PL"/>
        </w:rPr>
        <w:t xml:space="preserve"> nieruchomości zabudowanej </w:t>
      </w:r>
      <w:r w:rsidRPr="00012FCE">
        <w:rPr>
          <w:rFonts w:cstheme="minorHAnsi"/>
          <w:sz w:val="21"/>
          <w:szCs w:val="21"/>
          <w:lang w:eastAsia="pl-PL"/>
        </w:rPr>
        <w:t>(w tym również  nieruchomości  składającej się z kilku działek jako jeden operat)</w:t>
      </w:r>
      <w:r w:rsidR="008B735A" w:rsidRPr="00012FCE">
        <w:rPr>
          <w:rFonts w:cstheme="minorHAnsi"/>
          <w:sz w:val="21"/>
          <w:szCs w:val="21"/>
        </w:rPr>
        <w:t xml:space="preserve"> wyniesie: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>……………..</w:t>
      </w:r>
      <w:r w:rsidR="00D334D9" w:rsidRPr="00012FCE">
        <w:rPr>
          <w:rFonts w:cstheme="minorHAnsi"/>
          <w:sz w:val="21"/>
          <w:szCs w:val="21"/>
        </w:rPr>
        <w:t xml:space="preserve"> </w:t>
      </w:r>
      <w:r w:rsidR="00340B48" w:rsidRPr="00012FCE">
        <w:rPr>
          <w:rFonts w:cstheme="minorHAnsi"/>
          <w:sz w:val="21"/>
          <w:szCs w:val="21"/>
        </w:rPr>
        <w:t>z</w:t>
      </w:r>
      <w:r w:rsidR="00996012" w:rsidRPr="00012FCE">
        <w:rPr>
          <w:rFonts w:cstheme="minorHAnsi"/>
          <w:sz w:val="21"/>
          <w:szCs w:val="21"/>
        </w:rPr>
        <w:t>ł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netto (słownie: </w:t>
      </w:r>
      <w:r w:rsidR="00124486" w:rsidRPr="00012FCE">
        <w:rPr>
          <w:rFonts w:cstheme="minorHAnsi"/>
          <w:sz w:val="21"/>
          <w:szCs w:val="21"/>
        </w:rPr>
        <w:t>……………………..</w:t>
      </w:r>
      <w:r w:rsidR="00996012" w:rsidRPr="00012FCE">
        <w:rPr>
          <w:rFonts w:cstheme="minorHAnsi"/>
          <w:sz w:val="21"/>
          <w:szCs w:val="21"/>
        </w:rPr>
        <w:t xml:space="preserve"> zł i </w:t>
      </w:r>
      <w:r w:rsidR="00340B48" w:rsidRPr="00012FCE">
        <w:rPr>
          <w:rFonts w:cstheme="minorHAnsi"/>
          <w:sz w:val="21"/>
          <w:szCs w:val="21"/>
        </w:rPr>
        <w:t>00</w:t>
      </w:r>
      <w:r w:rsidR="00996012" w:rsidRPr="00012FCE">
        <w:rPr>
          <w:rFonts w:cstheme="minorHAnsi"/>
          <w:sz w:val="21"/>
          <w:szCs w:val="21"/>
        </w:rPr>
        <w:t>/100) a po dodaniu nale</w:t>
      </w:r>
      <w:r w:rsidR="00D97E67"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nego podatku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VAT </w:t>
      </w:r>
      <w:r w:rsidR="0052339F" w:rsidRPr="00012FCE">
        <w:rPr>
          <w:rFonts w:cstheme="minorHAnsi"/>
          <w:sz w:val="21"/>
          <w:szCs w:val="21"/>
        </w:rPr>
        <w:t>wyniesie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b/>
          <w:sz w:val="21"/>
          <w:szCs w:val="21"/>
        </w:rPr>
        <w:t>…………….</w:t>
      </w:r>
      <w:r w:rsidR="00996012" w:rsidRPr="00012FCE">
        <w:rPr>
          <w:rFonts w:cstheme="minorHAnsi"/>
          <w:b/>
          <w:sz w:val="21"/>
          <w:szCs w:val="21"/>
        </w:rPr>
        <w:t xml:space="preserve"> zł brutto</w:t>
      </w:r>
      <w:r w:rsidR="00996012" w:rsidRPr="00012FCE">
        <w:rPr>
          <w:rFonts w:cstheme="minorHAnsi"/>
          <w:sz w:val="21"/>
          <w:szCs w:val="21"/>
        </w:rPr>
        <w:t xml:space="preserve"> (słownie: </w:t>
      </w:r>
      <w:r w:rsidR="00124486" w:rsidRPr="00012FCE">
        <w:rPr>
          <w:rFonts w:cstheme="minorHAnsi"/>
          <w:sz w:val="21"/>
          <w:szCs w:val="21"/>
        </w:rPr>
        <w:t>…………00</w:t>
      </w:r>
      <w:r w:rsidR="00996012" w:rsidRPr="00012FCE">
        <w:rPr>
          <w:rFonts w:cstheme="minorHAnsi"/>
          <w:sz w:val="21"/>
          <w:szCs w:val="21"/>
        </w:rPr>
        <w:t>/100) za operat szacunkowy,</w:t>
      </w:r>
    </w:p>
    <w:p w14:paraId="528CBD3C" w14:textId="77777777" w:rsidR="005F0D72" w:rsidRPr="00012FCE" w:rsidRDefault="00876997" w:rsidP="003D1D89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  <w:lang w:eastAsia="pl-PL"/>
        </w:rPr>
        <w:t>u</w:t>
      </w:r>
      <w:r w:rsidR="00CF6F34" w:rsidRPr="00012FCE">
        <w:rPr>
          <w:rFonts w:eastAsia="Calibri" w:cstheme="minorHAnsi"/>
          <w:b/>
          <w:sz w:val="21"/>
          <w:szCs w:val="21"/>
          <w:lang w:eastAsia="pl-PL"/>
        </w:rPr>
        <w:t>stalenia wartośc</w:t>
      </w:r>
      <w:r w:rsidR="00AB18A4" w:rsidRPr="00012FCE">
        <w:rPr>
          <w:rFonts w:eastAsia="Calibri" w:cstheme="minorHAnsi"/>
          <w:b/>
          <w:sz w:val="21"/>
          <w:szCs w:val="21"/>
          <w:lang w:eastAsia="pl-PL"/>
        </w:rPr>
        <w:t>i prawa użytkowania wieczystego</w:t>
      </w:r>
      <w:r w:rsidR="00AB18A4" w:rsidRPr="00012FCE">
        <w:rPr>
          <w:rFonts w:eastAsia="Calibri" w:cstheme="minorHAnsi"/>
          <w:sz w:val="21"/>
          <w:szCs w:val="21"/>
          <w:lang w:eastAsia="pl-PL"/>
        </w:rPr>
        <w:t xml:space="preserve"> </w:t>
      </w:r>
      <w:r w:rsidR="008B735A" w:rsidRPr="00012FCE">
        <w:rPr>
          <w:rFonts w:cstheme="minorHAnsi"/>
          <w:sz w:val="21"/>
          <w:szCs w:val="21"/>
        </w:rPr>
        <w:t>wyniesie:</w:t>
      </w:r>
      <w:r w:rsidR="005F0D7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>…………..</w:t>
      </w:r>
      <w:r w:rsidR="005F0D72" w:rsidRPr="00012FCE">
        <w:rPr>
          <w:rFonts w:cstheme="minorHAnsi"/>
          <w:sz w:val="21"/>
          <w:szCs w:val="21"/>
        </w:rPr>
        <w:t xml:space="preserve"> zł netto (słownie: </w:t>
      </w:r>
      <w:r w:rsidR="00124486" w:rsidRPr="00012FCE">
        <w:rPr>
          <w:rFonts w:cstheme="minorHAnsi"/>
          <w:sz w:val="21"/>
          <w:szCs w:val="21"/>
        </w:rPr>
        <w:t>……………………</w:t>
      </w:r>
      <w:r w:rsidR="00F83E11" w:rsidRPr="00012FCE">
        <w:rPr>
          <w:rFonts w:cstheme="minorHAnsi"/>
          <w:sz w:val="21"/>
          <w:szCs w:val="21"/>
        </w:rPr>
        <w:t xml:space="preserve"> </w:t>
      </w:r>
      <w:r w:rsidR="005F0D72" w:rsidRPr="00012FCE">
        <w:rPr>
          <w:rFonts w:cstheme="minorHAnsi"/>
          <w:sz w:val="21"/>
          <w:szCs w:val="21"/>
        </w:rPr>
        <w:t xml:space="preserve">zł i 00/100) a po dodaniu należnego podatku VAT </w:t>
      </w:r>
      <w:r w:rsidR="0052339F" w:rsidRPr="00012FCE">
        <w:rPr>
          <w:rFonts w:cstheme="minorHAnsi"/>
          <w:sz w:val="21"/>
          <w:szCs w:val="21"/>
        </w:rPr>
        <w:t>wyniesie</w:t>
      </w:r>
      <w:r w:rsidR="005F0D7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b/>
          <w:sz w:val="21"/>
          <w:szCs w:val="21"/>
        </w:rPr>
        <w:t>……</w:t>
      </w:r>
      <w:r w:rsidR="005F0D72" w:rsidRPr="00012FCE">
        <w:rPr>
          <w:rFonts w:cstheme="minorHAnsi"/>
          <w:b/>
          <w:sz w:val="21"/>
          <w:szCs w:val="21"/>
        </w:rPr>
        <w:t xml:space="preserve"> zł brutto</w:t>
      </w:r>
      <w:r w:rsidR="005F0D72" w:rsidRPr="00012FCE">
        <w:rPr>
          <w:rFonts w:cstheme="minorHAnsi"/>
          <w:sz w:val="21"/>
          <w:szCs w:val="21"/>
        </w:rPr>
        <w:t xml:space="preserve">  (słownie: </w:t>
      </w:r>
      <w:r w:rsidR="00124486" w:rsidRPr="00012FCE">
        <w:rPr>
          <w:rFonts w:cstheme="minorHAnsi"/>
          <w:sz w:val="21"/>
          <w:szCs w:val="21"/>
        </w:rPr>
        <w:t>…………………..00</w:t>
      </w:r>
      <w:r w:rsidR="005F0D72" w:rsidRPr="00012FCE">
        <w:rPr>
          <w:rFonts w:cstheme="minorHAnsi"/>
          <w:sz w:val="21"/>
          <w:szCs w:val="21"/>
        </w:rPr>
        <w:t>/100) za operat szacunkowy,</w:t>
      </w:r>
    </w:p>
    <w:p w14:paraId="7C44832E" w14:textId="77777777" w:rsidR="00996012" w:rsidRPr="00012FCE" w:rsidRDefault="00876997" w:rsidP="008B735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b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  <w:lang w:eastAsia="pl-PL"/>
        </w:rPr>
        <w:t>u</w:t>
      </w:r>
      <w:r w:rsidR="008B735A" w:rsidRPr="00012FCE">
        <w:rPr>
          <w:rFonts w:eastAsia="Calibri" w:cstheme="minorHAnsi"/>
          <w:b/>
          <w:sz w:val="21"/>
          <w:szCs w:val="21"/>
          <w:lang w:eastAsia="pl-PL"/>
        </w:rPr>
        <w:t xml:space="preserve">stalenia </w:t>
      </w:r>
      <w:r w:rsidR="008438FF" w:rsidRPr="00012FCE">
        <w:rPr>
          <w:rFonts w:eastAsia="Calibri" w:cstheme="minorHAnsi"/>
          <w:b/>
          <w:sz w:val="21"/>
          <w:szCs w:val="21"/>
          <w:lang w:eastAsia="pl-PL"/>
        </w:rPr>
        <w:t>wartości</w:t>
      </w:r>
      <w:r w:rsidR="008B735A" w:rsidRPr="00012FCE">
        <w:rPr>
          <w:rFonts w:eastAsia="Calibri" w:cstheme="minorHAnsi"/>
          <w:b/>
          <w:sz w:val="21"/>
          <w:szCs w:val="21"/>
          <w:lang w:eastAsia="pl-PL"/>
        </w:rPr>
        <w:t xml:space="preserve"> przekształceni</w:t>
      </w:r>
      <w:r w:rsidR="008438FF" w:rsidRPr="00012FCE">
        <w:rPr>
          <w:rFonts w:eastAsia="Calibri" w:cstheme="minorHAnsi"/>
          <w:b/>
          <w:sz w:val="21"/>
          <w:szCs w:val="21"/>
          <w:lang w:eastAsia="pl-PL"/>
        </w:rPr>
        <w:t>a</w:t>
      </w:r>
      <w:r w:rsidR="008B735A" w:rsidRPr="00012FCE">
        <w:rPr>
          <w:rFonts w:eastAsia="Calibri" w:cstheme="minorHAnsi"/>
          <w:b/>
          <w:sz w:val="21"/>
          <w:szCs w:val="21"/>
          <w:lang w:eastAsia="pl-PL"/>
        </w:rPr>
        <w:t xml:space="preserve"> prawa użytkowania wieczystego w prawo własności nieruchomości wyniesie:</w:t>
      </w:r>
      <w:r w:rsidR="00084E34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sz w:val="21"/>
          <w:szCs w:val="21"/>
        </w:rPr>
        <w:t>…………….</w:t>
      </w:r>
      <w:r w:rsidR="00996012" w:rsidRPr="00012FCE">
        <w:rPr>
          <w:rFonts w:cstheme="minorHAnsi"/>
          <w:sz w:val="21"/>
          <w:szCs w:val="21"/>
        </w:rPr>
        <w:t xml:space="preserve"> zł netto</w:t>
      </w:r>
      <w:r w:rsidR="00340B48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(słownie: </w:t>
      </w:r>
      <w:r w:rsidR="00124486" w:rsidRPr="00012FCE">
        <w:rPr>
          <w:rFonts w:cstheme="minorHAnsi"/>
          <w:sz w:val="21"/>
          <w:szCs w:val="21"/>
        </w:rPr>
        <w:t>…………………..</w:t>
      </w:r>
      <w:r w:rsidR="00D334D9" w:rsidRPr="00012FCE">
        <w:rPr>
          <w:rFonts w:cstheme="minorHAnsi"/>
          <w:sz w:val="21"/>
          <w:szCs w:val="21"/>
        </w:rPr>
        <w:t xml:space="preserve"> zł i 00/100</w:t>
      </w:r>
      <w:r w:rsidR="00996012" w:rsidRPr="00012FCE">
        <w:rPr>
          <w:rFonts w:cstheme="minorHAnsi"/>
          <w:sz w:val="21"/>
          <w:szCs w:val="21"/>
        </w:rPr>
        <w:t>) a po dodaniu nale</w:t>
      </w:r>
      <w:r w:rsidR="00D97E67"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nego podatku VAT</w:t>
      </w:r>
      <w:r w:rsidR="00D97E67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w</w:t>
      </w:r>
      <w:r w:rsidR="0052339F" w:rsidRPr="00012FCE">
        <w:rPr>
          <w:rFonts w:cstheme="minorHAnsi"/>
          <w:sz w:val="21"/>
          <w:szCs w:val="21"/>
        </w:rPr>
        <w:t>yniesie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124486" w:rsidRPr="00012FCE">
        <w:rPr>
          <w:rFonts w:cstheme="minorHAnsi"/>
          <w:b/>
          <w:sz w:val="21"/>
          <w:szCs w:val="21"/>
        </w:rPr>
        <w:t>…………….</w:t>
      </w:r>
      <w:r w:rsidR="00996012" w:rsidRPr="00012FCE">
        <w:rPr>
          <w:rFonts w:cstheme="minorHAnsi"/>
          <w:b/>
          <w:sz w:val="21"/>
          <w:szCs w:val="21"/>
        </w:rPr>
        <w:t xml:space="preserve"> zł brutto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340B48" w:rsidRPr="00012FCE">
        <w:rPr>
          <w:rFonts w:cstheme="minorHAnsi"/>
          <w:sz w:val="21"/>
          <w:szCs w:val="21"/>
        </w:rPr>
        <w:t xml:space="preserve">(słownie: </w:t>
      </w:r>
      <w:r w:rsidR="00124486" w:rsidRPr="00012FCE">
        <w:rPr>
          <w:rFonts w:cstheme="minorHAnsi"/>
          <w:sz w:val="21"/>
          <w:szCs w:val="21"/>
        </w:rPr>
        <w:t>……………………..</w:t>
      </w:r>
      <w:r w:rsidR="00D334D9" w:rsidRPr="00012FCE">
        <w:rPr>
          <w:rFonts w:cstheme="minorHAnsi"/>
          <w:sz w:val="21"/>
          <w:szCs w:val="21"/>
        </w:rPr>
        <w:t xml:space="preserve"> zł </w:t>
      </w:r>
      <w:r w:rsidR="00D334D9" w:rsidRPr="00012FCE">
        <w:rPr>
          <w:rFonts w:cstheme="minorHAnsi"/>
          <w:sz w:val="21"/>
          <w:szCs w:val="21"/>
        </w:rPr>
        <w:br/>
      </w:r>
      <w:r w:rsidR="00124486" w:rsidRPr="00012FCE">
        <w:rPr>
          <w:rFonts w:cstheme="minorHAnsi"/>
          <w:sz w:val="21"/>
          <w:szCs w:val="21"/>
        </w:rPr>
        <w:t>00</w:t>
      </w:r>
      <w:r w:rsidR="00D334D9" w:rsidRPr="00012FCE">
        <w:rPr>
          <w:rFonts w:cstheme="minorHAnsi"/>
          <w:sz w:val="21"/>
          <w:szCs w:val="21"/>
        </w:rPr>
        <w:t>100</w:t>
      </w:r>
      <w:r w:rsidR="00340B48" w:rsidRPr="00012FCE">
        <w:rPr>
          <w:rFonts w:cstheme="minorHAnsi"/>
          <w:sz w:val="21"/>
          <w:szCs w:val="21"/>
        </w:rPr>
        <w:t>) za operat szacunkowy,</w:t>
      </w:r>
    </w:p>
    <w:p w14:paraId="6B697A7D" w14:textId="77777777" w:rsidR="00996012" w:rsidRPr="00012FCE" w:rsidRDefault="00876997" w:rsidP="00996012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  <w:lang w:eastAsia="pl-PL"/>
        </w:rPr>
        <w:t>u</w:t>
      </w:r>
      <w:r w:rsidR="00CF6F34" w:rsidRPr="00012FCE">
        <w:rPr>
          <w:rFonts w:eastAsia="Calibri" w:cstheme="minorHAnsi"/>
          <w:b/>
          <w:sz w:val="21"/>
          <w:szCs w:val="21"/>
          <w:lang w:eastAsia="pl-PL"/>
        </w:rPr>
        <w:t>stalenia opłaty adiacenckiej lub planistycznej</w:t>
      </w:r>
      <w:r w:rsidR="00CF6F34" w:rsidRPr="00012FCE">
        <w:rPr>
          <w:rFonts w:eastAsia="Calibri" w:cstheme="minorHAnsi"/>
          <w:sz w:val="21"/>
          <w:szCs w:val="21"/>
          <w:lang w:eastAsia="pl-PL"/>
        </w:rPr>
        <w:t xml:space="preserve"> </w:t>
      </w:r>
      <w:r w:rsidR="008B735A" w:rsidRPr="00012FCE">
        <w:rPr>
          <w:rFonts w:cstheme="minorHAnsi"/>
          <w:sz w:val="21"/>
          <w:szCs w:val="21"/>
        </w:rPr>
        <w:t>wyniesie:</w:t>
      </w:r>
      <w:r w:rsidR="00340B48" w:rsidRPr="00012FCE">
        <w:rPr>
          <w:rFonts w:cstheme="minorHAnsi"/>
          <w:sz w:val="21"/>
          <w:szCs w:val="21"/>
        </w:rPr>
        <w:t xml:space="preserve"> </w:t>
      </w:r>
      <w:r w:rsidR="008438FF" w:rsidRPr="00012FCE">
        <w:rPr>
          <w:rFonts w:cstheme="minorHAnsi"/>
          <w:sz w:val="21"/>
          <w:szCs w:val="21"/>
        </w:rPr>
        <w:t>……</w:t>
      </w:r>
      <w:r w:rsidR="009F6B30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zł netto (słownie: </w:t>
      </w:r>
      <w:r w:rsidR="008438FF" w:rsidRPr="00012FCE">
        <w:rPr>
          <w:rFonts w:cstheme="minorHAnsi"/>
          <w:sz w:val="21"/>
          <w:szCs w:val="21"/>
        </w:rPr>
        <w:t>………………………..</w:t>
      </w:r>
      <w:r w:rsidR="00D334D9" w:rsidRPr="00012FCE">
        <w:rPr>
          <w:rFonts w:cstheme="minorHAnsi"/>
          <w:sz w:val="21"/>
          <w:szCs w:val="21"/>
        </w:rPr>
        <w:t xml:space="preserve"> zł i 00/100</w:t>
      </w:r>
      <w:r w:rsidR="00996012" w:rsidRPr="00012FCE">
        <w:rPr>
          <w:rFonts w:cstheme="minorHAnsi"/>
          <w:sz w:val="21"/>
          <w:szCs w:val="21"/>
        </w:rPr>
        <w:t>)</w:t>
      </w:r>
      <w:r w:rsidR="00D334D9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a po dodaniu nale</w:t>
      </w:r>
      <w:r w:rsidR="00D97E67"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 xml:space="preserve">nego podatku VAT </w:t>
      </w:r>
      <w:r w:rsidR="0052339F" w:rsidRPr="00012FCE">
        <w:rPr>
          <w:rFonts w:cstheme="minorHAnsi"/>
          <w:sz w:val="21"/>
          <w:szCs w:val="21"/>
        </w:rPr>
        <w:t>wyniesie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8438FF" w:rsidRPr="00012FCE">
        <w:rPr>
          <w:rFonts w:cstheme="minorHAnsi"/>
          <w:b/>
          <w:sz w:val="21"/>
          <w:szCs w:val="21"/>
        </w:rPr>
        <w:t>………………..</w:t>
      </w:r>
      <w:r w:rsidR="00996012" w:rsidRPr="00012FCE">
        <w:rPr>
          <w:rFonts w:cstheme="minorHAnsi"/>
          <w:b/>
          <w:sz w:val="21"/>
          <w:szCs w:val="21"/>
        </w:rPr>
        <w:t xml:space="preserve"> zł brutto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(słownie: </w:t>
      </w:r>
      <w:r w:rsidR="008438FF" w:rsidRPr="00012FCE">
        <w:rPr>
          <w:rFonts w:cstheme="minorHAnsi"/>
          <w:sz w:val="21"/>
          <w:szCs w:val="21"/>
        </w:rPr>
        <w:t>……………00</w:t>
      </w:r>
      <w:r w:rsidR="00D334D9" w:rsidRPr="00012FCE">
        <w:rPr>
          <w:rFonts w:cstheme="minorHAnsi"/>
          <w:sz w:val="21"/>
          <w:szCs w:val="21"/>
        </w:rPr>
        <w:t>/100</w:t>
      </w:r>
      <w:r w:rsidR="00996012" w:rsidRPr="00012FCE">
        <w:rPr>
          <w:rFonts w:cstheme="minorHAnsi"/>
          <w:sz w:val="21"/>
          <w:szCs w:val="21"/>
        </w:rPr>
        <w:t>) za operat szacunkowy,</w:t>
      </w:r>
    </w:p>
    <w:p w14:paraId="488CF423" w14:textId="77777777" w:rsidR="00996012" w:rsidRPr="00012FCE" w:rsidRDefault="00876997" w:rsidP="008B735A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  <w:lang w:eastAsia="pl-PL"/>
        </w:rPr>
        <w:t>u</w:t>
      </w:r>
      <w:r w:rsidR="008B735A" w:rsidRPr="00012FCE">
        <w:rPr>
          <w:rFonts w:eastAsia="Calibri" w:cstheme="minorHAnsi"/>
          <w:b/>
          <w:sz w:val="21"/>
          <w:szCs w:val="21"/>
          <w:lang w:eastAsia="pl-PL"/>
        </w:rPr>
        <w:t>stalenia wartości nieruchomości gruntowej wraz z określeniem wysokości opłaty za ustanowienie na nieruchomości odpłatnej służebności gruntowej lub przesyłu</w:t>
      </w:r>
      <w:r w:rsidR="008B735A" w:rsidRPr="00012FCE">
        <w:rPr>
          <w:rFonts w:eastAsia="Calibri" w:cstheme="minorHAnsi"/>
          <w:sz w:val="21"/>
          <w:szCs w:val="21"/>
          <w:lang w:eastAsia="pl-PL"/>
        </w:rPr>
        <w:t xml:space="preserve"> (</w:t>
      </w:r>
      <w:r w:rsidR="008B735A" w:rsidRPr="00012FCE">
        <w:rPr>
          <w:rFonts w:eastAsia="Calibri" w:cstheme="minorHAnsi"/>
          <w:sz w:val="21"/>
          <w:szCs w:val="21"/>
        </w:rPr>
        <w:t>jako opłata jednorazowa i roczna)</w:t>
      </w:r>
      <w:r w:rsidR="008B735A" w:rsidRPr="00012FCE">
        <w:rPr>
          <w:rFonts w:eastAsia="Calibri" w:cstheme="minorHAnsi"/>
          <w:sz w:val="21"/>
          <w:szCs w:val="21"/>
          <w:lang w:eastAsia="pl-PL"/>
        </w:rPr>
        <w:t xml:space="preserve"> wyniesie: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8438FF" w:rsidRPr="00012FCE">
        <w:rPr>
          <w:rFonts w:cstheme="minorHAnsi"/>
          <w:sz w:val="21"/>
          <w:szCs w:val="21"/>
        </w:rPr>
        <w:t>…………….</w:t>
      </w:r>
      <w:r w:rsidR="00996012" w:rsidRPr="00012FCE">
        <w:rPr>
          <w:rFonts w:cstheme="minorHAnsi"/>
          <w:sz w:val="21"/>
          <w:szCs w:val="21"/>
        </w:rPr>
        <w:t xml:space="preserve"> zł netto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 xml:space="preserve">(słownie: </w:t>
      </w:r>
      <w:r w:rsidR="008438FF" w:rsidRPr="00012FCE">
        <w:rPr>
          <w:rFonts w:cstheme="minorHAnsi"/>
          <w:sz w:val="21"/>
          <w:szCs w:val="21"/>
        </w:rPr>
        <w:t>…………………..</w:t>
      </w:r>
      <w:r w:rsidR="00996012" w:rsidRPr="00012FCE">
        <w:rPr>
          <w:rFonts w:cstheme="minorHAnsi"/>
          <w:sz w:val="21"/>
          <w:szCs w:val="21"/>
        </w:rPr>
        <w:t xml:space="preserve"> zł i </w:t>
      </w:r>
      <w:r w:rsidR="00F04D49" w:rsidRPr="00012FCE">
        <w:rPr>
          <w:rFonts w:cstheme="minorHAnsi"/>
          <w:sz w:val="21"/>
          <w:szCs w:val="21"/>
        </w:rPr>
        <w:t>00</w:t>
      </w:r>
      <w:r w:rsidR="00996012" w:rsidRPr="00012FCE">
        <w:rPr>
          <w:rFonts w:cstheme="minorHAnsi"/>
          <w:sz w:val="21"/>
          <w:szCs w:val="21"/>
        </w:rPr>
        <w:t>/100) a po dodaniu nale</w:t>
      </w:r>
      <w:r w:rsidR="00D97E67"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 xml:space="preserve">nego podatku VAT </w:t>
      </w:r>
      <w:r w:rsidR="0052339F" w:rsidRPr="00012FCE">
        <w:rPr>
          <w:rFonts w:cstheme="minorHAnsi"/>
          <w:sz w:val="21"/>
          <w:szCs w:val="21"/>
        </w:rPr>
        <w:t>wyniesie</w:t>
      </w:r>
      <w:r w:rsidR="00996012" w:rsidRPr="00012FCE">
        <w:rPr>
          <w:rFonts w:cstheme="minorHAnsi"/>
          <w:sz w:val="21"/>
          <w:szCs w:val="21"/>
        </w:rPr>
        <w:t xml:space="preserve"> </w:t>
      </w:r>
      <w:r w:rsidR="008438FF" w:rsidRPr="00012FCE">
        <w:rPr>
          <w:rFonts w:cstheme="minorHAnsi"/>
          <w:b/>
          <w:sz w:val="21"/>
          <w:szCs w:val="21"/>
        </w:rPr>
        <w:t>…………………..</w:t>
      </w:r>
      <w:r w:rsidR="00996012" w:rsidRPr="00012FCE">
        <w:rPr>
          <w:rFonts w:cstheme="minorHAnsi"/>
          <w:b/>
          <w:sz w:val="21"/>
          <w:szCs w:val="21"/>
        </w:rPr>
        <w:t xml:space="preserve"> zł brutto</w:t>
      </w:r>
      <w:r w:rsidR="00996012" w:rsidRPr="00012FCE">
        <w:rPr>
          <w:rFonts w:cstheme="minorHAnsi"/>
          <w:sz w:val="21"/>
          <w:szCs w:val="21"/>
        </w:rPr>
        <w:t xml:space="preserve"> (słownie: </w:t>
      </w:r>
      <w:r w:rsidR="008438FF" w:rsidRPr="00012FCE">
        <w:rPr>
          <w:rFonts w:cstheme="minorHAnsi"/>
          <w:sz w:val="21"/>
          <w:szCs w:val="21"/>
        </w:rPr>
        <w:t>…………00</w:t>
      </w:r>
      <w:r w:rsidR="00C179F5" w:rsidRPr="00012FCE">
        <w:rPr>
          <w:rFonts w:cstheme="minorHAnsi"/>
          <w:sz w:val="21"/>
          <w:szCs w:val="21"/>
        </w:rPr>
        <w:t>1</w:t>
      </w:r>
      <w:r w:rsidR="00996012" w:rsidRPr="00012FCE">
        <w:rPr>
          <w:rFonts w:cstheme="minorHAnsi"/>
          <w:sz w:val="21"/>
          <w:szCs w:val="21"/>
        </w:rPr>
        <w:t>/100) za</w:t>
      </w:r>
      <w:r w:rsidR="00CF6F34"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operat szacunkowy,</w:t>
      </w:r>
    </w:p>
    <w:p w14:paraId="627EBDC0" w14:textId="77777777" w:rsidR="00B32920" w:rsidRPr="00012FCE" w:rsidRDefault="00876997" w:rsidP="00B32920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>u</w:t>
      </w:r>
      <w:r w:rsidR="00B32920" w:rsidRPr="00012FCE">
        <w:rPr>
          <w:rFonts w:cstheme="minorHAnsi"/>
          <w:b/>
          <w:sz w:val="21"/>
          <w:szCs w:val="21"/>
        </w:rPr>
        <w:t>staleniu wartości nieruchomości gruntowej do celów aktualizacji opłat z tytułu użytkowania wieczystego gruntu</w:t>
      </w:r>
      <w:r w:rsidR="00B32920" w:rsidRPr="00012FCE">
        <w:rPr>
          <w:rFonts w:cstheme="minorHAnsi"/>
          <w:sz w:val="21"/>
          <w:szCs w:val="21"/>
        </w:rPr>
        <w:t xml:space="preserve"> </w:t>
      </w:r>
      <w:r w:rsidR="00245E45" w:rsidRPr="00012FCE">
        <w:rPr>
          <w:rFonts w:cstheme="minorHAnsi"/>
          <w:sz w:val="21"/>
          <w:szCs w:val="21"/>
        </w:rPr>
        <w:t>wyniesie</w:t>
      </w:r>
      <w:r w:rsidR="00B32920" w:rsidRPr="00012FCE">
        <w:rPr>
          <w:rFonts w:cstheme="minorHAnsi"/>
          <w:sz w:val="21"/>
          <w:szCs w:val="21"/>
        </w:rPr>
        <w:t>:</w:t>
      </w:r>
      <w:r w:rsidR="004F6705" w:rsidRPr="00012FCE">
        <w:rPr>
          <w:rFonts w:cstheme="minorHAnsi"/>
          <w:sz w:val="21"/>
          <w:szCs w:val="21"/>
        </w:rPr>
        <w:t xml:space="preserve"> </w:t>
      </w:r>
      <w:r w:rsidR="008438FF" w:rsidRPr="00012FCE">
        <w:rPr>
          <w:rFonts w:cstheme="minorHAnsi"/>
          <w:sz w:val="21"/>
          <w:szCs w:val="21"/>
        </w:rPr>
        <w:t>………………..</w:t>
      </w:r>
      <w:r w:rsidR="004F6705" w:rsidRPr="00012FCE">
        <w:rPr>
          <w:rFonts w:cstheme="minorHAnsi"/>
          <w:sz w:val="21"/>
          <w:szCs w:val="21"/>
        </w:rPr>
        <w:t xml:space="preserve"> zł </w:t>
      </w:r>
      <w:r w:rsidR="00B32920" w:rsidRPr="00012FCE">
        <w:rPr>
          <w:rFonts w:cstheme="minorHAnsi"/>
          <w:sz w:val="21"/>
          <w:szCs w:val="21"/>
        </w:rPr>
        <w:t xml:space="preserve">(słownie: </w:t>
      </w:r>
      <w:r w:rsidR="008438FF" w:rsidRPr="00012FCE">
        <w:rPr>
          <w:rFonts w:cstheme="minorHAnsi"/>
          <w:sz w:val="21"/>
          <w:szCs w:val="21"/>
        </w:rPr>
        <w:t>………………………</w:t>
      </w:r>
      <w:r w:rsidR="00113849" w:rsidRPr="00012FCE">
        <w:rPr>
          <w:rFonts w:cstheme="minorHAnsi"/>
          <w:sz w:val="21"/>
          <w:szCs w:val="21"/>
        </w:rPr>
        <w:t xml:space="preserve"> zł i 00/100</w:t>
      </w:r>
      <w:r w:rsidR="00B32920" w:rsidRPr="00012FCE">
        <w:rPr>
          <w:rFonts w:cstheme="minorHAnsi"/>
          <w:sz w:val="21"/>
          <w:szCs w:val="21"/>
        </w:rPr>
        <w:t xml:space="preserve">) a po dodaniu należnego podatku VAT w </w:t>
      </w:r>
      <w:r w:rsidR="0052339F" w:rsidRPr="00012FCE">
        <w:rPr>
          <w:rFonts w:cstheme="minorHAnsi"/>
          <w:sz w:val="21"/>
          <w:szCs w:val="21"/>
        </w:rPr>
        <w:t xml:space="preserve">wyniesie </w:t>
      </w:r>
      <w:r w:rsidR="008438FF" w:rsidRPr="00012FCE">
        <w:rPr>
          <w:rFonts w:cstheme="minorHAnsi"/>
          <w:b/>
          <w:sz w:val="21"/>
          <w:szCs w:val="21"/>
        </w:rPr>
        <w:t>…………..</w:t>
      </w:r>
      <w:r w:rsidR="00B32920" w:rsidRPr="00012FCE">
        <w:rPr>
          <w:rFonts w:cstheme="minorHAnsi"/>
          <w:b/>
          <w:sz w:val="21"/>
          <w:szCs w:val="21"/>
        </w:rPr>
        <w:t xml:space="preserve"> zł brutto</w:t>
      </w:r>
      <w:r w:rsidR="00B32920" w:rsidRPr="00012FCE">
        <w:rPr>
          <w:rFonts w:cstheme="minorHAnsi"/>
          <w:sz w:val="21"/>
          <w:szCs w:val="21"/>
        </w:rPr>
        <w:t xml:space="preserve"> (słownie: </w:t>
      </w:r>
      <w:r w:rsidR="008438FF" w:rsidRPr="00012FCE">
        <w:rPr>
          <w:rFonts w:cstheme="minorHAnsi"/>
          <w:sz w:val="21"/>
          <w:szCs w:val="21"/>
        </w:rPr>
        <w:t>…………00</w:t>
      </w:r>
      <w:r w:rsidR="00113849" w:rsidRPr="00012FCE">
        <w:rPr>
          <w:rFonts w:cstheme="minorHAnsi"/>
          <w:sz w:val="21"/>
          <w:szCs w:val="21"/>
        </w:rPr>
        <w:t>/100</w:t>
      </w:r>
      <w:r w:rsidRPr="00012FCE">
        <w:rPr>
          <w:rFonts w:cstheme="minorHAnsi"/>
          <w:sz w:val="21"/>
          <w:szCs w:val="21"/>
        </w:rPr>
        <w:t>) za operat szacunkowy.</w:t>
      </w:r>
    </w:p>
    <w:p w14:paraId="33426331" w14:textId="77777777" w:rsidR="004F6D14" w:rsidRPr="00012FCE" w:rsidRDefault="004F6D14" w:rsidP="004F6D14">
      <w:pPr>
        <w:pStyle w:val="Akapitzlist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lastRenderedPageBreak/>
        <w:t>ustalenie wartości budynków i urządzeń wniesionych przez użytkownika wieczystego na skutek wygaśnięcia lub rozwiązania umowy</w:t>
      </w:r>
      <w:r w:rsidRPr="00012FCE">
        <w:rPr>
          <w:rFonts w:cstheme="minorHAnsi"/>
          <w:sz w:val="21"/>
          <w:szCs w:val="21"/>
        </w:rPr>
        <w:t xml:space="preserve"> użytkowania wieczystego wyniesie: ……………….. zł (słownie: ……………………… zł i 00/100) a po dodaniu należnego podatku VAT w wyniesie </w:t>
      </w:r>
      <w:r w:rsidRPr="00012FCE">
        <w:rPr>
          <w:rFonts w:cstheme="minorHAnsi"/>
          <w:b/>
          <w:sz w:val="21"/>
          <w:szCs w:val="21"/>
        </w:rPr>
        <w:t>………….. zł brutto</w:t>
      </w:r>
      <w:r w:rsidRPr="00012FCE">
        <w:rPr>
          <w:rFonts w:cstheme="minorHAnsi"/>
          <w:sz w:val="21"/>
          <w:szCs w:val="21"/>
        </w:rPr>
        <w:t xml:space="preserve"> (słownie: …………00/100) za operat szacunkowy.</w:t>
      </w:r>
    </w:p>
    <w:p w14:paraId="14E40C9F" w14:textId="77777777" w:rsidR="00996012" w:rsidRPr="00012FCE" w:rsidRDefault="00996012" w:rsidP="00CF6F3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Powy</w:t>
      </w:r>
      <w:r w:rsidR="003224CD" w:rsidRPr="00012FCE">
        <w:rPr>
          <w:rFonts w:cstheme="minorHAnsi"/>
          <w:sz w:val="21"/>
          <w:szCs w:val="21"/>
        </w:rPr>
        <w:t>ż</w:t>
      </w:r>
      <w:r w:rsidRPr="00012FCE">
        <w:rPr>
          <w:rFonts w:cstheme="minorHAnsi"/>
          <w:sz w:val="21"/>
          <w:szCs w:val="21"/>
        </w:rPr>
        <w:t>sze wynagrodzenie obejmuje wszystkie k</w:t>
      </w:r>
      <w:r w:rsidR="003224CD" w:rsidRPr="00012FCE">
        <w:rPr>
          <w:rFonts w:cstheme="minorHAnsi"/>
          <w:sz w:val="21"/>
          <w:szCs w:val="21"/>
        </w:rPr>
        <w:t xml:space="preserve">oszty Wykonawcy związane </w:t>
      </w:r>
      <w:r w:rsidR="00CF6F34" w:rsidRPr="00012FCE">
        <w:rPr>
          <w:rFonts w:cstheme="minorHAnsi"/>
          <w:sz w:val="21"/>
          <w:szCs w:val="21"/>
        </w:rPr>
        <w:t xml:space="preserve">z wykonaniem </w:t>
      </w:r>
      <w:r w:rsidRPr="00012FCE">
        <w:rPr>
          <w:rFonts w:cstheme="minorHAnsi"/>
          <w:sz w:val="21"/>
          <w:szCs w:val="21"/>
        </w:rPr>
        <w:t>operatów szacunkowych i nie ule</w:t>
      </w:r>
      <w:r w:rsidR="003224CD" w:rsidRPr="00012FCE">
        <w:rPr>
          <w:rFonts w:cstheme="minorHAnsi"/>
          <w:sz w:val="21"/>
          <w:szCs w:val="21"/>
        </w:rPr>
        <w:t>gnie zmianie przez czas trwania umowy, z zastrzeż</w:t>
      </w:r>
      <w:r w:rsidRPr="00012FCE">
        <w:rPr>
          <w:rFonts w:cstheme="minorHAnsi"/>
          <w:sz w:val="21"/>
          <w:szCs w:val="21"/>
        </w:rPr>
        <w:t xml:space="preserve">eniem </w:t>
      </w:r>
      <w:r w:rsidR="00B2748F" w:rsidRPr="00012FCE">
        <w:rPr>
          <w:rFonts w:cstheme="minorHAnsi"/>
          <w:sz w:val="21"/>
          <w:szCs w:val="21"/>
        </w:rPr>
        <w:t xml:space="preserve"> </w:t>
      </w:r>
      <w:r w:rsidRPr="00012FCE">
        <w:rPr>
          <w:rFonts w:cstheme="minorHAnsi"/>
          <w:sz w:val="21"/>
          <w:szCs w:val="21"/>
        </w:rPr>
        <w:t>§ 5.</w:t>
      </w:r>
    </w:p>
    <w:p w14:paraId="0BC4DD9F" w14:textId="77777777" w:rsidR="00996012" w:rsidRPr="00012FCE" w:rsidRDefault="00876997" w:rsidP="0087699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  <w:u w:val="single"/>
        </w:rPr>
      </w:pPr>
      <w:r w:rsidRPr="00012FCE">
        <w:rPr>
          <w:rFonts w:cstheme="minorHAnsi"/>
          <w:sz w:val="21"/>
          <w:szCs w:val="21"/>
          <w:u w:val="single"/>
        </w:rPr>
        <w:t>Rachunek / f</w:t>
      </w:r>
      <w:r w:rsidR="00996012" w:rsidRPr="00012FCE">
        <w:rPr>
          <w:rFonts w:cstheme="minorHAnsi"/>
          <w:sz w:val="21"/>
          <w:szCs w:val="21"/>
          <w:u w:val="single"/>
        </w:rPr>
        <w:t>aktur</w:t>
      </w:r>
      <w:r w:rsidRPr="00012FCE">
        <w:rPr>
          <w:rFonts w:cstheme="minorHAnsi"/>
          <w:sz w:val="21"/>
          <w:szCs w:val="21"/>
          <w:u w:val="single"/>
        </w:rPr>
        <w:t>ę</w:t>
      </w:r>
      <w:r w:rsidR="00996012" w:rsidRPr="00012FCE">
        <w:rPr>
          <w:rFonts w:cstheme="minorHAnsi"/>
          <w:sz w:val="21"/>
          <w:szCs w:val="21"/>
          <w:u w:val="single"/>
        </w:rPr>
        <w:t xml:space="preserve"> VAT Wykonawca wystawi na Pł</w:t>
      </w:r>
      <w:r w:rsidR="003224CD" w:rsidRPr="00012FCE">
        <w:rPr>
          <w:rFonts w:cstheme="minorHAnsi"/>
          <w:sz w:val="21"/>
          <w:szCs w:val="21"/>
          <w:u w:val="single"/>
        </w:rPr>
        <w:t xml:space="preserve">atnika: </w:t>
      </w:r>
      <w:r w:rsidRPr="00012FCE">
        <w:rPr>
          <w:rFonts w:cstheme="minorHAnsi"/>
          <w:sz w:val="21"/>
          <w:szCs w:val="21"/>
          <w:u w:val="single"/>
        </w:rPr>
        <w:t>Gmina Miejska Wałcz</w:t>
      </w:r>
      <w:r w:rsidR="003224CD" w:rsidRPr="00012FCE">
        <w:rPr>
          <w:rFonts w:cstheme="minorHAnsi"/>
          <w:sz w:val="21"/>
          <w:szCs w:val="21"/>
          <w:u w:val="single"/>
        </w:rPr>
        <w:t xml:space="preserve">, Plac Wolności </w:t>
      </w:r>
      <w:r w:rsidR="00996012" w:rsidRPr="00012FCE">
        <w:rPr>
          <w:rFonts w:cstheme="minorHAnsi"/>
          <w:sz w:val="21"/>
          <w:szCs w:val="21"/>
          <w:u w:val="single"/>
        </w:rPr>
        <w:t>1, 78-600 Wałcz, w terminie 7 dni od daty pr</w:t>
      </w:r>
      <w:r w:rsidR="003224CD" w:rsidRPr="00012FCE">
        <w:rPr>
          <w:rFonts w:cstheme="minorHAnsi"/>
          <w:sz w:val="21"/>
          <w:szCs w:val="21"/>
          <w:u w:val="single"/>
        </w:rPr>
        <w:t xml:space="preserve">otokolarnego odbioru operatów </w:t>
      </w:r>
      <w:r w:rsidR="00996012" w:rsidRPr="00012FCE">
        <w:rPr>
          <w:rFonts w:cstheme="minorHAnsi"/>
          <w:sz w:val="21"/>
          <w:szCs w:val="21"/>
          <w:u w:val="single"/>
        </w:rPr>
        <w:t>szacunkowych.</w:t>
      </w:r>
      <w:r w:rsidR="00AB18A4" w:rsidRPr="00012FCE">
        <w:rPr>
          <w:rFonts w:cstheme="minorHAnsi"/>
          <w:sz w:val="21"/>
          <w:szCs w:val="21"/>
          <w:u w:val="single"/>
        </w:rPr>
        <w:t xml:space="preserve"> Zamawiający oświadcza, że jest podatnikiem VAT i posiada NIP 765 –160 – 28 – 96.</w:t>
      </w:r>
      <w:r w:rsidR="006F726B" w:rsidRPr="00012FCE">
        <w:rPr>
          <w:rFonts w:cstheme="minorHAnsi"/>
          <w:sz w:val="21"/>
          <w:szCs w:val="21"/>
          <w:u w:val="single"/>
        </w:rPr>
        <w:t xml:space="preserve"> Do faktury winna być dołączona podpisana przez </w:t>
      </w:r>
      <w:r w:rsidR="00F83E11" w:rsidRPr="00012FCE">
        <w:rPr>
          <w:rFonts w:cstheme="minorHAnsi"/>
          <w:sz w:val="21"/>
          <w:szCs w:val="21"/>
          <w:u w:val="single"/>
        </w:rPr>
        <w:t>W</w:t>
      </w:r>
      <w:r w:rsidR="006F726B" w:rsidRPr="00012FCE">
        <w:rPr>
          <w:rFonts w:cstheme="minorHAnsi"/>
          <w:sz w:val="21"/>
          <w:szCs w:val="21"/>
          <w:u w:val="single"/>
        </w:rPr>
        <w:t>ykonawcę informacja o liczbie godzin wykonania zlecenia.</w:t>
      </w:r>
    </w:p>
    <w:p w14:paraId="1A76D689" w14:textId="77777777" w:rsidR="004154CD" w:rsidRPr="00012FCE" w:rsidRDefault="00996012" w:rsidP="00A2793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Płatnik zapłaci nale</w:t>
      </w:r>
      <w:r w:rsidR="003224CD" w:rsidRPr="00012FCE">
        <w:rPr>
          <w:rFonts w:cstheme="minorHAnsi"/>
          <w:sz w:val="21"/>
          <w:szCs w:val="21"/>
        </w:rPr>
        <w:t>ż</w:t>
      </w:r>
      <w:r w:rsidRPr="00012FCE">
        <w:rPr>
          <w:rFonts w:cstheme="minorHAnsi"/>
          <w:sz w:val="21"/>
          <w:szCs w:val="21"/>
        </w:rPr>
        <w:t>ne Wykonawcy wynagrodzeni</w:t>
      </w:r>
      <w:r w:rsidR="00612E13" w:rsidRPr="00012FCE">
        <w:rPr>
          <w:rFonts w:cstheme="minorHAnsi"/>
          <w:sz w:val="21"/>
          <w:szCs w:val="21"/>
        </w:rPr>
        <w:t>e</w:t>
      </w:r>
      <w:r w:rsidR="003224CD" w:rsidRPr="00012FCE">
        <w:rPr>
          <w:rFonts w:cstheme="minorHAnsi"/>
          <w:sz w:val="21"/>
          <w:szCs w:val="21"/>
        </w:rPr>
        <w:t xml:space="preserve"> przelewem w terminie 14 dni </w:t>
      </w:r>
      <w:r w:rsidRPr="00012FCE">
        <w:rPr>
          <w:rFonts w:cstheme="minorHAnsi"/>
          <w:sz w:val="21"/>
          <w:szCs w:val="21"/>
        </w:rPr>
        <w:t xml:space="preserve">od daty otrzymania prawidłowo </w:t>
      </w:r>
      <w:r w:rsidR="003224CD" w:rsidRPr="00012FCE">
        <w:rPr>
          <w:rFonts w:cstheme="minorHAnsi"/>
          <w:sz w:val="21"/>
          <w:szCs w:val="21"/>
        </w:rPr>
        <w:t xml:space="preserve">wystawionej </w:t>
      </w:r>
      <w:r w:rsidR="00876997" w:rsidRPr="00012FCE">
        <w:rPr>
          <w:rFonts w:cstheme="minorHAnsi"/>
          <w:sz w:val="21"/>
          <w:szCs w:val="21"/>
        </w:rPr>
        <w:t xml:space="preserve">rachunku / </w:t>
      </w:r>
      <w:r w:rsidR="003224CD" w:rsidRPr="00012FCE">
        <w:rPr>
          <w:rFonts w:cstheme="minorHAnsi"/>
          <w:sz w:val="21"/>
          <w:szCs w:val="21"/>
        </w:rPr>
        <w:t>faktury VAT. Za datę</w:t>
      </w:r>
      <w:r w:rsidRPr="00012FCE">
        <w:rPr>
          <w:rFonts w:cstheme="minorHAnsi"/>
          <w:sz w:val="21"/>
          <w:szCs w:val="21"/>
        </w:rPr>
        <w:t xml:space="preserve"> pł</w:t>
      </w:r>
      <w:r w:rsidR="003224CD" w:rsidRPr="00012FCE">
        <w:rPr>
          <w:rFonts w:cstheme="minorHAnsi"/>
          <w:sz w:val="21"/>
          <w:szCs w:val="21"/>
        </w:rPr>
        <w:t>atności uznaje się datę obciąż</w:t>
      </w:r>
      <w:r w:rsidRPr="00012FCE">
        <w:rPr>
          <w:rFonts w:cstheme="minorHAnsi"/>
          <w:sz w:val="21"/>
          <w:szCs w:val="21"/>
        </w:rPr>
        <w:t>e</w:t>
      </w:r>
      <w:r w:rsidR="003224CD" w:rsidRPr="00012FCE">
        <w:rPr>
          <w:rFonts w:cstheme="minorHAnsi"/>
          <w:sz w:val="21"/>
          <w:szCs w:val="21"/>
        </w:rPr>
        <w:t>nia rachunku bankowego Zamawiają</w:t>
      </w:r>
      <w:r w:rsidRPr="00012FCE">
        <w:rPr>
          <w:rFonts w:cstheme="minorHAnsi"/>
          <w:sz w:val="21"/>
          <w:szCs w:val="21"/>
        </w:rPr>
        <w:t>cego.</w:t>
      </w:r>
    </w:p>
    <w:p w14:paraId="5C10FAF8" w14:textId="77777777" w:rsidR="00657B36" w:rsidRPr="00012FCE" w:rsidRDefault="00996012" w:rsidP="00322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§ 4.</w:t>
      </w:r>
    </w:p>
    <w:p w14:paraId="1278D496" w14:textId="77777777" w:rsidR="00996012" w:rsidRPr="00012FCE" w:rsidRDefault="00996012" w:rsidP="003224CD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CZAS TRWANIA UMOWY</w:t>
      </w:r>
    </w:p>
    <w:p w14:paraId="408045D3" w14:textId="27F8ABD5" w:rsidR="00EA7D7A" w:rsidRPr="00012FCE" w:rsidRDefault="00EA7D7A" w:rsidP="00EA7D7A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 xml:space="preserve">Umowa obowiązuje od dnia jej podpisania do </w:t>
      </w:r>
      <w:r w:rsidRPr="00012FCE">
        <w:rPr>
          <w:rFonts w:cstheme="minorHAnsi"/>
          <w:b/>
          <w:bCs/>
          <w:sz w:val="21"/>
          <w:szCs w:val="21"/>
          <w:lang w:eastAsia="pl-PL"/>
        </w:rPr>
        <w:t xml:space="preserve">dnia w którym zostaną wyczerpane środki przeznaczone na wykonanie operatów szacunkowych określone przez Wykonawcę w </w:t>
      </w:r>
      <w:r w:rsidR="001F58C3" w:rsidRPr="00012FCE">
        <w:rPr>
          <w:rFonts w:cstheme="minorHAnsi"/>
          <w:b/>
          <w:bCs/>
          <w:sz w:val="21"/>
          <w:szCs w:val="21"/>
          <w:lang w:eastAsia="pl-PL"/>
        </w:rPr>
        <w:t>ofercie</w:t>
      </w:r>
      <w:r w:rsidRPr="00012FCE">
        <w:rPr>
          <w:rFonts w:cstheme="minorHAnsi"/>
          <w:b/>
          <w:bCs/>
          <w:sz w:val="21"/>
          <w:szCs w:val="21"/>
          <w:lang w:eastAsia="pl-PL"/>
        </w:rPr>
        <w:t xml:space="preserve"> tzn. do kwoty ………………….. zł brutto </w:t>
      </w:r>
      <w:r w:rsidRPr="00012FCE">
        <w:rPr>
          <w:rFonts w:cstheme="minorHAnsi"/>
          <w:bCs/>
          <w:sz w:val="21"/>
          <w:szCs w:val="21"/>
          <w:lang w:eastAsia="pl-PL"/>
        </w:rPr>
        <w:t>(słownie: ……………………………… zł i 00/100 brutto)</w:t>
      </w:r>
      <w:r w:rsidRPr="00012FCE">
        <w:rPr>
          <w:rFonts w:cstheme="minorHAnsi"/>
          <w:b/>
          <w:bCs/>
          <w:sz w:val="21"/>
          <w:szCs w:val="21"/>
          <w:lang w:eastAsia="pl-PL"/>
        </w:rPr>
        <w:t xml:space="preserve"> – który stanowi złącznik nr 1 do umowy, jednak nie dłużej niż do dnia 31 grudnia 202</w:t>
      </w:r>
      <w:r w:rsidR="00F5338F" w:rsidRPr="00012FCE">
        <w:rPr>
          <w:rFonts w:cstheme="minorHAnsi"/>
          <w:b/>
          <w:bCs/>
          <w:sz w:val="21"/>
          <w:szCs w:val="21"/>
          <w:lang w:eastAsia="pl-PL"/>
        </w:rPr>
        <w:t>5</w:t>
      </w:r>
      <w:r w:rsidRPr="00012FCE">
        <w:rPr>
          <w:rFonts w:cstheme="minorHAnsi"/>
          <w:b/>
          <w:bCs/>
          <w:sz w:val="21"/>
          <w:szCs w:val="21"/>
          <w:lang w:eastAsia="pl-PL"/>
        </w:rPr>
        <w:t xml:space="preserve"> roku.</w:t>
      </w:r>
    </w:p>
    <w:p w14:paraId="192799CF" w14:textId="0120B1C9" w:rsidR="00936F26" w:rsidRPr="00012FCE" w:rsidRDefault="00EA7D7A" w:rsidP="00012FCE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  <w:lang w:eastAsia="pl-PL"/>
        </w:rPr>
        <w:t>Istnieje możliwość zamiany poszczególnych elementów zamówienia określonych w formularzu kalkulacyjnym – który stanowi załącznik nr 2 do umowy, do kwoty określonej w ust. 1.</w:t>
      </w:r>
    </w:p>
    <w:p w14:paraId="1F445266" w14:textId="77777777" w:rsidR="00936F26" w:rsidRPr="00012FCE" w:rsidRDefault="00936F26" w:rsidP="00B54D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</w:p>
    <w:p w14:paraId="1B19CF60" w14:textId="77777777" w:rsidR="00657B36" w:rsidRPr="00012FCE" w:rsidRDefault="00996012" w:rsidP="00B54D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§ 5.</w:t>
      </w:r>
    </w:p>
    <w:p w14:paraId="483551D1" w14:textId="77777777" w:rsidR="00996012" w:rsidRPr="00012FCE" w:rsidRDefault="00996012" w:rsidP="00B54D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ZMIANA UMOWY</w:t>
      </w:r>
    </w:p>
    <w:p w14:paraId="4090A4C1" w14:textId="77777777" w:rsidR="002076CE" w:rsidRPr="00012FCE" w:rsidRDefault="00996012" w:rsidP="002076CE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contextualSpacing/>
        <w:jc w:val="both"/>
        <w:rPr>
          <w:rFonts w:eastAsia="Calibri"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Zamawiaj</w:t>
      </w:r>
      <w:r w:rsidR="00B54DAE" w:rsidRPr="00012FCE">
        <w:rPr>
          <w:rFonts w:cstheme="minorHAnsi"/>
          <w:sz w:val="21"/>
          <w:szCs w:val="21"/>
        </w:rPr>
        <w:t>ący przewiduje możliwość</w:t>
      </w:r>
      <w:r w:rsidRPr="00012FCE">
        <w:rPr>
          <w:rFonts w:cstheme="minorHAnsi"/>
          <w:sz w:val="21"/>
          <w:szCs w:val="21"/>
        </w:rPr>
        <w:t xml:space="preserve"> istotnych zmian postanowie</w:t>
      </w:r>
      <w:r w:rsidR="00B54DAE" w:rsidRPr="00012FCE">
        <w:rPr>
          <w:rFonts w:cstheme="minorHAnsi"/>
          <w:sz w:val="21"/>
          <w:szCs w:val="21"/>
        </w:rPr>
        <w:t xml:space="preserve">ń zawartej Umowy </w:t>
      </w:r>
      <w:r w:rsidRPr="00012FCE">
        <w:rPr>
          <w:rFonts w:cstheme="minorHAnsi"/>
          <w:sz w:val="21"/>
          <w:szCs w:val="21"/>
        </w:rPr>
        <w:t>w stosunku do tre</w:t>
      </w:r>
      <w:r w:rsidR="00B54DAE" w:rsidRPr="00012FCE">
        <w:rPr>
          <w:rFonts w:cstheme="minorHAnsi"/>
          <w:sz w:val="21"/>
          <w:szCs w:val="21"/>
        </w:rPr>
        <w:t>ś</w:t>
      </w:r>
      <w:r w:rsidRPr="00012FCE">
        <w:rPr>
          <w:rFonts w:cstheme="minorHAnsi"/>
          <w:sz w:val="21"/>
          <w:szCs w:val="21"/>
        </w:rPr>
        <w:t>ci oferty, na podstawie, kt</w:t>
      </w:r>
      <w:r w:rsidR="00B54DAE" w:rsidRPr="00012FCE">
        <w:rPr>
          <w:rFonts w:cstheme="minorHAnsi"/>
          <w:sz w:val="21"/>
          <w:szCs w:val="21"/>
        </w:rPr>
        <w:t xml:space="preserve">órej dokonano wyboru Wykonawcy, </w:t>
      </w:r>
      <w:r w:rsidR="002076CE" w:rsidRPr="00012FCE">
        <w:rPr>
          <w:rFonts w:eastAsia="Calibri" w:cstheme="minorHAnsi"/>
          <w:sz w:val="21"/>
          <w:szCs w:val="21"/>
        </w:rPr>
        <w:t>w zakresie</w:t>
      </w:r>
      <w:r w:rsidR="00764E4F" w:rsidRPr="00012FCE">
        <w:rPr>
          <w:rFonts w:eastAsia="Calibri" w:cstheme="minorHAnsi"/>
          <w:sz w:val="21"/>
          <w:szCs w:val="21"/>
        </w:rPr>
        <w:t>:</w:t>
      </w:r>
      <w:r w:rsidR="002076CE" w:rsidRPr="00012FCE">
        <w:rPr>
          <w:rFonts w:eastAsia="Calibri" w:cstheme="minorHAnsi"/>
          <w:sz w:val="21"/>
          <w:szCs w:val="21"/>
        </w:rPr>
        <w:t xml:space="preserve"> terminu wykonania dzieła z powodu:</w:t>
      </w:r>
    </w:p>
    <w:p w14:paraId="080D5430" w14:textId="77777777" w:rsidR="002076CE" w:rsidRPr="00012FCE" w:rsidRDefault="002076CE" w:rsidP="002076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eastAsia="Calibri" w:cstheme="minorHAnsi"/>
          <w:sz w:val="21"/>
          <w:szCs w:val="21"/>
        </w:rPr>
      </w:pPr>
      <w:r w:rsidRPr="00012FCE">
        <w:rPr>
          <w:rFonts w:eastAsia="Calibri" w:cstheme="minorHAnsi"/>
          <w:sz w:val="21"/>
          <w:szCs w:val="21"/>
        </w:rPr>
        <w:t xml:space="preserve">Sił wyższych - </w:t>
      </w:r>
      <w:r w:rsidRPr="00012FCE">
        <w:rPr>
          <w:rFonts w:eastAsia="Times New Roman" w:cstheme="minorHAnsi"/>
          <w:sz w:val="21"/>
          <w:szCs w:val="21"/>
        </w:rPr>
        <w:t>klęski żywiołowe,</w:t>
      </w:r>
      <w:r w:rsidR="002E39F3" w:rsidRPr="00012FCE">
        <w:rPr>
          <w:rFonts w:eastAsia="Times New Roman" w:cstheme="minorHAnsi"/>
          <w:sz w:val="21"/>
          <w:szCs w:val="21"/>
        </w:rPr>
        <w:t xml:space="preserve"> pandemia,</w:t>
      </w:r>
      <w:r w:rsidRPr="00012FCE">
        <w:rPr>
          <w:rFonts w:eastAsia="Times New Roman" w:cstheme="minorHAnsi"/>
          <w:sz w:val="21"/>
          <w:szCs w:val="21"/>
        </w:rPr>
        <w:t xml:space="preserve"> warunki atmosferyczne uniemożliwiające realizacje prac;</w:t>
      </w:r>
    </w:p>
    <w:p w14:paraId="02636146" w14:textId="77777777" w:rsidR="002076CE" w:rsidRPr="00012FCE" w:rsidRDefault="002076CE" w:rsidP="002076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eastAsia="Calibri" w:cstheme="minorHAnsi"/>
          <w:sz w:val="21"/>
          <w:szCs w:val="21"/>
        </w:rPr>
      </w:pPr>
      <w:r w:rsidRPr="00012FCE">
        <w:rPr>
          <w:rFonts w:eastAsia="Calibri" w:cstheme="minorHAnsi"/>
          <w:sz w:val="21"/>
          <w:szCs w:val="21"/>
        </w:rPr>
        <w:t>Zmiany terminu wykonania przedmiotu umowy z przyczyn niezależnych od Wykonawcy;</w:t>
      </w:r>
    </w:p>
    <w:p w14:paraId="399777DF" w14:textId="77777777" w:rsidR="002076CE" w:rsidRPr="00012FCE" w:rsidRDefault="002076CE" w:rsidP="002076CE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ind w:left="1418" w:hanging="425"/>
        <w:contextualSpacing/>
        <w:jc w:val="both"/>
        <w:rPr>
          <w:rFonts w:eastAsia="Calibri" w:cstheme="minorHAnsi"/>
          <w:sz w:val="21"/>
          <w:szCs w:val="21"/>
        </w:rPr>
      </w:pPr>
      <w:r w:rsidRPr="00012FCE">
        <w:rPr>
          <w:rFonts w:eastAsia="Calibri" w:cstheme="minorHAnsi"/>
          <w:sz w:val="21"/>
          <w:szCs w:val="21"/>
        </w:rPr>
        <w:t xml:space="preserve">Zmiany z przyczyn leżących po stronie Zamawiającego, w szczególności żądanie wstrzymania przez Wykonawcę wykonywania </w:t>
      </w:r>
      <w:r w:rsidR="008438FF" w:rsidRPr="00012FCE">
        <w:rPr>
          <w:rFonts w:eastAsia="Calibri" w:cstheme="minorHAnsi"/>
          <w:sz w:val="21"/>
          <w:szCs w:val="21"/>
        </w:rPr>
        <w:t>zlecenia</w:t>
      </w:r>
      <w:r w:rsidRPr="00012FCE">
        <w:rPr>
          <w:rFonts w:eastAsia="Calibri" w:cstheme="minorHAnsi"/>
          <w:sz w:val="21"/>
          <w:szCs w:val="21"/>
        </w:rPr>
        <w:t>.</w:t>
      </w:r>
    </w:p>
    <w:p w14:paraId="02DE7DC2" w14:textId="77777777" w:rsidR="00B937DE" w:rsidRPr="00012FCE" w:rsidRDefault="00B54DAE" w:rsidP="001200F5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 przypadku wystą</w:t>
      </w:r>
      <w:r w:rsidR="00996012" w:rsidRPr="00012FCE">
        <w:rPr>
          <w:rFonts w:cstheme="minorHAnsi"/>
          <w:sz w:val="21"/>
          <w:szCs w:val="21"/>
        </w:rPr>
        <w:t>p</w:t>
      </w:r>
      <w:r w:rsidRPr="00012FCE">
        <w:rPr>
          <w:rFonts w:cstheme="minorHAnsi"/>
          <w:sz w:val="21"/>
          <w:szCs w:val="21"/>
        </w:rPr>
        <w:t>ienia którejkolwiek z okolicznoś</w:t>
      </w:r>
      <w:r w:rsidR="00996012" w:rsidRPr="00012FCE">
        <w:rPr>
          <w:rFonts w:cstheme="minorHAnsi"/>
          <w:sz w:val="21"/>
          <w:szCs w:val="21"/>
        </w:rPr>
        <w:t>ci wymienionych wy</w:t>
      </w:r>
      <w:r w:rsidRPr="00012FCE">
        <w:rPr>
          <w:rFonts w:cstheme="minorHAnsi"/>
          <w:sz w:val="21"/>
          <w:szCs w:val="21"/>
        </w:rPr>
        <w:t xml:space="preserve">żej, </w:t>
      </w:r>
      <w:r w:rsidR="00996012" w:rsidRPr="00012FCE">
        <w:rPr>
          <w:rFonts w:cstheme="minorHAnsi"/>
          <w:sz w:val="21"/>
          <w:szCs w:val="21"/>
        </w:rPr>
        <w:t>termin wyk</w:t>
      </w:r>
      <w:r w:rsidRPr="00012FCE">
        <w:rPr>
          <w:rFonts w:cstheme="minorHAnsi"/>
          <w:sz w:val="21"/>
          <w:szCs w:val="21"/>
        </w:rPr>
        <w:t xml:space="preserve">onania operatów szacunkowych może ulec odpowiedniemu </w:t>
      </w:r>
      <w:r w:rsidR="00996012" w:rsidRPr="00012FCE">
        <w:rPr>
          <w:rFonts w:cstheme="minorHAnsi"/>
          <w:sz w:val="21"/>
          <w:szCs w:val="21"/>
        </w:rPr>
        <w:t>przedł</w:t>
      </w:r>
      <w:r w:rsidRPr="00012FCE">
        <w:rPr>
          <w:rFonts w:cstheme="minorHAnsi"/>
          <w:sz w:val="21"/>
          <w:szCs w:val="21"/>
        </w:rPr>
        <w:t>użeniu o czas niezbę</w:t>
      </w:r>
      <w:r w:rsidR="00996012" w:rsidRPr="00012FCE">
        <w:rPr>
          <w:rFonts w:cstheme="minorHAnsi"/>
          <w:sz w:val="21"/>
          <w:szCs w:val="21"/>
        </w:rPr>
        <w:t>dny do zako</w:t>
      </w:r>
      <w:r w:rsidRPr="00012FCE">
        <w:rPr>
          <w:rFonts w:cstheme="minorHAnsi"/>
          <w:sz w:val="21"/>
          <w:szCs w:val="21"/>
        </w:rPr>
        <w:t>ń</w:t>
      </w:r>
      <w:r w:rsidR="00996012" w:rsidRPr="00012FCE">
        <w:rPr>
          <w:rFonts w:cstheme="minorHAnsi"/>
          <w:sz w:val="21"/>
          <w:szCs w:val="21"/>
        </w:rPr>
        <w:t>cze</w:t>
      </w:r>
      <w:r w:rsidRPr="00012FCE">
        <w:rPr>
          <w:rFonts w:cstheme="minorHAnsi"/>
          <w:sz w:val="21"/>
          <w:szCs w:val="21"/>
        </w:rPr>
        <w:t xml:space="preserve">nia ich wykonywania </w:t>
      </w:r>
      <w:r w:rsidR="00606636" w:rsidRPr="00012FCE">
        <w:rPr>
          <w:rFonts w:cstheme="minorHAnsi"/>
          <w:sz w:val="21"/>
          <w:szCs w:val="21"/>
        </w:rPr>
        <w:br/>
      </w:r>
      <w:r w:rsidRPr="00012FCE">
        <w:rPr>
          <w:rFonts w:cstheme="minorHAnsi"/>
          <w:sz w:val="21"/>
          <w:szCs w:val="21"/>
        </w:rPr>
        <w:t xml:space="preserve">w sposób </w:t>
      </w:r>
      <w:r w:rsidR="00996012" w:rsidRPr="00012FCE">
        <w:rPr>
          <w:rFonts w:cstheme="minorHAnsi"/>
          <w:sz w:val="21"/>
          <w:szCs w:val="21"/>
        </w:rPr>
        <w:t>nale</w:t>
      </w:r>
      <w:r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yty, nie dł</w:t>
      </w:r>
      <w:r w:rsidRPr="00012FCE">
        <w:rPr>
          <w:rFonts w:cstheme="minorHAnsi"/>
          <w:sz w:val="21"/>
          <w:szCs w:val="21"/>
        </w:rPr>
        <w:t>użej jednak niż</w:t>
      </w:r>
      <w:r w:rsidR="00996012" w:rsidRPr="00012FCE">
        <w:rPr>
          <w:rFonts w:cstheme="minorHAnsi"/>
          <w:sz w:val="21"/>
          <w:szCs w:val="21"/>
        </w:rPr>
        <w:t xml:space="preserve"> o okres trwania tych okoliczno</w:t>
      </w:r>
      <w:r w:rsidRPr="00012FCE">
        <w:rPr>
          <w:rFonts w:cstheme="minorHAnsi"/>
          <w:sz w:val="21"/>
          <w:szCs w:val="21"/>
        </w:rPr>
        <w:t>ś</w:t>
      </w:r>
      <w:r w:rsidR="00996012" w:rsidRPr="00012FCE">
        <w:rPr>
          <w:rFonts w:cstheme="minorHAnsi"/>
          <w:sz w:val="21"/>
          <w:szCs w:val="21"/>
        </w:rPr>
        <w:t>ci.</w:t>
      </w:r>
    </w:p>
    <w:p w14:paraId="2C8B3A7E" w14:textId="77777777" w:rsidR="0046339C" w:rsidRPr="00012FCE" w:rsidRDefault="0046339C" w:rsidP="001200F5">
      <w:pPr>
        <w:pStyle w:val="Akapitzlist"/>
        <w:tabs>
          <w:tab w:val="left" w:pos="4962"/>
          <w:tab w:val="left" w:pos="5103"/>
        </w:tabs>
        <w:autoSpaceDE w:val="0"/>
        <w:autoSpaceDN w:val="0"/>
        <w:adjustRightInd w:val="0"/>
        <w:spacing w:after="0"/>
        <w:rPr>
          <w:rFonts w:eastAsia="Calibri" w:cstheme="minorHAnsi"/>
          <w:b/>
          <w:sz w:val="21"/>
          <w:szCs w:val="21"/>
        </w:rPr>
      </w:pPr>
    </w:p>
    <w:p w14:paraId="744FC465" w14:textId="77777777" w:rsidR="00B937DE" w:rsidRPr="00012FCE" w:rsidRDefault="0046339C" w:rsidP="0046339C">
      <w:pPr>
        <w:pStyle w:val="Akapitzlist"/>
        <w:tabs>
          <w:tab w:val="left" w:pos="4962"/>
          <w:tab w:val="left" w:pos="5103"/>
        </w:tabs>
        <w:autoSpaceDE w:val="0"/>
        <w:autoSpaceDN w:val="0"/>
        <w:adjustRightInd w:val="0"/>
        <w:spacing w:after="0"/>
        <w:rPr>
          <w:rFonts w:eastAsia="Calibri" w:cstheme="minorHAnsi"/>
          <w:b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</w:rPr>
        <w:tab/>
      </w:r>
      <w:r w:rsidR="00B937DE" w:rsidRPr="00012FCE">
        <w:rPr>
          <w:rFonts w:eastAsia="Calibri" w:cstheme="minorHAnsi"/>
          <w:b/>
          <w:sz w:val="21"/>
          <w:szCs w:val="21"/>
        </w:rPr>
        <w:t>§</w:t>
      </w:r>
      <w:r w:rsidR="001200F5" w:rsidRPr="00012FCE">
        <w:rPr>
          <w:rFonts w:eastAsia="Calibri" w:cstheme="minorHAnsi"/>
          <w:b/>
          <w:sz w:val="21"/>
          <w:szCs w:val="21"/>
        </w:rPr>
        <w:t xml:space="preserve"> </w:t>
      </w:r>
      <w:r w:rsidR="00B937DE" w:rsidRPr="00012FCE">
        <w:rPr>
          <w:rFonts w:eastAsia="Calibri" w:cstheme="minorHAnsi"/>
          <w:b/>
          <w:sz w:val="21"/>
          <w:szCs w:val="21"/>
        </w:rPr>
        <w:t>6</w:t>
      </w:r>
    </w:p>
    <w:p w14:paraId="332E589E" w14:textId="77777777" w:rsidR="00B937DE" w:rsidRPr="00012FCE" w:rsidRDefault="00B937DE" w:rsidP="00B937DE">
      <w:pPr>
        <w:pStyle w:val="Akapitzlist"/>
        <w:autoSpaceDE w:val="0"/>
        <w:autoSpaceDN w:val="0"/>
        <w:adjustRightInd w:val="0"/>
        <w:spacing w:after="0"/>
        <w:jc w:val="both"/>
        <w:rPr>
          <w:rFonts w:eastAsia="Calibri" w:cstheme="minorHAnsi"/>
          <w:sz w:val="21"/>
          <w:szCs w:val="21"/>
        </w:rPr>
      </w:pPr>
      <w:r w:rsidRPr="00012FCE">
        <w:rPr>
          <w:rFonts w:eastAsia="Calibri" w:cstheme="minorHAnsi"/>
          <w:b/>
          <w:sz w:val="21"/>
          <w:szCs w:val="21"/>
        </w:rPr>
        <w:t>Wykonawca</w:t>
      </w:r>
      <w:r w:rsidRPr="00012FCE">
        <w:rPr>
          <w:rFonts w:eastAsia="Calibri" w:cstheme="minorHAnsi"/>
          <w:sz w:val="21"/>
          <w:szCs w:val="21"/>
        </w:rPr>
        <w:t xml:space="preserve"> </w:t>
      </w:r>
      <w:r w:rsidR="00150684" w:rsidRPr="00012FCE">
        <w:rPr>
          <w:rFonts w:eastAsia="Calibri" w:cstheme="minorHAnsi"/>
          <w:sz w:val="21"/>
          <w:szCs w:val="21"/>
        </w:rPr>
        <w:t xml:space="preserve">pisemnie </w:t>
      </w:r>
      <w:r w:rsidRPr="00012FCE">
        <w:rPr>
          <w:rFonts w:eastAsia="Calibri" w:cstheme="minorHAnsi"/>
          <w:sz w:val="21"/>
          <w:szCs w:val="21"/>
        </w:rPr>
        <w:t>poinformuje Zamawiającego o planowanym urlopie wypoczynkowym z 14 dniowym wyprzedzeniem.</w:t>
      </w:r>
    </w:p>
    <w:p w14:paraId="140A7E0B" w14:textId="77777777" w:rsidR="00996012" w:rsidRPr="00012FCE" w:rsidRDefault="00996012" w:rsidP="00B937D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 xml:space="preserve">§ </w:t>
      </w:r>
      <w:r w:rsidR="00706362" w:rsidRPr="00012FCE">
        <w:rPr>
          <w:rFonts w:cstheme="minorHAnsi"/>
          <w:b/>
          <w:bCs/>
          <w:sz w:val="21"/>
          <w:szCs w:val="21"/>
        </w:rPr>
        <w:t>7</w:t>
      </w:r>
      <w:r w:rsidRPr="00012FCE">
        <w:rPr>
          <w:rFonts w:cstheme="minorHAnsi"/>
          <w:b/>
          <w:bCs/>
          <w:sz w:val="21"/>
          <w:szCs w:val="21"/>
        </w:rPr>
        <w:t>.</w:t>
      </w:r>
    </w:p>
    <w:p w14:paraId="71921AE6" w14:textId="77777777" w:rsidR="00996012" w:rsidRPr="00012FCE" w:rsidRDefault="00DF20B4" w:rsidP="00B54DAE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ODSTĄ</w:t>
      </w:r>
      <w:r w:rsidR="00996012" w:rsidRPr="00012FCE">
        <w:rPr>
          <w:rFonts w:cstheme="minorHAnsi"/>
          <w:b/>
          <w:bCs/>
          <w:sz w:val="21"/>
          <w:szCs w:val="21"/>
        </w:rPr>
        <w:t>PIENIE OD UMOWY</w:t>
      </w:r>
    </w:p>
    <w:p w14:paraId="0D1EDE85" w14:textId="77777777" w:rsidR="00996012" w:rsidRPr="00012FCE" w:rsidRDefault="00B54DAE" w:rsidP="00A22A22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 razie wystą</w:t>
      </w:r>
      <w:r w:rsidR="00996012" w:rsidRPr="00012FCE">
        <w:rPr>
          <w:rFonts w:cstheme="minorHAnsi"/>
          <w:sz w:val="21"/>
          <w:szCs w:val="21"/>
        </w:rPr>
        <w:t>p</w:t>
      </w:r>
      <w:r w:rsidRPr="00012FCE">
        <w:rPr>
          <w:rFonts w:cstheme="minorHAnsi"/>
          <w:sz w:val="21"/>
          <w:szCs w:val="21"/>
        </w:rPr>
        <w:t xml:space="preserve">ienia istotnej zmiany okoliczności powodującej, że wykonanie Umowy </w:t>
      </w:r>
      <w:r w:rsidR="00996012" w:rsidRPr="00012FCE">
        <w:rPr>
          <w:rFonts w:cstheme="minorHAnsi"/>
          <w:sz w:val="21"/>
          <w:szCs w:val="21"/>
        </w:rPr>
        <w:t>nie le</w:t>
      </w:r>
      <w:r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y w int</w:t>
      </w:r>
      <w:r w:rsidRPr="00012FCE">
        <w:rPr>
          <w:rFonts w:cstheme="minorHAnsi"/>
          <w:sz w:val="21"/>
          <w:szCs w:val="21"/>
        </w:rPr>
        <w:t>eresie publicznym, czego nie moż</w:t>
      </w:r>
      <w:r w:rsidR="00996012" w:rsidRPr="00012FCE">
        <w:rPr>
          <w:rFonts w:cstheme="minorHAnsi"/>
          <w:sz w:val="21"/>
          <w:szCs w:val="21"/>
        </w:rPr>
        <w:t>na był</w:t>
      </w:r>
      <w:r w:rsidRPr="00012FCE">
        <w:rPr>
          <w:rFonts w:cstheme="minorHAnsi"/>
          <w:sz w:val="21"/>
          <w:szCs w:val="21"/>
        </w:rPr>
        <w:t>o przewidzieć w chwili zawarcia Umowy, Zamawiający może odstąpić</w:t>
      </w:r>
      <w:r w:rsidR="00996012" w:rsidRPr="00012FCE">
        <w:rPr>
          <w:rFonts w:cstheme="minorHAnsi"/>
          <w:sz w:val="21"/>
          <w:szCs w:val="21"/>
        </w:rPr>
        <w:t xml:space="preserve"> od Umowy w terminie 30 dni </w:t>
      </w:r>
      <w:r w:rsidRPr="00012FCE">
        <w:rPr>
          <w:rFonts w:cstheme="minorHAnsi"/>
          <w:sz w:val="21"/>
          <w:szCs w:val="21"/>
        </w:rPr>
        <w:t xml:space="preserve">od powzięcia </w:t>
      </w:r>
      <w:r w:rsidR="00996012" w:rsidRPr="00012FCE">
        <w:rPr>
          <w:rFonts w:cstheme="minorHAnsi"/>
          <w:sz w:val="21"/>
          <w:szCs w:val="21"/>
        </w:rPr>
        <w:t>wiadomo</w:t>
      </w:r>
      <w:r w:rsidRPr="00012FCE">
        <w:rPr>
          <w:rFonts w:cstheme="minorHAnsi"/>
          <w:sz w:val="21"/>
          <w:szCs w:val="21"/>
        </w:rPr>
        <w:t>ś</w:t>
      </w:r>
      <w:r w:rsidR="00996012" w:rsidRPr="00012FCE">
        <w:rPr>
          <w:rFonts w:cstheme="minorHAnsi"/>
          <w:sz w:val="21"/>
          <w:szCs w:val="21"/>
        </w:rPr>
        <w:t>ci o powy</w:t>
      </w:r>
      <w:r w:rsidRPr="00012FCE">
        <w:rPr>
          <w:rFonts w:cstheme="minorHAnsi"/>
          <w:sz w:val="21"/>
          <w:szCs w:val="21"/>
        </w:rPr>
        <w:t xml:space="preserve">ższych </w:t>
      </w:r>
      <w:r w:rsidR="00996012" w:rsidRPr="00012FCE">
        <w:rPr>
          <w:rFonts w:cstheme="minorHAnsi"/>
          <w:sz w:val="21"/>
          <w:szCs w:val="21"/>
        </w:rPr>
        <w:t>okoliczno</w:t>
      </w:r>
      <w:r w:rsidRPr="00012FCE">
        <w:rPr>
          <w:rFonts w:cstheme="minorHAnsi"/>
          <w:sz w:val="21"/>
          <w:szCs w:val="21"/>
        </w:rPr>
        <w:t>ś</w:t>
      </w:r>
      <w:r w:rsidR="00996012" w:rsidRPr="00012FCE">
        <w:rPr>
          <w:rFonts w:cstheme="minorHAnsi"/>
          <w:sz w:val="21"/>
          <w:szCs w:val="21"/>
        </w:rPr>
        <w:t>ciach. W takim wypadku Wykonawca mo</w:t>
      </w:r>
      <w:r w:rsidRPr="00012FCE">
        <w:rPr>
          <w:rFonts w:cstheme="minorHAnsi"/>
          <w:sz w:val="21"/>
          <w:szCs w:val="21"/>
        </w:rPr>
        <w:t xml:space="preserve">że żądać jedynie wynagrodzenia </w:t>
      </w:r>
      <w:r w:rsidR="002A6251" w:rsidRPr="00012FCE">
        <w:rPr>
          <w:rFonts w:cstheme="minorHAnsi"/>
          <w:sz w:val="21"/>
          <w:szCs w:val="21"/>
        </w:rPr>
        <w:t xml:space="preserve">brutto </w:t>
      </w:r>
      <w:r w:rsidRPr="00012FCE">
        <w:rPr>
          <w:rFonts w:cstheme="minorHAnsi"/>
          <w:sz w:val="21"/>
          <w:szCs w:val="21"/>
        </w:rPr>
        <w:t>należnego mu za wykonane już operaty szacunkowe do dnia odstą</w:t>
      </w:r>
      <w:r w:rsidR="00996012" w:rsidRPr="00012FCE">
        <w:rPr>
          <w:rFonts w:cstheme="minorHAnsi"/>
          <w:sz w:val="21"/>
          <w:szCs w:val="21"/>
        </w:rPr>
        <w:t>pi</w:t>
      </w:r>
      <w:r w:rsidRPr="00012FCE">
        <w:rPr>
          <w:rFonts w:cstheme="minorHAnsi"/>
          <w:sz w:val="21"/>
          <w:szCs w:val="21"/>
        </w:rPr>
        <w:t>enia od Umowy. Wykonawca nie moż</w:t>
      </w:r>
      <w:r w:rsidR="00996012" w:rsidRPr="00012FCE">
        <w:rPr>
          <w:rFonts w:cstheme="minorHAnsi"/>
          <w:sz w:val="21"/>
          <w:szCs w:val="21"/>
        </w:rPr>
        <w:t xml:space="preserve">e </w:t>
      </w:r>
      <w:r w:rsidRPr="00012FCE">
        <w:rPr>
          <w:rFonts w:cstheme="minorHAnsi"/>
          <w:sz w:val="21"/>
          <w:szCs w:val="21"/>
        </w:rPr>
        <w:t>żą</w:t>
      </w:r>
      <w:r w:rsidR="00996012" w:rsidRPr="00012FCE">
        <w:rPr>
          <w:rFonts w:cstheme="minorHAnsi"/>
          <w:sz w:val="21"/>
          <w:szCs w:val="21"/>
        </w:rPr>
        <w:t>da</w:t>
      </w:r>
      <w:r w:rsidRPr="00012FCE">
        <w:rPr>
          <w:rFonts w:cstheme="minorHAnsi"/>
          <w:sz w:val="21"/>
          <w:szCs w:val="21"/>
        </w:rPr>
        <w:t>ć</w:t>
      </w:r>
      <w:r w:rsidR="00996012" w:rsidRPr="00012FCE">
        <w:rPr>
          <w:rFonts w:cstheme="minorHAnsi"/>
          <w:sz w:val="21"/>
          <w:szCs w:val="21"/>
        </w:rPr>
        <w:t xml:space="preserve"> odszkodowania.</w:t>
      </w:r>
    </w:p>
    <w:p w14:paraId="744B5C9F" w14:textId="77777777" w:rsidR="00A22A22" w:rsidRPr="00012FCE" w:rsidRDefault="00996012" w:rsidP="00B3292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 przypadku trzykrotne</w:t>
      </w:r>
      <w:r w:rsidR="00B54DAE" w:rsidRPr="00012FCE">
        <w:rPr>
          <w:rFonts w:cstheme="minorHAnsi"/>
          <w:sz w:val="21"/>
          <w:szCs w:val="21"/>
        </w:rPr>
        <w:t>go nienależ</w:t>
      </w:r>
      <w:r w:rsidRPr="00012FCE">
        <w:rPr>
          <w:rFonts w:cstheme="minorHAnsi"/>
          <w:sz w:val="21"/>
          <w:szCs w:val="21"/>
        </w:rPr>
        <w:t xml:space="preserve">ytego </w:t>
      </w:r>
      <w:r w:rsidR="00B54DAE" w:rsidRPr="00012FCE">
        <w:rPr>
          <w:rFonts w:cstheme="minorHAnsi"/>
          <w:sz w:val="21"/>
          <w:szCs w:val="21"/>
        </w:rPr>
        <w:t>wykonania Umowy przez Wykonawcę, Zamawiają</w:t>
      </w:r>
      <w:r w:rsidRPr="00012FCE">
        <w:rPr>
          <w:rFonts w:cstheme="minorHAnsi"/>
          <w:sz w:val="21"/>
          <w:szCs w:val="21"/>
        </w:rPr>
        <w:t>cemu przysługuje prawo odst</w:t>
      </w:r>
      <w:r w:rsidR="004B169D" w:rsidRPr="00012FCE">
        <w:rPr>
          <w:rFonts w:cstheme="minorHAnsi"/>
          <w:sz w:val="21"/>
          <w:szCs w:val="21"/>
        </w:rPr>
        <w:t>ą</w:t>
      </w:r>
      <w:r w:rsidR="00AA78DD" w:rsidRPr="00012FCE">
        <w:rPr>
          <w:rFonts w:cstheme="minorHAnsi"/>
          <w:sz w:val="21"/>
          <w:szCs w:val="21"/>
        </w:rPr>
        <w:t>pienia od Umowy lub rozwiązania jej ze skutkiem natychmiastowym.</w:t>
      </w:r>
    </w:p>
    <w:p w14:paraId="0A2D2478" w14:textId="77777777" w:rsidR="00657B36" w:rsidRPr="00012FCE" w:rsidRDefault="00657B36" w:rsidP="00657B36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sz w:val="21"/>
          <w:szCs w:val="21"/>
        </w:rPr>
      </w:pPr>
    </w:p>
    <w:p w14:paraId="00DCC7DE" w14:textId="77777777" w:rsidR="00996012" w:rsidRPr="00012FCE" w:rsidRDefault="00706362" w:rsidP="00A22A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§ 8</w:t>
      </w:r>
      <w:r w:rsidR="00996012" w:rsidRPr="00012FCE">
        <w:rPr>
          <w:rFonts w:cstheme="minorHAnsi"/>
          <w:b/>
          <w:bCs/>
          <w:sz w:val="21"/>
          <w:szCs w:val="21"/>
        </w:rPr>
        <w:t>.</w:t>
      </w:r>
    </w:p>
    <w:p w14:paraId="30EC52EF" w14:textId="77777777" w:rsidR="00A22A22" w:rsidRPr="00012FCE" w:rsidRDefault="00DF20B4" w:rsidP="00A22A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ODPOWIEDZIALNOŚĆ</w:t>
      </w:r>
      <w:r w:rsidR="00996012" w:rsidRPr="00012FCE">
        <w:rPr>
          <w:rFonts w:cstheme="minorHAnsi"/>
          <w:b/>
          <w:bCs/>
          <w:sz w:val="21"/>
          <w:szCs w:val="21"/>
        </w:rPr>
        <w:t xml:space="preserve"> WYKONAWCY ZA WYKONANIE UMOWY</w:t>
      </w:r>
    </w:p>
    <w:p w14:paraId="75367902" w14:textId="77777777" w:rsidR="00996012" w:rsidRPr="00012FCE" w:rsidRDefault="00A22A22" w:rsidP="0099601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 opóź</w:t>
      </w:r>
      <w:r w:rsidR="00996012" w:rsidRPr="00012FCE">
        <w:rPr>
          <w:rFonts w:cstheme="minorHAnsi"/>
          <w:sz w:val="21"/>
          <w:szCs w:val="21"/>
        </w:rPr>
        <w:t>nienie w wykonaniu operató</w:t>
      </w:r>
      <w:r w:rsidRPr="00012FCE">
        <w:rPr>
          <w:rFonts w:cstheme="minorHAnsi"/>
          <w:sz w:val="21"/>
          <w:szCs w:val="21"/>
        </w:rPr>
        <w:t>w szacunkowych Wykonawca zobowią</w:t>
      </w:r>
      <w:r w:rsidR="00996012" w:rsidRPr="00012FCE">
        <w:rPr>
          <w:rFonts w:cstheme="minorHAnsi"/>
          <w:sz w:val="21"/>
          <w:szCs w:val="21"/>
        </w:rPr>
        <w:t>zany jest</w:t>
      </w:r>
      <w:r w:rsidRPr="00012FCE">
        <w:rPr>
          <w:rFonts w:cstheme="minorHAnsi"/>
          <w:sz w:val="21"/>
          <w:szCs w:val="21"/>
        </w:rPr>
        <w:t xml:space="preserve"> zapłacić Zamawiającemu kary umowne w wysokoś</w:t>
      </w:r>
      <w:r w:rsidR="00996012" w:rsidRPr="00012FCE">
        <w:rPr>
          <w:rFonts w:cstheme="minorHAnsi"/>
          <w:sz w:val="21"/>
          <w:szCs w:val="21"/>
        </w:rPr>
        <w:t>ci</w:t>
      </w:r>
      <w:r w:rsidRPr="00012FCE">
        <w:rPr>
          <w:rFonts w:cstheme="minorHAnsi"/>
          <w:sz w:val="21"/>
          <w:szCs w:val="21"/>
        </w:rPr>
        <w:t xml:space="preserve"> 1 % wynagrodzenia </w:t>
      </w:r>
      <w:r w:rsidR="00393933" w:rsidRPr="00012FCE">
        <w:rPr>
          <w:rFonts w:cstheme="minorHAnsi"/>
          <w:sz w:val="21"/>
          <w:szCs w:val="21"/>
        </w:rPr>
        <w:t xml:space="preserve">brutto </w:t>
      </w:r>
      <w:r w:rsidRPr="00012FCE">
        <w:rPr>
          <w:rFonts w:cstheme="minorHAnsi"/>
          <w:sz w:val="21"/>
          <w:szCs w:val="21"/>
        </w:rPr>
        <w:t>należ</w:t>
      </w:r>
      <w:r w:rsidR="00996012" w:rsidRPr="00012FCE">
        <w:rPr>
          <w:rFonts w:cstheme="minorHAnsi"/>
          <w:sz w:val="21"/>
          <w:szCs w:val="21"/>
        </w:rPr>
        <w:t>nego</w:t>
      </w:r>
      <w:r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Wykonawcy za operaty sza</w:t>
      </w:r>
      <w:r w:rsidRPr="00012FCE">
        <w:rPr>
          <w:rFonts w:cstheme="minorHAnsi"/>
          <w:sz w:val="21"/>
          <w:szCs w:val="21"/>
        </w:rPr>
        <w:t>cunkowe, z którymi Wykonawca się</w:t>
      </w:r>
      <w:r w:rsidR="00996012" w:rsidRPr="00012FCE">
        <w:rPr>
          <w:rFonts w:cstheme="minorHAnsi"/>
          <w:sz w:val="21"/>
          <w:szCs w:val="21"/>
        </w:rPr>
        <w:t xml:space="preserve"> opó</w:t>
      </w:r>
      <w:r w:rsidRPr="00012FCE">
        <w:rPr>
          <w:rFonts w:cstheme="minorHAnsi"/>
          <w:sz w:val="21"/>
          <w:szCs w:val="21"/>
        </w:rPr>
        <w:t>źnił za każ</w:t>
      </w:r>
      <w:r w:rsidR="00996012" w:rsidRPr="00012FCE">
        <w:rPr>
          <w:rFonts w:cstheme="minorHAnsi"/>
          <w:sz w:val="21"/>
          <w:szCs w:val="21"/>
        </w:rPr>
        <w:t>dy</w:t>
      </w:r>
      <w:r w:rsidRPr="00012FCE">
        <w:rPr>
          <w:rFonts w:cstheme="minorHAnsi"/>
          <w:sz w:val="21"/>
          <w:szCs w:val="21"/>
        </w:rPr>
        <w:t xml:space="preserve"> </w:t>
      </w:r>
      <w:r w:rsidR="001035B1" w:rsidRPr="00012FCE">
        <w:rPr>
          <w:rFonts w:cstheme="minorHAnsi"/>
          <w:sz w:val="21"/>
          <w:szCs w:val="21"/>
        </w:rPr>
        <w:t xml:space="preserve">rozpoczęty </w:t>
      </w:r>
      <w:r w:rsidRPr="00012FCE">
        <w:rPr>
          <w:rFonts w:cstheme="minorHAnsi"/>
          <w:sz w:val="21"/>
          <w:szCs w:val="21"/>
        </w:rPr>
        <w:t>dzień opóź</w:t>
      </w:r>
      <w:r w:rsidR="00996012" w:rsidRPr="00012FCE">
        <w:rPr>
          <w:rFonts w:cstheme="minorHAnsi"/>
          <w:sz w:val="21"/>
          <w:szCs w:val="21"/>
        </w:rPr>
        <w:t>nienia</w:t>
      </w:r>
      <w:r w:rsidR="00393933" w:rsidRPr="00012FCE">
        <w:rPr>
          <w:rFonts w:cstheme="minorHAnsi"/>
          <w:sz w:val="21"/>
          <w:szCs w:val="21"/>
        </w:rPr>
        <w:t>.</w:t>
      </w:r>
    </w:p>
    <w:p w14:paraId="45CD336E" w14:textId="77777777" w:rsidR="001035B1" w:rsidRPr="00012FCE" w:rsidRDefault="001035B1" w:rsidP="001035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 odstąpienie od Umowy z przyczyn leżących po stronie Wykonawcy, Wykonawca zobowiązany jest zapłacić Zamawiającemu kare umowną w wysokości 10 % wynagrodzenia brutto, o którym mowa w § 4 ust. 1.</w:t>
      </w:r>
    </w:p>
    <w:p w14:paraId="6C3AE231" w14:textId="77777777" w:rsidR="001035B1" w:rsidRPr="00012FCE" w:rsidRDefault="001035B1" w:rsidP="001035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Zamawiający może dochodzić na zasadach ogólnych odszkodowania z tytułu niewykonania lub nienależytego wykonania umowy w przypadkach poniesienia szkód przewyższających karę umowną lub wynikających z innych tytułów niż zastrzeżone.</w:t>
      </w:r>
    </w:p>
    <w:p w14:paraId="2A046CD6" w14:textId="3CB82018" w:rsidR="00587BBF" w:rsidRPr="00012FCE" w:rsidRDefault="00587BBF" w:rsidP="001035B1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sz w:val="21"/>
          <w:szCs w:val="21"/>
        </w:rPr>
        <w:lastRenderedPageBreak/>
        <w:t>Wykonawca upoważnia Zamawiającego do potrącenia kwoty wynikającej z kar umownych z wynagrodzenia przysługującego z tytułu wykonania umowy.</w:t>
      </w:r>
    </w:p>
    <w:p w14:paraId="7EB41ADF" w14:textId="576B1098" w:rsidR="00012FCE" w:rsidRDefault="00012FCE" w:rsidP="00012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41687B66" w14:textId="6052CC46" w:rsidR="00012FCE" w:rsidRDefault="00012FCE" w:rsidP="00012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63737990" w14:textId="600B64E0" w:rsidR="00012FCE" w:rsidRDefault="00012FCE" w:rsidP="00012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3029BDDE" w14:textId="77777777" w:rsidR="00012FCE" w:rsidRPr="00012FCE" w:rsidRDefault="00012FCE" w:rsidP="00012F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1"/>
          <w:szCs w:val="21"/>
        </w:rPr>
      </w:pPr>
    </w:p>
    <w:p w14:paraId="06D00B1D" w14:textId="77777777" w:rsidR="00657B36" w:rsidRPr="00012FCE" w:rsidRDefault="00657B36" w:rsidP="005D675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bCs/>
          <w:sz w:val="21"/>
          <w:szCs w:val="21"/>
        </w:rPr>
      </w:pPr>
    </w:p>
    <w:p w14:paraId="764701F1" w14:textId="77777777" w:rsidR="00996012" w:rsidRPr="00012FCE" w:rsidRDefault="00996012" w:rsidP="00A22A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 xml:space="preserve">§ </w:t>
      </w:r>
      <w:r w:rsidR="00706362" w:rsidRPr="00012FCE">
        <w:rPr>
          <w:rFonts w:cstheme="minorHAnsi"/>
          <w:b/>
          <w:bCs/>
          <w:sz w:val="21"/>
          <w:szCs w:val="21"/>
        </w:rPr>
        <w:t>9</w:t>
      </w:r>
      <w:r w:rsidRPr="00012FCE">
        <w:rPr>
          <w:rFonts w:cstheme="minorHAnsi"/>
          <w:b/>
          <w:bCs/>
          <w:sz w:val="21"/>
          <w:szCs w:val="21"/>
        </w:rPr>
        <w:t>.</w:t>
      </w:r>
    </w:p>
    <w:p w14:paraId="1D22736A" w14:textId="77777777" w:rsidR="00996012" w:rsidRPr="00012FCE" w:rsidRDefault="00171B78" w:rsidP="00A22A2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1"/>
          <w:szCs w:val="21"/>
        </w:rPr>
      </w:pPr>
      <w:r w:rsidRPr="00012FCE">
        <w:rPr>
          <w:rFonts w:cstheme="minorHAnsi"/>
          <w:b/>
          <w:bCs/>
          <w:sz w:val="21"/>
          <w:szCs w:val="21"/>
        </w:rPr>
        <w:t>POSTANOWIENIA KOŃ</w:t>
      </w:r>
      <w:r w:rsidR="00996012" w:rsidRPr="00012FCE">
        <w:rPr>
          <w:rFonts w:cstheme="minorHAnsi"/>
          <w:b/>
          <w:bCs/>
          <w:sz w:val="21"/>
          <w:szCs w:val="21"/>
        </w:rPr>
        <w:t>COWE</w:t>
      </w:r>
    </w:p>
    <w:p w14:paraId="4DB25C89" w14:textId="77777777" w:rsidR="00AD5EBB" w:rsidRPr="00012FCE" w:rsidRDefault="00AD5EBB" w:rsidP="00AD5EB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 xml:space="preserve">Wykonawca przy realizowaniu przedmiotu </w:t>
      </w:r>
      <w:r w:rsidR="00B82388" w:rsidRPr="00012FCE">
        <w:rPr>
          <w:rFonts w:cstheme="minorHAnsi"/>
          <w:sz w:val="21"/>
          <w:szCs w:val="21"/>
        </w:rPr>
        <w:t>umowy</w:t>
      </w:r>
      <w:r w:rsidRPr="00012FCE">
        <w:rPr>
          <w:rFonts w:cstheme="minorHAnsi"/>
          <w:sz w:val="21"/>
          <w:szCs w:val="21"/>
        </w:rPr>
        <w:t xml:space="preserve"> zobow</w:t>
      </w:r>
      <w:r w:rsidR="001035B1" w:rsidRPr="00012FCE">
        <w:rPr>
          <w:rFonts w:cstheme="minorHAnsi"/>
          <w:sz w:val="21"/>
          <w:szCs w:val="21"/>
        </w:rPr>
        <w:t>iązany jest do przestrzegania prze</w:t>
      </w:r>
      <w:r w:rsidRPr="00012FCE">
        <w:rPr>
          <w:rFonts w:cstheme="minorHAnsi"/>
          <w:sz w:val="21"/>
          <w:szCs w:val="21"/>
        </w:rPr>
        <w:t xml:space="preserve">pisów ustawy </w:t>
      </w:r>
      <w:r w:rsidR="001200F5" w:rsidRPr="00012FCE">
        <w:rPr>
          <w:rFonts w:cstheme="minorHAnsi"/>
          <w:sz w:val="21"/>
          <w:szCs w:val="21"/>
        </w:rPr>
        <w:br/>
      </w:r>
      <w:r w:rsidRPr="00012FCE">
        <w:rPr>
          <w:rFonts w:cstheme="minorHAnsi"/>
          <w:sz w:val="21"/>
          <w:szCs w:val="21"/>
        </w:rPr>
        <w:t xml:space="preserve">o ochronie danych osobowych </w:t>
      </w:r>
      <w:r w:rsidR="001200F5" w:rsidRPr="00012FCE">
        <w:rPr>
          <w:rFonts w:cstheme="minorHAnsi"/>
          <w:sz w:val="21"/>
          <w:szCs w:val="21"/>
        </w:rPr>
        <w:t xml:space="preserve">z dnia 10 maja 2018 r. </w:t>
      </w:r>
      <w:r w:rsidRPr="00012FCE">
        <w:rPr>
          <w:rFonts w:cstheme="minorHAnsi"/>
          <w:i/>
          <w:sz w:val="21"/>
          <w:szCs w:val="21"/>
        </w:rPr>
        <w:t>(t.j. Dz. U. z 201</w:t>
      </w:r>
      <w:r w:rsidR="00CF69F3" w:rsidRPr="00012FCE">
        <w:rPr>
          <w:rFonts w:cstheme="minorHAnsi"/>
          <w:i/>
          <w:sz w:val="21"/>
          <w:szCs w:val="21"/>
        </w:rPr>
        <w:t>9</w:t>
      </w:r>
      <w:r w:rsidRPr="00012FCE">
        <w:rPr>
          <w:rFonts w:cstheme="minorHAnsi"/>
          <w:i/>
          <w:sz w:val="21"/>
          <w:szCs w:val="21"/>
        </w:rPr>
        <w:t xml:space="preserve"> r</w:t>
      </w:r>
      <w:r w:rsidR="001200F5" w:rsidRPr="00012FCE">
        <w:rPr>
          <w:rFonts w:cstheme="minorHAnsi"/>
          <w:i/>
          <w:sz w:val="21"/>
          <w:szCs w:val="21"/>
        </w:rPr>
        <w:t xml:space="preserve">. </w:t>
      </w:r>
      <w:r w:rsidRPr="00012FCE">
        <w:rPr>
          <w:rFonts w:cstheme="minorHAnsi"/>
          <w:i/>
          <w:sz w:val="21"/>
          <w:szCs w:val="21"/>
        </w:rPr>
        <w:t xml:space="preserve">poz. </w:t>
      </w:r>
      <w:r w:rsidR="001035B1" w:rsidRPr="00012FCE">
        <w:rPr>
          <w:rFonts w:cstheme="minorHAnsi"/>
          <w:i/>
          <w:sz w:val="21"/>
          <w:szCs w:val="21"/>
        </w:rPr>
        <w:t>1781</w:t>
      </w:r>
      <w:r w:rsidRPr="00012FCE">
        <w:rPr>
          <w:rFonts w:cstheme="minorHAnsi"/>
          <w:i/>
          <w:sz w:val="21"/>
          <w:szCs w:val="21"/>
        </w:rPr>
        <w:t>)</w:t>
      </w:r>
      <w:r w:rsidR="001035B1" w:rsidRPr="00012FCE">
        <w:rPr>
          <w:rFonts w:cstheme="minorHAnsi"/>
          <w:i/>
          <w:sz w:val="21"/>
          <w:szCs w:val="21"/>
        </w:rPr>
        <w:t>,</w:t>
      </w:r>
      <w:r w:rsidRPr="00012FCE">
        <w:rPr>
          <w:rFonts w:cstheme="minorHAnsi"/>
          <w:sz w:val="21"/>
          <w:szCs w:val="21"/>
        </w:rPr>
        <w:t xml:space="preserve"> </w:t>
      </w:r>
      <w:r w:rsidR="00C2747E" w:rsidRPr="00012FCE">
        <w:rPr>
          <w:rFonts w:cstheme="minorHAnsi"/>
          <w:sz w:val="21"/>
          <w:szCs w:val="21"/>
        </w:rPr>
        <w:t>Rozporządzenia</w:t>
      </w:r>
      <w:r w:rsidR="00BD5C4B" w:rsidRPr="00012FCE">
        <w:rPr>
          <w:rFonts w:cstheme="minorHAnsi"/>
          <w:sz w:val="21"/>
          <w:szCs w:val="21"/>
        </w:rPr>
        <w:t xml:space="preserve"> </w:t>
      </w:r>
      <w:r w:rsidR="00BD5C4B" w:rsidRPr="00012FCE">
        <w:rPr>
          <w:rFonts w:cstheme="minorHAnsi"/>
          <w:sz w:val="21"/>
          <w:szCs w:val="21"/>
        </w:rPr>
        <w:br/>
      </w:r>
      <w:r w:rsidR="00C2747E" w:rsidRPr="00012FCE">
        <w:rPr>
          <w:rFonts w:eastAsia="Times New Roman" w:cstheme="minorHAnsi"/>
          <w:sz w:val="21"/>
          <w:szCs w:val="21"/>
          <w:lang w:eastAsia="pl-PL"/>
        </w:rPr>
        <w:t xml:space="preserve">o ochronie danych osobowych z dnia 27 kwietnia 2016 r. w sprawie ochrony osób fizycznych w związku z przetwarzaniem danych osobowych i w sprawie swobodnego przepływu takich danych oraz uchylenia dyrektywy 95/46/WE (zwanego dalej: RODO) </w:t>
      </w:r>
      <w:r w:rsidRPr="00012FCE">
        <w:rPr>
          <w:rFonts w:cstheme="minorHAnsi"/>
          <w:sz w:val="21"/>
          <w:szCs w:val="21"/>
        </w:rPr>
        <w:t>oraz zgodnie</w:t>
      </w:r>
      <w:r w:rsidR="00BD5C4B" w:rsidRPr="00012FCE">
        <w:rPr>
          <w:rFonts w:cstheme="minorHAnsi"/>
          <w:sz w:val="21"/>
          <w:szCs w:val="21"/>
        </w:rPr>
        <w:t xml:space="preserve"> </w:t>
      </w:r>
      <w:r w:rsidRPr="00012FCE">
        <w:rPr>
          <w:rFonts w:cstheme="minorHAnsi"/>
          <w:sz w:val="21"/>
          <w:szCs w:val="21"/>
        </w:rPr>
        <w:t xml:space="preserve">z powszechnie przyjętymi standardami i ustalonymi przez Strony warunkami. Obowiązek zachowania tajemnicy obejmuje wszystkich uczestników procesu realizacji zamówienia, w szczególności wszelkich informacji, danych, a także materiałów uzyskanych w związku z zawarciem </w:t>
      </w:r>
      <w:r w:rsidR="002A6251" w:rsidRPr="00012FCE">
        <w:rPr>
          <w:rFonts w:cstheme="minorHAnsi"/>
          <w:sz w:val="21"/>
          <w:szCs w:val="21"/>
        </w:rPr>
        <w:t xml:space="preserve">umowy </w:t>
      </w:r>
      <w:r w:rsidRPr="00012FCE">
        <w:rPr>
          <w:rFonts w:cstheme="minorHAnsi"/>
          <w:sz w:val="21"/>
          <w:szCs w:val="21"/>
        </w:rPr>
        <w:t>i realizacją przedmiotu zamówienia.</w:t>
      </w:r>
    </w:p>
    <w:p w14:paraId="4E94C1FE" w14:textId="77777777" w:rsidR="00DB4C5B" w:rsidRPr="00012FCE" w:rsidRDefault="00DB4C5B" w:rsidP="00AD5EBB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Wykonawca jest zobowiązany zachować w poufności wszelkie dane osobowe udostępnione przez Zamawiającego, w celu realizacji niniejszej umowy.</w:t>
      </w:r>
    </w:p>
    <w:p w14:paraId="3BE31F64" w14:textId="77777777" w:rsidR="00996012" w:rsidRPr="00012FCE" w:rsidRDefault="00996012" w:rsidP="00CF4D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 xml:space="preserve">Spory powstałe na tle </w:t>
      </w:r>
      <w:r w:rsidR="00A22A22" w:rsidRPr="00012FCE">
        <w:rPr>
          <w:rFonts w:cstheme="minorHAnsi"/>
          <w:sz w:val="21"/>
          <w:szCs w:val="21"/>
        </w:rPr>
        <w:t>realizacji Umowy rozstrzygane będą</w:t>
      </w:r>
      <w:r w:rsidRPr="00012FCE">
        <w:rPr>
          <w:rFonts w:cstheme="minorHAnsi"/>
          <w:sz w:val="21"/>
          <w:szCs w:val="21"/>
        </w:rPr>
        <w:t xml:space="preserve"> przed S</w:t>
      </w:r>
      <w:r w:rsidR="00190160" w:rsidRPr="00012FCE">
        <w:rPr>
          <w:rFonts w:cstheme="minorHAnsi"/>
          <w:sz w:val="21"/>
          <w:szCs w:val="21"/>
        </w:rPr>
        <w:t>ą</w:t>
      </w:r>
      <w:r w:rsidRPr="00012FCE">
        <w:rPr>
          <w:rFonts w:cstheme="minorHAnsi"/>
          <w:sz w:val="21"/>
          <w:szCs w:val="21"/>
        </w:rPr>
        <w:t>dem wła</w:t>
      </w:r>
      <w:r w:rsidR="00A22A22" w:rsidRPr="00012FCE">
        <w:rPr>
          <w:rFonts w:cstheme="minorHAnsi"/>
          <w:sz w:val="21"/>
          <w:szCs w:val="21"/>
        </w:rPr>
        <w:t>ś</w:t>
      </w:r>
      <w:r w:rsidRPr="00012FCE">
        <w:rPr>
          <w:rFonts w:cstheme="minorHAnsi"/>
          <w:sz w:val="21"/>
          <w:szCs w:val="21"/>
        </w:rPr>
        <w:t>ciwym</w:t>
      </w:r>
      <w:r w:rsidR="00A22A22" w:rsidRPr="00012FCE">
        <w:rPr>
          <w:rFonts w:cstheme="minorHAnsi"/>
          <w:sz w:val="21"/>
          <w:szCs w:val="21"/>
        </w:rPr>
        <w:t xml:space="preserve"> </w:t>
      </w:r>
      <w:r w:rsidR="001671D1" w:rsidRPr="00012FCE">
        <w:rPr>
          <w:rFonts w:cstheme="minorHAnsi"/>
          <w:sz w:val="21"/>
          <w:szCs w:val="21"/>
        </w:rPr>
        <w:t>dla siedziby Zamawiają</w:t>
      </w:r>
      <w:r w:rsidRPr="00012FCE">
        <w:rPr>
          <w:rFonts w:cstheme="minorHAnsi"/>
          <w:sz w:val="21"/>
          <w:szCs w:val="21"/>
        </w:rPr>
        <w:t>cego.</w:t>
      </w:r>
    </w:p>
    <w:p w14:paraId="13380B4F" w14:textId="77777777" w:rsidR="00996012" w:rsidRPr="00012FCE" w:rsidRDefault="001671D1" w:rsidP="00CF4D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Wszelkie zmiany Umowy wymagają</w:t>
      </w:r>
      <w:r w:rsidR="00996012" w:rsidRPr="00012FCE">
        <w:rPr>
          <w:rFonts w:cstheme="minorHAnsi"/>
          <w:sz w:val="21"/>
          <w:szCs w:val="21"/>
        </w:rPr>
        <w:t xml:space="preserve"> zachowania formy pisemnej pod rygorem</w:t>
      </w:r>
      <w:r w:rsidRPr="00012FCE">
        <w:rPr>
          <w:rFonts w:cstheme="minorHAnsi"/>
          <w:sz w:val="21"/>
          <w:szCs w:val="21"/>
        </w:rPr>
        <w:t xml:space="preserve"> </w:t>
      </w:r>
      <w:r w:rsidR="00996012" w:rsidRPr="00012FCE">
        <w:rPr>
          <w:rFonts w:cstheme="minorHAnsi"/>
          <w:sz w:val="21"/>
          <w:szCs w:val="21"/>
        </w:rPr>
        <w:t>niewa</w:t>
      </w:r>
      <w:r w:rsidRPr="00012FCE">
        <w:rPr>
          <w:rFonts w:cstheme="minorHAnsi"/>
          <w:sz w:val="21"/>
          <w:szCs w:val="21"/>
        </w:rPr>
        <w:t>ż</w:t>
      </w:r>
      <w:r w:rsidR="00996012" w:rsidRPr="00012FCE">
        <w:rPr>
          <w:rFonts w:cstheme="minorHAnsi"/>
          <w:sz w:val="21"/>
          <w:szCs w:val="21"/>
        </w:rPr>
        <w:t>no</w:t>
      </w:r>
      <w:r w:rsidRPr="00012FCE">
        <w:rPr>
          <w:rFonts w:cstheme="minorHAnsi"/>
          <w:sz w:val="21"/>
          <w:szCs w:val="21"/>
        </w:rPr>
        <w:t>ś</w:t>
      </w:r>
      <w:r w:rsidR="00996012" w:rsidRPr="00012FCE">
        <w:rPr>
          <w:rFonts w:cstheme="minorHAnsi"/>
          <w:sz w:val="21"/>
          <w:szCs w:val="21"/>
        </w:rPr>
        <w:t>ci.</w:t>
      </w:r>
    </w:p>
    <w:p w14:paraId="68169037" w14:textId="77777777" w:rsidR="00996012" w:rsidRPr="00012FCE" w:rsidRDefault="00706362" w:rsidP="00CF4D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Integralną</w:t>
      </w:r>
      <w:r w:rsidR="001671D1" w:rsidRPr="00012FCE">
        <w:rPr>
          <w:rFonts w:cstheme="minorHAnsi"/>
          <w:sz w:val="21"/>
          <w:szCs w:val="21"/>
        </w:rPr>
        <w:t xml:space="preserve"> cześć</w:t>
      </w:r>
      <w:r w:rsidR="00996012" w:rsidRPr="00012FCE">
        <w:rPr>
          <w:rFonts w:cstheme="minorHAnsi"/>
          <w:sz w:val="21"/>
          <w:szCs w:val="21"/>
        </w:rPr>
        <w:t xml:space="preserve"> Umowy stanowi:</w:t>
      </w:r>
    </w:p>
    <w:p w14:paraId="44A788DD" w14:textId="77777777" w:rsidR="00996012" w:rsidRPr="00012FCE" w:rsidRDefault="001671D1" w:rsidP="004046C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Zapytanie ofertowe Wykonawcy – załą</w:t>
      </w:r>
      <w:r w:rsidR="00996012" w:rsidRPr="00012FCE">
        <w:rPr>
          <w:rFonts w:cstheme="minorHAnsi"/>
          <w:sz w:val="21"/>
          <w:szCs w:val="21"/>
        </w:rPr>
        <w:t>cznik nr 1</w:t>
      </w:r>
      <w:r w:rsidRPr="00012FCE">
        <w:rPr>
          <w:rFonts w:cstheme="minorHAnsi"/>
          <w:sz w:val="21"/>
          <w:szCs w:val="21"/>
        </w:rPr>
        <w:t>,</w:t>
      </w:r>
    </w:p>
    <w:p w14:paraId="6A3A5BED" w14:textId="77777777" w:rsidR="00996012" w:rsidRPr="00012FCE" w:rsidRDefault="00996012" w:rsidP="004046CD">
      <w:pPr>
        <w:pStyle w:val="Akapitzlist"/>
        <w:numPr>
          <w:ilvl w:val="1"/>
          <w:numId w:val="12"/>
        </w:numPr>
        <w:autoSpaceDE w:val="0"/>
        <w:autoSpaceDN w:val="0"/>
        <w:adjustRightInd w:val="0"/>
        <w:spacing w:after="0" w:line="240" w:lineRule="auto"/>
        <w:ind w:left="1276" w:hanging="425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Szczegółowy opis przedmiotu zamówienia</w:t>
      </w:r>
      <w:r w:rsidR="001671D1" w:rsidRPr="00012FCE">
        <w:rPr>
          <w:rFonts w:cstheme="minorHAnsi"/>
          <w:sz w:val="21"/>
          <w:szCs w:val="21"/>
        </w:rPr>
        <w:t xml:space="preserve"> (formularz kalkulacyjny) – załącznik nr 2</w:t>
      </w:r>
      <w:r w:rsidR="00B2748F" w:rsidRPr="00012FCE">
        <w:rPr>
          <w:rFonts w:cstheme="minorHAnsi"/>
          <w:sz w:val="21"/>
          <w:szCs w:val="21"/>
        </w:rPr>
        <w:t>.</w:t>
      </w:r>
    </w:p>
    <w:p w14:paraId="5BE5848A" w14:textId="77777777" w:rsidR="001671D1" w:rsidRPr="00012FCE" w:rsidRDefault="00996012" w:rsidP="00CF4DC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>W sprawach nieuregulowanych Umow</w:t>
      </w:r>
      <w:r w:rsidR="001200F5" w:rsidRPr="00012FCE">
        <w:rPr>
          <w:rFonts w:cstheme="minorHAnsi"/>
          <w:sz w:val="21"/>
          <w:szCs w:val="21"/>
        </w:rPr>
        <w:t>ą</w:t>
      </w:r>
      <w:r w:rsidRPr="00012FCE">
        <w:rPr>
          <w:rFonts w:cstheme="minorHAnsi"/>
          <w:sz w:val="21"/>
          <w:szCs w:val="21"/>
        </w:rPr>
        <w:t xml:space="preserve"> zastosowanie maj</w:t>
      </w:r>
      <w:r w:rsidR="001200F5" w:rsidRPr="00012FCE">
        <w:rPr>
          <w:rFonts w:cstheme="minorHAnsi"/>
          <w:sz w:val="21"/>
          <w:szCs w:val="21"/>
        </w:rPr>
        <w:t>ą</w:t>
      </w:r>
      <w:r w:rsidRPr="00012FCE">
        <w:rPr>
          <w:rFonts w:cstheme="minorHAnsi"/>
          <w:sz w:val="21"/>
          <w:szCs w:val="21"/>
        </w:rPr>
        <w:t xml:space="preserve"> odpowiednie przepisy</w:t>
      </w:r>
      <w:r w:rsidR="001671D1" w:rsidRPr="00012FCE">
        <w:rPr>
          <w:rFonts w:cstheme="minorHAnsi"/>
          <w:sz w:val="21"/>
          <w:szCs w:val="21"/>
        </w:rPr>
        <w:t xml:space="preserve"> </w:t>
      </w:r>
      <w:r w:rsidRPr="00012FCE">
        <w:rPr>
          <w:rFonts w:cstheme="minorHAnsi"/>
          <w:sz w:val="21"/>
          <w:szCs w:val="21"/>
        </w:rPr>
        <w:t>Kodeksu cywi</w:t>
      </w:r>
      <w:r w:rsidR="001671D1" w:rsidRPr="00012FCE">
        <w:rPr>
          <w:rFonts w:cstheme="minorHAnsi"/>
          <w:sz w:val="21"/>
          <w:szCs w:val="21"/>
        </w:rPr>
        <w:t>lnego</w:t>
      </w:r>
      <w:r w:rsidR="001200F5" w:rsidRPr="00012FCE">
        <w:rPr>
          <w:rFonts w:cstheme="minorHAnsi"/>
          <w:sz w:val="21"/>
          <w:szCs w:val="21"/>
        </w:rPr>
        <w:t>.</w:t>
      </w:r>
      <w:r w:rsidR="001671D1" w:rsidRPr="00012FCE">
        <w:rPr>
          <w:rFonts w:cstheme="minorHAnsi"/>
          <w:sz w:val="21"/>
          <w:szCs w:val="21"/>
        </w:rPr>
        <w:t xml:space="preserve"> </w:t>
      </w:r>
    </w:p>
    <w:p w14:paraId="0F1A7C20" w14:textId="77777777" w:rsidR="006F726B" w:rsidRPr="00012FCE" w:rsidRDefault="001671D1" w:rsidP="000F794A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240" w:line="240" w:lineRule="auto"/>
        <w:ind w:left="714" w:hanging="357"/>
        <w:jc w:val="both"/>
        <w:rPr>
          <w:rFonts w:cstheme="minorHAnsi"/>
          <w:sz w:val="21"/>
          <w:szCs w:val="21"/>
        </w:rPr>
      </w:pPr>
      <w:r w:rsidRPr="00012FCE">
        <w:rPr>
          <w:rFonts w:cstheme="minorHAnsi"/>
          <w:sz w:val="21"/>
          <w:szCs w:val="21"/>
        </w:rPr>
        <w:t xml:space="preserve"> Umowa sporzą</w:t>
      </w:r>
      <w:r w:rsidR="00996012" w:rsidRPr="00012FCE">
        <w:rPr>
          <w:rFonts w:cstheme="minorHAnsi"/>
          <w:sz w:val="21"/>
          <w:szCs w:val="21"/>
        </w:rPr>
        <w:t>d</w:t>
      </w:r>
      <w:r w:rsidRPr="00012FCE">
        <w:rPr>
          <w:rFonts w:cstheme="minorHAnsi"/>
          <w:sz w:val="21"/>
          <w:szCs w:val="21"/>
        </w:rPr>
        <w:t>zona została w dwóch jednobrzmią</w:t>
      </w:r>
      <w:r w:rsidR="00996012" w:rsidRPr="00012FCE">
        <w:rPr>
          <w:rFonts w:cstheme="minorHAnsi"/>
          <w:sz w:val="21"/>
          <w:szCs w:val="21"/>
        </w:rPr>
        <w:t>cych egzemplarzach, po jednym</w:t>
      </w:r>
      <w:r w:rsidRPr="00012FCE">
        <w:rPr>
          <w:rFonts w:cstheme="minorHAnsi"/>
          <w:sz w:val="21"/>
          <w:szCs w:val="21"/>
        </w:rPr>
        <w:t xml:space="preserve"> dla każ</w:t>
      </w:r>
      <w:r w:rsidR="00996012" w:rsidRPr="00012FCE">
        <w:rPr>
          <w:rFonts w:cstheme="minorHAnsi"/>
          <w:sz w:val="21"/>
          <w:szCs w:val="21"/>
        </w:rPr>
        <w:t>dej ze Stron.</w:t>
      </w:r>
    </w:p>
    <w:p w14:paraId="061890E0" w14:textId="77777777" w:rsidR="004576CF" w:rsidRPr="00012FCE" w:rsidRDefault="004576CF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1"/>
          <w:szCs w:val="21"/>
        </w:rPr>
      </w:pPr>
    </w:p>
    <w:p w14:paraId="777A8C28" w14:textId="77777777" w:rsidR="00C306B4" w:rsidRPr="00012FCE" w:rsidRDefault="00AA78DD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  <w:r w:rsidRPr="00012FCE">
        <w:rPr>
          <w:rFonts w:cstheme="minorHAnsi"/>
          <w:b/>
          <w:sz w:val="21"/>
          <w:szCs w:val="21"/>
        </w:rPr>
        <w:t>WYKONAWCA</w:t>
      </w:r>
      <w:r w:rsidRPr="00012FCE">
        <w:rPr>
          <w:rFonts w:cstheme="minorHAnsi"/>
          <w:b/>
          <w:sz w:val="21"/>
          <w:szCs w:val="21"/>
        </w:rPr>
        <w:tab/>
      </w:r>
      <w:r w:rsidRPr="00012FCE">
        <w:rPr>
          <w:rFonts w:cstheme="minorHAnsi"/>
          <w:b/>
          <w:sz w:val="21"/>
          <w:szCs w:val="21"/>
        </w:rPr>
        <w:tab/>
      </w:r>
      <w:r w:rsidRPr="00012FCE">
        <w:rPr>
          <w:rFonts w:cstheme="minorHAnsi"/>
          <w:b/>
          <w:sz w:val="21"/>
          <w:szCs w:val="21"/>
        </w:rPr>
        <w:tab/>
      </w:r>
      <w:r w:rsidRPr="00012FCE">
        <w:rPr>
          <w:rFonts w:cstheme="minorHAnsi"/>
          <w:b/>
          <w:sz w:val="21"/>
          <w:szCs w:val="21"/>
        </w:rPr>
        <w:tab/>
      </w:r>
      <w:r w:rsidRPr="00012FCE">
        <w:rPr>
          <w:rFonts w:cstheme="minorHAnsi"/>
          <w:b/>
          <w:sz w:val="21"/>
          <w:szCs w:val="21"/>
        </w:rPr>
        <w:tab/>
      </w:r>
      <w:r w:rsidR="00C2747E" w:rsidRPr="00012FCE">
        <w:rPr>
          <w:rFonts w:cstheme="minorHAnsi"/>
          <w:b/>
          <w:sz w:val="21"/>
          <w:szCs w:val="21"/>
        </w:rPr>
        <w:t xml:space="preserve">               </w:t>
      </w:r>
      <w:r w:rsidRPr="00012FCE">
        <w:rPr>
          <w:rFonts w:cstheme="minorHAnsi"/>
          <w:b/>
          <w:sz w:val="21"/>
          <w:szCs w:val="21"/>
        </w:rPr>
        <w:tab/>
      </w:r>
      <w:r w:rsidR="001671D1" w:rsidRPr="00012FCE">
        <w:rPr>
          <w:rFonts w:cstheme="minorHAnsi"/>
          <w:b/>
          <w:sz w:val="21"/>
          <w:szCs w:val="21"/>
        </w:rPr>
        <w:t>ZAMAWIAJĄCY</w:t>
      </w:r>
      <w:r w:rsidR="001671D1" w:rsidRPr="00012FCE">
        <w:rPr>
          <w:rFonts w:cstheme="minorHAnsi"/>
          <w:b/>
          <w:sz w:val="21"/>
          <w:szCs w:val="21"/>
        </w:rPr>
        <w:tab/>
      </w:r>
      <w:r w:rsidR="001671D1" w:rsidRPr="00012FCE">
        <w:rPr>
          <w:rFonts w:cstheme="minorHAnsi"/>
          <w:b/>
          <w:sz w:val="21"/>
          <w:szCs w:val="21"/>
        </w:rPr>
        <w:tab/>
      </w:r>
    </w:p>
    <w:p w14:paraId="335FCFDF" w14:textId="77777777" w:rsidR="002A6251" w:rsidRPr="00012FCE" w:rsidRDefault="002A6251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7DB662DE" w14:textId="4C65B4FB" w:rsidR="002A6251" w:rsidRDefault="002A6251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74DCD806" w14:textId="57584C06" w:rsidR="00012FCE" w:rsidRDefault="00012FCE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7169671B" w14:textId="73A56A58" w:rsidR="00012FCE" w:rsidRDefault="00012FCE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2BEDB5C5" w14:textId="59630D86" w:rsidR="00012FCE" w:rsidRDefault="00012FCE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480AA80B" w14:textId="5BDD8A15" w:rsidR="00012FCE" w:rsidRDefault="00012FCE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5D072A88" w14:textId="77777777" w:rsidR="00012FCE" w:rsidRPr="00012FCE" w:rsidRDefault="00012FCE" w:rsidP="00AA78DD">
      <w:pPr>
        <w:autoSpaceDE w:val="0"/>
        <w:autoSpaceDN w:val="0"/>
        <w:adjustRightInd w:val="0"/>
        <w:spacing w:after="0" w:line="240" w:lineRule="auto"/>
        <w:ind w:left="708" w:firstLine="708"/>
        <w:rPr>
          <w:rFonts w:cstheme="minorHAnsi"/>
          <w:b/>
          <w:sz w:val="21"/>
          <w:szCs w:val="21"/>
        </w:rPr>
      </w:pPr>
    </w:p>
    <w:p w14:paraId="58FBDC14" w14:textId="55F52F26" w:rsidR="002A6251" w:rsidRDefault="002A6251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A1EA9F5" w14:textId="456AFE16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4A262EA" w14:textId="54B98B71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D273F1F" w14:textId="15AD76A2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3AACEDC2" w14:textId="1729FB34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096B78F" w14:textId="710CAF3B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0EAB52D0" w14:textId="5D94AA16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B4DF47F" w14:textId="68A97231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478EBBA2" w14:textId="49C11D07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108373F5" w14:textId="1E042C63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21279627" w14:textId="06B814E3" w:rsidR="001F4006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F05FD36" w14:textId="77777777" w:rsidR="001F4006" w:rsidRPr="00012FCE" w:rsidRDefault="001F4006" w:rsidP="001061E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5136C7CD" w14:textId="77777777" w:rsidR="002A6251" w:rsidRPr="00012FCE" w:rsidRDefault="002A6251" w:rsidP="00CF69F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6638746D" w14:textId="608AB732" w:rsidR="002A6251" w:rsidRPr="00012FCE" w:rsidRDefault="00F5338F" w:rsidP="00012F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sz w:val="16"/>
          <w:szCs w:val="16"/>
        </w:rPr>
      </w:pPr>
      <w:r w:rsidRPr="00012FCE">
        <w:rPr>
          <w:rFonts w:cstheme="minorHAnsi"/>
          <w:sz w:val="16"/>
          <w:szCs w:val="16"/>
        </w:rPr>
        <w:t>Sporządziła :</w:t>
      </w:r>
    </w:p>
    <w:p w14:paraId="44A2E2BD" w14:textId="07113278" w:rsidR="00F5338F" w:rsidRPr="00012FCE" w:rsidRDefault="00F5338F" w:rsidP="00012FCE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cstheme="minorHAnsi"/>
          <w:b/>
          <w:sz w:val="16"/>
          <w:szCs w:val="16"/>
        </w:rPr>
      </w:pPr>
      <w:r w:rsidRPr="00012FCE">
        <w:rPr>
          <w:rFonts w:cstheme="minorHAnsi"/>
          <w:sz w:val="16"/>
          <w:szCs w:val="16"/>
        </w:rPr>
        <w:t>Klaudia Ber</w:t>
      </w:r>
      <w:r w:rsidR="00012FCE">
        <w:rPr>
          <w:rFonts w:cstheme="minorHAnsi"/>
          <w:sz w:val="16"/>
          <w:szCs w:val="16"/>
        </w:rPr>
        <w:t>c</w:t>
      </w:r>
      <w:r w:rsidRPr="00012FCE">
        <w:rPr>
          <w:rFonts w:cstheme="minorHAnsi"/>
          <w:sz w:val="16"/>
          <w:szCs w:val="16"/>
        </w:rPr>
        <w:t>zyńska</w:t>
      </w:r>
    </w:p>
    <w:sectPr w:rsidR="00F5338F" w:rsidRPr="00012FCE" w:rsidSect="00293351">
      <w:pgSz w:w="11906" w:h="16838"/>
      <w:pgMar w:top="680" w:right="907" w:bottom="96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F5207" w14:textId="77777777" w:rsidR="0071482B" w:rsidRDefault="0071482B" w:rsidP="00BD59F7">
      <w:pPr>
        <w:spacing w:after="0" w:line="240" w:lineRule="auto"/>
      </w:pPr>
      <w:r>
        <w:separator/>
      </w:r>
    </w:p>
  </w:endnote>
  <w:endnote w:type="continuationSeparator" w:id="0">
    <w:p w14:paraId="68B585DA" w14:textId="77777777" w:rsidR="0071482B" w:rsidRDefault="0071482B" w:rsidP="00BD59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7AD34" w14:textId="77777777" w:rsidR="0071482B" w:rsidRDefault="0071482B" w:rsidP="00BD59F7">
      <w:pPr>
        <w:spacing w:after="0" w:line="240" w:lineRule="auto"/>
      </w:pPr>
      <w:r>
        <w:separator/>
      </w:r>
    </w:p>
  </w:footnote>
  <w:footnote w:type="continuationSeparator" w:id="0">
    <w:p w14:paraId="60A065F6" w14:textId="77777777" w:rsidR="0071482B" w:rsidRDefault="0071482B" w:rsidP="00BD59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31C98"/>
    <w:multiLevelType w:val="hybridMultilevel"/>
    <w:tmpl w:val="73506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27311"/>
    <w:multiLevelType w:val="hybridMultilevel"/>
    <w:tmpl w:val="B2CEF5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9449F"/>
    <w:multiLevelType w:val="multilevel"/>
    <w:tmpl w:val="8A2E7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23565A44"/>
    <w:multiLevelType w:val="hybridMultilevel"/>
    <w:tmpl w:val="5374EC68"/>
    <w:lvl w:ilvl="0" w:tplc="F24840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96623"/>
    <w:multiLevelType w:val="hybridMultilevel"/>
    <w:tmpl w:val="239C6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22158"/>
    <w:multiLevelType w:val="hybridMultilevel"/>
    <w:tmpl w:val="F48AEDAC"/>
    <w:lvl w:ilvl="0" w:tplc="7BCCC33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023111"/>
    <w:multiLevelType w:val="hybridMultilevel"/>
    <w:tmpl w:val="66DE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2517B0"/>
    <w:multiLevelType w:val="multilevel"/>
    <w:tmpl w:val="54AE2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53773795"/>
    <w:multiLevelType w:val="hybridMultilevel"/>
    <w:tmpl w:val="21980C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422BC0"/>
    <w:multiLevelType w:val="multilevel"/>
    <w:tmpl w:val="8A2E76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5D0D0CE3"/>
    <w:multiLevelType w:val="multilevel"/>
    <w:tmpl w:val="091CB652"/>
    <w:lvl w:ilvl="0">
      <w:start w:val="77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430"/>
      <w:numFmt w:val="decimal"/>
      <w:lvlText w:val="%1-%2"/>
      <w:lvlJc w:val="left"/>
      <w:pPr>
        <w:tabs>
          <w:tab w:val="num" w:pos="4875"/>
        </w:tabs>
        <w:ind w:left="4875" w:hanging="7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8955"/>
        </w:tabs>
        <w:ind w:left="8955" w:hanging="7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035"/>
        </w:tabs>
        <w:ind w:left="13035" w:hanging="7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7400"/>
        </w:tabs>
        <w:ind w:left="174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480"/>
        </w:tabs>
        <w:ind w:left="214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5920"/>
        </w:tabs>
        <w:ind w:left="259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0000"/>
        </w:tabs>
        <w:ind w:left="300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-31096"/>
        </w:tabs>
        <w:ind w:left="-31096" w:hanging="1800"/>
      </w:pPr>
      <w:rPr>
        <w:rFonts w:hint="default"/>
      </w:rPr>
    </w:lvl>
  </w:abstractNum>
  <w:abstractNum w:abstractNumId="11" w15:restartNumberingAfterBreak="0">
    <w:nsid w:val="61BD54B8"/>
    <w:multiLevelType w:val="multilevel"/>
    <w:tmpl w:val="0E74F6F2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62EF2A81"/>
    <w:multiLevelType w:val="hybridMultilevel"/>
    <w:tmpl w:val="D06A0E82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871EAC"/>
    <w:multiLevelType w:val="hybridMultilevel"/>
    <w:tmpl w:val="2150472C"/>
    <w:lvl w:ilvl="0" w:tplc="F5685B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F4F0E"/>
    <w:multiLevelType w:val="hybridMultilevel"/>
    <w:tmpl w:val="E8C21598"/>
    <w:lvl w:ilvl="0" w:tplc="F2484080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6E5C127F"/>
    <w:multiLevelType w:val="hybridMultilevel"/>
    <w:tmpl w:val="76FE7248"/>
    <w:lvl w:ilvl="0" w:tplc="5A5273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837706"/>
    <w:multiLevelType w:val="hybridMultilevel"/>
    <w:tmpl w:val="D504ADBA"/>
    <w:lvl w:ilvl="0" w:tplc="4522BE50">
      <w:start w:val="1"/>
      <w:numFmt w:val="bullet"/>
      <w:lvlText w:val="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7" w15:restartNumberingAfterBreak="0">
    <w:nsid w:val="6EED4490"/>
    <w:multiLevelType w:val="hybridMultilevel"/>
    <w:tmpl w:val="0F92B64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5134F"/>
    <w:multiLevelType w:val="hybridMultilevel"/>
    <w:tmpl w:val="96BC4C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"/>
  </w:num>
  <w:num w:numId="3">
    <w:abstractNumId w:val="4"/>
  </w:num>
  <w:num w:numId="4">
    <w:abstractNumId w:val="7"/>
  </w:num>
  <w:num w:numId="5">
    <w:abstractNumId w:val="8"/>
  </w:num>
  <w:num w:numId="6">
    <w:abstractNumId w:val="0"/>
  </w:num>
  <w:num w:numId="7">
    <w:abstractNumId w:val="6"/>
  </w:num>
  <w:num w:numId="8">
    <w:abstractNumId w:val="5"/>
  </w:num>
  <w:num w:numId="9">
    <w:abstractNumId w:val="9"/>
  </w:num>
  <w:num w:numId="10">
    <w:abstractNumId w:val="2"/>
  </w:num>
  <w:num w:numId="11">
    <w:abstractNumId w:val="13"/>
  </w:num>
  <w:num w:numId="12">
    <w:abstractNumId w:val="11"/>
  </w:num>
  <w:num w:numId="13">
    <w:abstractNumId w:val="3"/>
  </w:num>
  <w:num w:numId="14">
    <w:abstractNumId w:val="12"/>
  </w:num>
  <w:num w:numId="15">
    <w:abstractNumId w:val="10"/>
  </w:num>
  <w:num w:numId="16">
    <w:abstractNumId w:val="14"/>
  </w:num>
  <w:num w:numId="17">
    <w:abstractNumId w:val="15"/>
  </w:num>
  <w:num w:numId="18">
    <w:abstractNumId w:val="16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12"/>
    <w:rsid w:val="0000235A"/>
    <w:rsid w:val="00012718"/>
    <w:rsid w:val="00012FCE"/>
    <w:rsid w:val="00033988"/>
    <w:rsid w:val="00035B83"/>
    <w:rsid w:val="00052E0C"/>
    <w:rsid w:val="00084B5B"/>
    <w:rsid w:val="00084E34"/>
    <w:rsid w:val="00091871"/>
    <w:rsid w:val="00096DE4"/>
    <w:rsid w:val="000C4889"/>
    <w:rsid w:val="000D75BD"/>
    <w:rsid w:val="000F794A"/>
    <w:rsid w:val="001035B1"/>
    <w:rsid w:val="00105284"/>
    <w:rsid w:val="001061EA"/>
    <w:rsid w:val="00113849"/>
    <w:rsid w:val="001142C4"/>
    <w:rsid w:val="001200F5"/>
    <w:rsid w:val="00124486"/>
    <w:rsid w:val="00125490"/>
    <w:rsid w:val="001318FA"/>
    <w:rsid w:val="00150684"/>
    <w:rsid w:val="00150D03"/>
    <w:rsid w:val="00166521"/>
    <w:rsid w:val="001671D1"/>
    <w:rsid w:val="00171B78"/>
    <w:rsid w:val="0017411C"/>
    <w:rsid w:val="0017570C"/>
    <w:rsid w:val="00190160"/>
    <w:rsid w:val="001B4DFA"/>
    <w:rsid w:val="001C235C"/>
    <w:rsid w:val="001E0861"/>
    <w:rsid w:val="001F4006"/>
    <w:rsid w:val="001F58C3"/>
    <w:rsid w:val="002011A4"/>
    <w:rsid w:val="002076CE"/>
    <w:rsid w:val="00212ACD"/>
    <w:rsid w:val="00220B44"/>
    <w:rsid w:val="002252F2"/>
    <w:rsid w:val="00241E26"/>
    <w:rsid w:val="002434E4"/>
    <w:rsid w:val="00245E45"/>
    <w:rsid w:val="002517CD"/>
    <w:rsid w:val="002820EC"/>
    <w:rsid w:val="00286EED"/>
    <w:rsid w:val="00293351"/>
    <w:rsid w:val="002A5F93"/>
    <w:rsid w:val="002A6251"/>
    <w:rsid w:val="002A7EB8"/>
    <w:rsid w:val="002B555C"/>
    <w:rsid w:val="002E39F3"/>
    <w:rsid w:val="003224CD"/>
    <w:rsid w:val="00336499"/>
    <w:rsid w:val="00340B48"/>
    <w:rsid w:val="003419E0"/>
    <w:rsid w:val="00356F09"/>
    <w:rsid w:val="00362341"/>
    <w:rsid w:val="003824E4"/>
    <w:rsid w:val="00385B17"/>
    <w:rsid w:val="00391B10"/>
    <w:rsid w:val="00393933"/>
    <w:rsid w:val="003B3AEB"/>
    <w:rsid w:val="003C2E3D"/>
    <w:rsid w:val="003D1D89"/>
    <w:rsid w:val="004046CD"/>
    <w:rsid w:val="004154CD"/>
    <w:rsid w:val="004308A8"/>
    <w:rsid w:val="004356CF"/>
    <w:rsid w:val="004576CF"/>
    <w:rsid w:val="0046339C"/>
    <w:rsid w:val="00473FDF"/>
    <w:rsid w:val="004759A8"/>
    <w:rsid w:val="00481247"/>
    <w:rsid w:val="004865A0"/>
    <w:rsid w:val="004B1162"/>
    <w:rsid w:val="004B169D"/>
    <w:rsid w:val="004D4C41"/>
    <w:rsid w:val="004E0133"/>
    <w:rsid w:val="004E69AD"/>
    <w:rsid w:val="004F6705"/>
    <w:rsid w:val="004F6D14"/>
    <w:rsid w:val="00501CD6"/>
    <w:rsid w:val="00522DEC"/>
    <w:rsid w:val="0052339F"/>
    <w:rsid w:val="00535143"/>
    <w:rsid w:val="00572E69"/>
    <w:rsid w:val="005748EA"/>
    <w:rsid w:val="00587BBF"/>
    <w:rsid w:val="0059176B"/>
    <w:rsid w:val="005D0E10"/>
    <w:rsid w:val="005D1724"/>
    <w:rsid w:val="005D430B"/>
    <w:rsid w:val="005D6754"/>
    <w:rsid w:val="005F0D72"/>
    <w:rsid w:val="005F7C08"/>
    <w:rsid w:val="00606636"/>
    <w:rsid w:val="00612E13"/>
    <w:rsid w:val="0063047A"/>
    <w:rsid w:val="00650DA6"/>
    <w:rsid w:val="00657B36"/>
    <w:rsid w:val="00657D81"/>
    <w:rsid w:val="00671CC7"/>
    <w:rsid w:val="006D7F80"/>
    <w:rsid w:val="006F1D56"/>
    <w:rsid w:val="006F726B"/>
    <w:rsid w:val="00706362"/>
    <w:rsid w:val="0071482B"/>
    <w:rsid w:val="00756EDD"/>
    <w:rsid w:val="00764E4F"/>
    <w:rsid w:val="00790FCA"/>
    <w:rsid w:val="007A623E"/>
    <w:rsid w:val="007C2C85"/>
    <w:rsid w:val="007F45C0"/>
    <w:rsid w:val="0083128A"/>
    <w:rsid w:val="00833B70"/>
    <w:rsid w:val="008355A2"/>
    <w:rsid w:val="008438FF"/>
    <w:rsid w:val="008470D0"/>
    <w:rsid w:val="008553B7"/>
    <w:rsid w:val="00876997"/>
    <w:rsid w:val="00880C7B"/>
    <w:rsid w:val="008827FA"/>
    <w:rsid w:val="00883055"/>
    <w:rsid w:val="00890E97"/>
    <w:rsid w:val="008A7AFD"/>
    <w:rsid w:val="008B65B6"/>
    <w:rsid w:val="008B735A"/>
    <w:rsid w:val="008D0185"/>
    <w:rsid w:val="008F0704"/>
    <w:rsid w:val="008F4340"/>
    <w:rsid w:val="008F7B05"/>
    <w:rsid w:val="00923366"/>
    <w:rsid w:val="009266D9"/>
    <w:rsid w:val="0093391B"/>
    <w:rsid w:val="00936F26"/>
    <w:rsid w:val="009446C4"/>
    <w:rsid w:val="0096267E"/>
    <w:rsid w:val="00977D3C"/>
    <w:rsid w:val="0099136D"/>
    <w:rsid w:val="00996012"/>
    <w:rsid w:val="009A4A74"/>
    <w:rsid w:val="009C1301"/>
    <w:rsid w:val="009D5E55"/>
    <w:rsid w:val="009F6610"/>
    <w:rsid w:val="009F6B30"/>
    <w:rsid w:val="00A078DE"/>
    <w:rsid w:val="00A15A04"/>
    <w:rsid w:val="00A2054D"/>
    <w:rsid w:val="00A22A22"/>
    <w:rsid w:val="00A27933"/>
    <w:rsid w:val="00A346A9"/>
    <w:rsid w:val="00A61836"/>
    <w:rsid w:val="00A758FD"/>
    <w:rsid w:val="00AA5F2A"/>
    <w:rsid w:val="00AA78DD"/>
    <w:rsid w:val="00AB18A4"/>
    <w:rsid w:val="00AD3D5A"/>
    <w:rsid w:val="00AD5EBB"/>
    <w:rsid w:val="00AE04E7"/>
    <w:rsid w:val="00AF3807"/>
    <w:rsid w:val="00B060D9"/>
    <w:rsid w:val="00B11200"/>
    <w:rsid w:val="00B1179B"/>
    <w:rsid w:val="00B12CA6"/>
    <w:rsid w:val="00B155C6"/>
    <w:rsid w:val="00B2748F"/>
    <w:rsid w:val="00B32920"/>
    <w:rsid w:val="00B45F33"/>
    <w:rsid w:val="00B54DAE"/>
    <w:rsid w:val="00B61B3A"/>
    <w:rsid w:val="00B82388"/>
    <w:rsid w:val="00B937DE"/>
    <w:rsid w:val="00BD5483"/>
    <w:rsid w:val="00BD59F7"/>
    <w:rsid w:val="00BD5C4B"/>
    <w:rsid w:val="00C01695"/>
    <w:rsid w:val="00C017B4"/>
    <w:rsid w:val="00C06729"/>
    <w:rsid w:val="00C179F5"/>
    <w:rsid w:val="00C24ACC"/>
    <w:rsid w:val="00C2747E"/>
    <w:rsid w:val="00C27F9B"/>
    <w:rsid w:val="00C306B4"/>
    <w:rsid w:val="00C473B7"/>
    <w:rsid w:val="00C55CBA"/>
    <w:rsid w:val="00C57A91"/>
    <w:rsid w:val="00C6034E"/>
    <w:rsid w:val="00C668A4"/>
    <w:rsid w:val="00C91620"/>
    <w:rsid w:val="00CC40EC"/>
    <w:rsid w:val="00CD08B3"/>
    <w:rsid w:val="00CD2F07"/>
    <w:rsid w:val="00CF4DCB"/>
    <w:rsid w:val="00CF69F3"/>
    <w:rsid w:val="00CF6F34"/>
    <w:rsid w:val="00D22E2E"/>
    <w:rsid w:val="00D334D9"/>
    <w:rsid w:val="00D44F46"/>
    <w:rsid w:val="00D766F2"/>
    <w:rsid w:val="00D9069E"/>
    <w:rsid w:val="00D97E67"/>
    <w:rsid w:val="00DA4192"/>
    <w:rsid w:val="00DB4C5B"/>
    <w:rsid w:val="00DB591D"/>
    <w:rsid w:val="00DC205F"/>
    <w:rsid w:val="00DE14E1"/>
    <w:rsid w:val="00DE27BB"/>
    <w:rsid w:val="00DF20B4"/>
    <w:rsid w:val="00DF631A"/>
    <w:rsid w:val="00E07654"/>
    <w:rsid w:val="00E17EE0"/>
    <w:rsid w:val="00E53638"/>
    <w:rsid w:val="00E80E9C"/>
    <w:rsid w:val="00E85445"/>
    <w:rsid w:val="00E95F37"/>
    <w:rsid w:val="00EA7D7A"/>
    <w:rsid w:val="00EB6CD6"/>
    <w:rsid w:val="00EC2EB6"/>
    <w:rsid w:val="00ED3341"/>
    <w:rsid w:val="00EE68C6"/>
    <w:rsid w:val="00EF25D4"/>
    <w:rsid w:val="00F04D49"/>
    <w:rsid w:val="00F348B2"/>
    <w:rsid w:val="00F5338F"/>
    <w:rsid w:val="00F533EA"/>
    <w:rsid w:val="00F57690"/>
    <w:rsid w:val="00F83350"/>
    <w:rsid w:val="00F83E11"/>
    <w:rsid w:val="00F85FCD"/>
    <w:rsid w:val="00FA03B8"/>
    <w:rsid w:val="00FC79F0"/>
    <w:rsid w:val="00FD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3B7D5"/>
  <w15:docId w15:val="{EDDF90A0-89E6-419B-84B8-7CA7B83AA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603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20E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833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350"/>
    <w:rPr>
      <w:rFonts w:ascii="Tahoma" w:hAnsi="Tahoma" w:cs="Tahoma"/>
      <w:sz w:val="16"/>
      <w:szCs w:val="16"/>
    </w:rPr>
  </w:style>
  <w:style w:type="character" w:customStyle="1" w:styleId="WW8Num15z0">
    <w:name w:val="WW8Num15z0"/>
    <w:rsid w:val="002076CE"/>
    <w:rPr>
      <w:rFonts w:ascii="Times New Roman" w:hAnsi="Times New Roman"/>
      <w:sz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59F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59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59F7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C01695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C55CBA"/>
    <w:pPr>
      <w:tabs>
        <w:tab w:val="center" w:pos="4536"/>
        <w:tab w:val="right" w:pos="9072"/>
      </w:tabs>
      <w:spacing w:after="0" w:line="240" w:lineRule="auto"/>
      <w:jc w:val="both"/>
    </w:pPr>
    <w:rPr>
      <w:rFonts w:cstheme="minorHAnsi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C55CBA"/>
    <w:rPr>
      <w:rFonts w:cstheme="minorHAnsi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D2D7C-7D27-483D-81B6-A81B33793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1954</Words>
  <Characters>11727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 Kabs</dc:creator>
  <cp:keywords/>
  <dc:description/>
  <cp:lastModifiedBy>Ludwika Wikieł</cp:lastModifiedBy>
  <cp:revision>7</cp:revision>
  <cp:lastPrinted>2025-01-15T08:18:00Z</cp:lastPrinted>
  <dcterms:created xsi:type="dcterms:W3CDTF">2025-01-15T08:09:00Z</dcterms:created>
  <dcterms:modified xsi:type="dcterms:W3CDTF">2025-01-15T10:44:00Z</dcterms:modified>
</cp:coreProperties>
</file>