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AF618" w14:textId="68A1B2C3" w:rsidR="00185EC0" w:rsidRDefault="00185EC0" w:rsidP="00E55241">
      <w:pPr>
        <w:widowControl w:val="0"/>
        <w:spacing w:after="0" w:line="360" w:lineRule="auto"/>
        <w:ind w:right="-851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Załącznik nr</w:t>
      </w:r>
      <w:r w:rsidR="0068054B">
        <w:rPr>
          <w:rFonts w:ascii="Bahnschrift" w:hAnsi="Bahnschrift" w:cs="Courier New"/>
          <w:b/>
          <w:color w:val="000000"/>
          <w:sz w:val="20"/>
          <w:szCs w:val="20"/>
        </w:rPr>
        <w:t xml:space="preserve"> 2 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do SWZ nr</w:t>
      </w:r>
      <w:r w:rsidR="0068054B">
        <w:rPr>
          <w:rFonts w:ascii="Bahnschrift" w:hAnsi="Bahnschrift" w:cs="Courier New"/>
          <w:b/>
          <w:color w:val="000000"/>
          <w:sz w:val="20"/>
          <w:szCs w:val="20"/>
        </w:rPr>
        <w:t xml:space="preserve"> DZP.382.</w:t>
      </w:r>
      <w:r w:rsidR="00E55241">
        <w:rPr>
          <w:rFonts w:ascii="Bahnschrift" w:hAnsi="Bahnschrift" w:cs="Courier New"/>
          <w:b/>
          <w:color w:val="000000"/>
          <w:sz w:val="20"/>
          <w:szCs w:val="20"/>
        </w:rPr>
        <w:t>1.119.2024</w:t>
      </w:r>
    </w:p>
    <w:p w14:paraId="4558E075" w14:textId="77777777" w:rsidR="00E55241" w:rsidRDefault="00E55241" w:rsidP="0068054B">
      <w:pPr>
        <w:jc w:val="center"/>
        <w:rPr>
          <w:rFonts w:ascii="Bahnschrift" w:hAnsi="Bahnschrift" w:cs="72 Black"/>
          <w:b/>
        </w:rPr>
      </w:pPr>
    </w:p>
    <w:p w14:paraId="4A3FC565" w14:textId="4344E6D9" w:rsidR="00185EC0" w:rsidRDefault="00185EC0" w:rsidP="0068054B">
      <w:pPr>
        <w:jc w:val="center"/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Pr="003F0021">
        <w:rPr>
          <w:rFonts w:ascii="Bahnschrift" w:hAnsi="Bahnschrift" w:cs="72 Black"/>
          <w:b/>
          <w:bCs/>
        </w:rPr>
        <w:t xml:space="preserve">Dostawa </w:t>
      </w:r>
      <w:r>
        <w:rPr>
          <w:rFonts w:ascii="Bahnschrift" w:hAnsi="Bahnschrift" w:cs="72 Black"/>
          <w:b/>
          <w:bCs/>
        </w:rPr>
        <w:t>tablet</w:t>
      </w:r>
      <w:r w:rsidR="0068054B">
        <w:rPr>
          <w:rFonts w:ascii="Bahnschrift" w:hAnsi="Bahnschrift" w:cs="72 Black"/>
          <w:b/>
          <w:bCs/>
        </w:rPr>
        <w:t>u</w:t>
      </w:r>
      <w:r w:rsidRPr="00DD00CA">
        <w:rPr>
          <w:rFonts w:ascii="Bahnschrift" w:hAnsi="Bahnschrift" w:cs="72 Black"/>
          <w:b/>
        </w:rPr>
        <w:t>”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65"/>
        <w:gridCol w:w="1418"/>
        <w:gridCol w:w="3118"/>
      </w:tblGrid>
      <w:tr w:rsidR="00185EC0" w14:paraId="5F002916" w14:textId="77777777" w:rsidTr="00846388"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0B8482E5" w14:textId="77777777" w:rsidR="00185EC0" w:rsidRPr="00F4530C" w:rsidRDefault="00185EC0" w:rsidP="00846388">
            <w:pPr>
              <w:spacing w:before="120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F4530C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759E3E70" w14:textId="77777777" w:rsidR="00185EC0" w:rsidRPr="00F4530C" w:rsidRDefault="00185EC0" w:rsidP="00846388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F4530C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52CE582E" w14:textId="77777777" w:rsidR="00185EC0" w:rsidRPr="00EB1203" w:rsidRDefault="00185EC0" w:rsidP="00846388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EB1203">
              <w:rPr>
                <w:rFonts w:ascii="Bahnschrift" w:hAnsi="Bahnschrift" w:cs="Arial"/>
                <w:sz w:val="16"/>
                <w:szCs w:val="16"/>
              </w:rPr>
              <w:t>(Indeks: 175076)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119C28A" w14:textId="77777777" w:rsidR="00185EC0" w:rsidRDefault="00185EC0" w:rsidP="00846388">
            <w:pPr>
              <w:jc w:val="center"/>
            </w:pPr>
            <w:r w:rsidRPr="00F4530C">
              <w:rPr>
                <w:rFonts w:ascii="Bahnschrift" w:hAnsi="Bahnschrift" w:cs="Arial"/>
                <w:b/>
                <w:sz w:val="20"/>
                <w:szCs w:val="20"/>
              </w:rPr>
              <w:t xml:space="preserve">Liczba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448FC33" w14:textId="77777777" w:rsidR="00185EC0" w:rsidRDefault="00185EC0" w:rsidP="00846388">
            <w:pPr>
              <w:jc w:val="center"/>
            </w:pPr>
            <w:r w:rsidRPr="00F4530C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185EC0" w14:paraId="18F406A5" w14:textId="77777777" w:rsidTr="00846388">
        <w:tc>
          <w:tcPr>
            <w:tcW w:w="5665" w:type="dxa"/>
          </w:tcPr>
          <w:p w14:paraId="243514CC" w14:textId="77777777" w:rsidR="00185EC0" w:rsidRPr="008118D8" w:rsidRDefault="00185EC0" w:rsidP="00846388">
            <w:pPr>
              <w:spacing w:before="120"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D93C25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Tablet z </w:t>
            </w:r>
            <w:r w:rsidRPr="008118D8">
              <w:rPr>
                <w:rFonts w:ascii="Bahnschrift" w:hAnsi="Bahnschrift" w:cs="Arial"/>
                <w:b/>
                <w:bCs/>
                <w:sz w:val="18"/>
                <w:szCs w:val="18"/>
              </w:rPr>
              <w:t>oprogramowaniem</w:t>
            </w:r>
          </w:p>
          <w:p w14:paraId="236BADDA" w14:textId="77777777" w:rsidR="00185EC0" w:rsidRDefault="00185EC0" w:rsidP="00846388">
            <w:pPr>
              <w:spacing w:line="360" w:lineRule="auto"/>
              <w:rPr>
                <w:rFonts w:ascii="Bahnschrift" w:hAnsi="Bahnschrift" w:cs="Arial"/>
                <w:color w:val="FF0000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zestaw - profesjonalny program do komunikacji alternatywnej+ tablet + wzmocnione etui +</w:t>
            </w:r>
            <w:r w:rsidRPr="006D6764">
              <w:rPr>
                <w:rFonts w:ascii="Bahnschrift" w:hAnsi="Bahnschrift" w:cs="Arial"/>
                <w:color w:val="FF0000"/>
                <w:sz w:val="18"/>
                <w:szCs w:val="18"/>
              </w:rPr>
              <w:t xml:space="preserve"> </w:t>
            </w:r>
            <w:r w:rsidRPr="00CC367B">
              <w:rPr>
                <w:rFonts w:ascii="Bahnschrift" w:hAnsi="Bahnschrift" w:cs="Arial"/>
                <w:sz w:val="18"/>
                <w:szCs w:val="18"/>
              </w:rPr>
              <w:t>Przycisk służący do bezprzewodowej obsługi aplikacji dla osób z ograniczoną sprawnością ruchową</w:t>
            </w:r>
          </w:p>
          <w:p w14:paraId="74F95291" w14:textId="77777777" w:rsidR="00185EC0" w:rsidRPr="008118D8" w:rsidRDefault="00185EC0" w:rsidP="0084638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1 zestaw</w:t>
            </w:r>
          </w:p>
          <w:p w14:paraId="1BE184BB" w14:textId="77777777" w:rsidR="00185EC0" w:rsidRPr="00B110E3" w:rsidRDefault="00185EC0" w:rsidP="00846388">
            <w:pPr>
              <w:pStyle w:val="Akapitzlist"/>
              <w:numPr>
                <w:ilvl w:val="0"/>
                <w:numId w:val="1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b/>
                <w:sz w:val="18"/>
                <w:szCs w:val="18"/>
              </w:rPr>
              <w:t>Skład zestawu: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 xml:space="preserve"> </w:t>
            </w:r>
          </w:p>
          <w:p w14:paraId="35ADBDBF" w14:textId="77777777" w:rsidR="00185EC0" w:rsidRPr="00CC367B" w:rsidRDefault="00185EC0" w:rsidP="00846388">
            <w:pPr>
              <w:pStyle w:val="Akapitzlist"/>
              <w:numPr>
                <w:ilvl w:val="0"/>
                <w:numId w:val="2"/>
              </w:numPr>
              <w:shd w:val="clear" w:color="auto" w:fill="FFFFFF"/>
              <w:suppressAutoHyphens/>
              <w:spacing w:after="0" w:line="360" w:lineRule="auto"/>
              <w:ind w:left="731" w:hanging="284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>Oprogramowanie do komunikacji alternatywnej: Oprogramowanie do komunikacji wraz z tabletem i etui</w:t>
            </w:r>
          </w:p>
          <w:p w14:paraId="65550A9F" w14:textId="77777777" w:rsidR="00185EC0" w:rsidRPr="00CC367B" w:rsidRDefault="00185EC0" w:rsidP="00846388">
            <w:pPr>
              <w:pStyle w:val="Akapitzlist"/>
              <w:shd w:val="clear" w:color="auto" w:fill="FFFFFF"/>
              <w:suppressAutoHyphens/>
              <w:spacing w:after="0" w:line="360" w:lineRule="auto"/>
              <w:ind w:left="731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>Powinien być to program do komunikacji alternatywnej                     i wspomagającej przeznaczony  dla osób niepełnosprawnych ruchowo oraz mających problemy                      z mówieniem, działający na urządzeniach z systemem mobilnym, posiadających ekran dotykowy.</w:t>
            </w:r>
          </w:p>
          <w:p w14:paraId="0A85657C" w14:textId="77777777" w:rsidR="00185EC0" w:rsidRPr="00CC367B" w:rsidRDefault="00185EC0" w:rsidP="00846388">
            <w:pPr>
              <w:pStyle w:val="Akapitzlist"/>
              <w:shd w:val="clear" w:color="auto" w:fill="FFFFFF"/>
              <w:suppressAutoHyphens/>
              <w:spacing w:after="0" w:line="360" w:lineRule="auto"/>
              <w:ind w:left="731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 xml:space="preserve">Oprogramowanie w języku polskim, w którym znajduje się min. 12000 symboli, za pomocą których można przekazać nawet złożone wypowiedzi. Oprogramowanie powinno zawierać wbudowany syntezator mowy z możliwością wybrania głosu męskiego lub żeńskiego, odczytujący komunikaty powiązane z symbolami. Oprogramowanie powinno dawać możliwość robienia i wstawiania zdjęć, własnych grafik i obrazów z internetu. </w:t>
            </w:r>
          </w:p>
          <w:p w14:paraId="3A92F2DB" w14:textId="77777777" w:rsidR="00185EC0" w:rsidRPr="00CC367B" w:rsidRDefault="00185EC0" w:rsidP="00846388">
            <w:pPr>
              <w:pStyle w:val="Akapitzlist"/>
              <w:shd w:val="clear" w:color="auto" w:fill="FFFFFF"/>
              <w:suppressAutoHyphens/>
              <w:spacing w:after="0" w:line="360" w:lineRule="auto"/>
              <w:ind w:left="731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 xml:space="preserve">Intrefejs musi być dostosowany do różnych potrzeb użytkowników- w zależności od stopnia niepełnosprawności, wieku i płci. Użytkownicy korzystający z liter, powinni mieć możliwość pisania za pomocą klawiatury ekranowej. </w:t>
            </w:r>
          </w:p>
          <w:p w14:paraId="327B86DD" w14:textId="77777777" w:rsidR="00185EC0" w:rsidRPr="00CC367B" w:rsidRDefault="00185EC0" w:rsidP="00846388">
            <w:pPr>
              <w:pStyle w:val="Akapitzlist"/>
              <w:shd w:val="clear" w:color="auto" w:fill="FFFFFF"/>
              <w:suppressAutoHyphens/>
              <w:spacing w:after="0" w:line="360" w:lineRule="auto"/>
              <w:ind w:left="731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>System powinien dawać możliwość tworzenia indywidualnych profili dla różnych użytkowników na jednym urządzeniu, np. do testowania na potrzeby szkoły.</w:t>
            </w:r>
          </w:p>
          <w:p w14:paraId="47F194D1" w14:textId="77777777" w:rsidR="00185EC0" w:rsidRDefault="00185EC0" w:rsidP="00846388">
            <w:pPr>
              <w:pStyle w:val="Akapitzlist"/>
              <w:numPr>
                <w:ilvl w:val="0"/>
                <w:numId w:val="2"/>
              </w:numPr>
              <w:shd w:val="clear" w:color="auto" w:fill="FFFFFF"/>
              <w:suppressAutoHyphens/>
              <w:spacing w:after="240" w:line="360" w:lineRule="auto"/>
              <w:ind w:left="731" w:hanging="425"/>
              <w:rPr>
                <w:rFonts w:ascii="Bahnschrift" w:hAnsi="Bahnschrift" w:cs="Arial"/>
                <w:sz w:val="18"/>
                <w:szCs w:val="18"/>
              </w:rPr>
            </w:pPr>
            <w:r w:rsidRPr="00CC367B">
              <w:rPr>
                <w:rFonts w:ascii="Bahnschrift" w:hAnsi="Bahnschrift" w:cs="Arial"/>
                <w:sz w:val="18"/>
                <w:szCs w:val="18"/>
              </w:rPr>
              <w:t>Przycisk służący do bezprzewodowej obsługi aplikacji dla osób z ograniczoną sprawnością ruchową</w:t>
            </w:r>
          </w:p>
          <w:p w14:paraId="4A8C0F41" w14:textId="77777777" w:rsidR="00185EC0" w:rsidRPr="00CC367B" w:rsidRDefault="00185EC0" w:rsidP="00846388">
            <w:pPr>
              <w:pStyle w:val="Akapitzlist"/>
              <w:shd w:val="clear" w:color="auto" w:fill="FFFFFF"/>
              <w:suppressAutoHyphens/>
              <w:spacing w:after="240" w:line="360" w:lineRule="auto"/>
              <w:ind w:left="731"/>
              <w:rPr>
                <w:rFonts w:ascii="Bahnschrift" w:hAnsi="Bahnschrift" w:cs="Arial"/>
                <w:sz w:val="18"/>
                <w:szCs w:val="18"/>
              </w:rPr>
            </w:pPr>
            <w:bookmarkStart w:id="0" w:name="_GoBack"/>
            <w:bookmarkEnd w:id="0"/>
          </w:p>
          <w:p w14:paraId="7A321B62" w14:textId="77777777" w:rsidR="00185EC0" w:rsidRPr="008118D8" w:rsidRDefault="00185EC0" w:rsidP="00846388">
            <w:pPr>
              <w:pStyle w:val="Akapitzlist"/>
              <w:numPr>
                <w:ilvl w:val="0"/>
                <w:numId w:val="1"/>
              </w:numPr>
              <w:shd w:val="clear" w:color="auto" w:fill="FFFFFF"/>
              <w:suppressAutoHyphens/>
              <w:spacing w:after="0" w:line="360" w:lineRule="auto"/>
              <w:ind w:left="306" w:hanging="306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b/>
                <w:sz w:val="18"/>
                <w:szCs w:val="18"/>
              </w:rPr>
              <w:t>Tablet dane techniczne</w:t>
            </w:r>
            <w:r w:rsidRPr="008118D8">
              <w:rPr>
                <w:rFonts w:ascii="Bahnschrift" w:hAnsi="Bahnschrift" w:cs="Arial"/>
                <w:sz w:val="18"/>
                <w:szCs w:val="18"/>
              </w:rPr>
              <w:t>:</w:t>
            </w:r>
          </w:p>
          <w:p w14:paraId="6F517895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Procesor: Taktowanie procesora: 2.0GHz, 1.8GHz, Typ procesora: Ośmiordzeniowy,</w:t>
            </w:r>
          </w:p>
          <w:p w14:paraId="238BE13E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Wyświetlacz: Wielkość wyświetlacza: min. 10" (263,1mm)</w:t>
            </w:r>
          </w:p>
          <w:p w14:paraId="484CDDC4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Rozdzielczość wyświetlacza :min. 2000 x 1200 (WUXGA), Technologia wyświetlacza: dowolna, Głębia kolorów wyświetlacza: 16M</w:t>
            </w:r>
          </w:p>
          <w:p w14:paraId="47E484AA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Aparat: Rozdzielczość aparatu min.: 8.0 Mpix, Auto Focus: Tak</w:t>
            </w:r>
          </w:p>
          <w:p w14:paraId="24C24D25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Rozdzielczość przedniego aparatu: dowolna</w:t>
            </w:r>
          </w:p>
          <w:p w14:paraId="4D1640AF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Pamięć: min.: Wielkość RAM: (GB) 3, Wielkość ROM: (GB) 32</w:t>
            </w:r>
          </w:p>
          <w:p w14:paraId="69BC54E9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Zewnętrzna pamięć: MicroSD (do 1TB)</w:t>
            </w:r>
          </w:p>
          <w:p w14:paraId="79125897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Łączność: min. Wersja USB: USB 2.0</w:t>
            </w:r>
          </w:p>
          <w:p w14:paraId="4FDD92EA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Technologia określania lokalizacji: GPS, Glonass, Beidou</w:t>
            </w:r>
          </w:p>
          <w:p w14:paraId="0259F0CE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Gniazdo słuchawkowe: 3.5mm Stereo</w:t>
            </w:r>
          </w:p>
          <w:p w14:paraId="4F77C17D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 xml:space="preserve">Wi-Fi Direct </w:t>
            </w:r>
          </w:p>
          <w:p w14:paraId="4046AA29" w14:textId="77777777" w:rsidR="00185EC0" w:rsidRPr="008118D8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Wersja: Bluetooth v 5.0</w:t>
            </w:r>
          </w:p>
          <w:p w14:paraId="71FAB7E4" w14:textId="77777777" w:rsidR="00185EC0" w:rsidRPr="00C756F4" w:rsidRDefault="00185EC0" w:rsidP="00846388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 w:line="360" w:lineRule="auto"/>
              <w:ind w:left="306" w:hanging="284"/>
              <w:rPr>
                <w:rFonts w:ascii="Bahnschrift" w:hAnsi="Bahnschrift" w:cs="Arial"/>
                <w:sz w:val="20"/>
                <w:szCs w:val="20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System Android</w:t>
            </w:r>
          </w:p>
        </w:tc>
        <w:tc>
          <w:tcPr>
            <w:tcW w:w="1418" w:type="dxa"/>
          </w:tcPr>
          <w:p w14:paraId="3A6D8D3B" w14:textId="77777777" w:rsidR="00185EC0" w:rsidRPr="001C6E7D" w:rsidRDefault="00185EC0" w:rsidP="00846388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  <w:p w14:paraId="17CFDD63" w14:textId="77777777" w:rsidR="00185EC0" w:rsidRPr="00A05842" w:rsidRDefault="00185EC0" w:rsidP="00846388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1C6E7D">
              <w:rPr>
                <w:rFonts w:ascii="Bahnschrift" w:hAnsi="Bahnschrift"/>
                <w:sz w:val="20"/>
                <w:szCs w:val="20"/>
              </w:rPr>
              <w:t>1 zestaw</w:t>
            </w:r>
          </w:p>
        </w:tc>
        <w:tc>
          <w:tcPr>
            <w:tcW w:w="3118" w:type="dxa"/>
          </w:tcPr>
          <w:p w14:paraId="1C6CE759" w14:textId="77777777" w:rsidR="00185EC0" w:rsidRDefault="00185EC0" w:rsidP="00846388">
            <w:pPr>
              <w:jc w:val="center"/>
            </w:pPr>
          </w:p>
        </w:tc>
      </w:tr>
    </w:tbl>
    <w:p w14:paraId="64AF9C17" w14:textId="77777777" w:rsidR="00185EC0" w:rsidRDefault="00185EC0" w:rsidP="00185EC0">
      <w:pPr>
        <w:widowControl w:val="0"/>
        <w:spacing w:before="120" w:after="0" w:line="360" w:lineRule="auto"/>
        <w:rPr>
          <w:rFonts w:ascii="Bahnschrift" w:hAnsi="Bahnschrift" w:cs="72 Black"/>
          <w:b/>
        </w:rPr>
      </w:pPr>
    </w:p>
    <w:p w14:paraId="40040861" w14:textId="77777777" w:rsidR="00185EC0" w:rsidRDefault="00185EC0" w:rsidP="00185EC0"/>
    <w:p w14:paraId="75C24BE6" w14:textId="77777777" w:rsidR="00185EC0" w:rsidRDefault="00185EC0" w:rsidP="00185EC0"/>
    <w:p w14:paraId="39E6AE84" w14:textId="77777777" w:rsidR="00185EC0" w:rsidRDefault="00185EC0" w:rsidP="00185EC0"/>
    <w:p w14:paraId="2944EA26" w14:textId="43BDEA2F" w:rsidR="00DE77C3" w:rsidRPr="00185EC0" w:rsidRDefault="00DE77C3" w:rsidP="00185EC0"/>
    <w:sectPr w:rsidR="00DE77C3" w:rsidRPr="00185EC0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„jUŚt transition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B3B30"/>
    <w:multiLevelType w:val="hybridMultilevel"/>
    <w:tmpl w:val="A6465F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70B82"/>
    <w:multiLevelType w:val="hybridMultilevel"/>
    <w:tmpl w:val="613A59B0"/>
    <w:lvl w:ilvl="0" w:tplc="53C88A06">
      <w:start w:val="1"/>
      <w:numFmt w:val="bullet"/>
      <w:lvlText w:val="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6E8B15BC"/>
    <w:multiLevelType w:val="hybridMultilevel"/>
    <w:tmpl w:val="F8F0D0AE"/>
    <w:lvl w:ilvl="0" w:tplc="CEF4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TRmZWZlM2QtODcwNi00ODNmLTgzYzMtMmI5ODc2ZGE0ZDFmIg0KfQ=="/>
    <w:docVar w:name="GVData0" w:val="(end)"/>
  </w:docVars>
  <w:rsids>
    <w:rsidRoot w:val="003A362A"/>
    <w:rsid w:val="00075116"/>
    <w:rsid w:val="00185EC0"/>
    <w:rsid w:val="00307AD0"/>
    <w:rsid w:val="003A362A"/>
    <w:rsid w:val="005165EA"/>
    <w:rsid w:val="0068054B"/>
    <w:rsid w:val="008B3C1A"/>
    <w:rsid w:val="008C6183"/>
    <w:rsid w:val="009410B6"/>
    <w:rsid w:val="009E1D48"/>
    <w:rsid w:val="00DE77C3"/>
    <w:rsid w:val="00E55241"/>
    <w:rsid w:val="00FC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5EC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Kalina Rożek</cp:lastModifiedBy>
  <cp:revision>10</cp:revision>
  <cp:lastPrinted>2024-09-04T09:25:00Z</cp:lastPrinted>
  <dcterms:created xsi:type="dcterms:W3CDTF">2024-03-15T11:50:00Z</dcterms:created>
  <dcterms:modified xsi:type="dcterms:W3CDTF">2024-12-16T11:06:00Z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ew0KICAiZG9jSUQiOiAiYTRmZWZlM2QtODcwNi00ODNmLTgzYzMtMmI5ODc2ZGE0ZDFmIg0KfQ==</vt:lpwstr>
  </property>
  <property fmtid="{D5CDD505-2E9C-101B-9397-08002B2CF9AE}" pid="3" name="GVData0">
    <vt:lpwstr>(end)</vt:lpwstr>
  </property>
</Properties>
</file>