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3FC7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3" distL="114300" distR="114300">
                <wp:simplePos x="0" y="0"/>
                <wp:positionH relativeFrom="column">
                  <wp:posOffset>4424680</wp:posOffset>
                </wp:positionH>
                <wp:positionV relativeFrom="paragraph">
                  <wp:posOffset>-118745</wp:posOffset>
                </wp:positionV>
                <wp:extent cx="571500" cy="581025"/>
                <wp:wrapNone/>
                <wp:docPr id="1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SIEĆ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NR1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Prostokąt: zaokrąglone rogi 3" style="position:absolute;width:45pt;height:45,75pt;z-index:3;mso-wrap-distance-left:9pt;mso-wrap-distance-top:0pt;mso-wrap-distance-right:9pt;mso-wrap-distance-bottom:0pt;margin-left:348,4pt;margin-top:-9,35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SIEĆ</w:t>
                      </w:r>
                    </w:p>
                    <w:p>
                      <w:pPr>
                        <w:jc w:val="center"/>
                      </w:pPr>
                      <w:r>
                        <w:t>NR1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3" distL="114300" distR="114300">
                <wp:simplePos x="0" y="0"/>
                <wp:positionH relativeFrom="column">
                  <wp:posOffset>-442595</wp:posOffset>
                </wp:positionH>
                <wp:positionV relativeFrom="paragraph">
                  <wp:posOffset>-423545</wp:posOffset>
                </wp:positionV>
                <wp:extent cx="857250" cy="1552575"/>
                <wp:wrapNone/>
                <wp:docPr id="3" name="Prostokąt: zaokrąglone rogi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525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Stacja GLB311 pole nr1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F13 125 A kabel YAKAY 4x120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Prostokąt: zaokrąglone rogi 37" style="position:absolute;width:67,5pt;height:122,25pt;z-index:13;mso-wrap-distance-left:9pt;mso-wrap-distance-top:0pt;mso-wrap-distance-right:9pt;mso-wrap-distance-bottom:0pt;margin-left:-34,85pt;margin-top:-33,35pt;mso-position-horizontal:absolute;mso-position-horizontal-relative:text;mso-position-vertical:absolute;mso-position-vertical-relative:text;mso-wrap-style:square;v-text-anchor:middle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Stacja GLB311 pole nr1</w:t>
                      </w:r>
                    </w:p>
                    <w:p>
                      <w:pPr>
                        <w:jc w:val="center"/>
                      </w:pPr>
                      <w:r>
                        <w:t>F13 125 A kabel YAKAY 4x120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Wył p. poż                                               SZR Automat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0" distL="114300" distR="114300">
            <wp:simplePos x="0" y="0"/>
            <wp:positionH relativeFrom="column">
              <wp:posOffset>4374515</wp:posOffset>
            </wp:positionH>
            <wp:positionV relativeFrom="paragraph">
              <wp:posOffset>252730</wp:posOffset>
            </wp:positionV>
            <wp:extent cx="380365" cy="363220"/>
            <wp:effectExtent l="0" t="8572" r="0" b="8572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365" cy="3632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1909445</wp:posOffset>
            </wp:positionH>
            <wp:positionV relativeFrom="paragraph">
              <wp:posOffset>120015</wp:posOffset>
            </wp:positionV>
            <wp:extent cx="568960" cy="363855"/>
            <wp:effectExtent l="0" t="102553" r="0" b="102553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4" distL="114300" distR="114300">
                <wp:simplePos x="0" y="0"/>
                <wp:positionH relativeFrom="column">
                  <wp:posOffset>-457200</wp:posOffset>
                </wp:positionH>
                <wp:positionV relativeFrom="paragraph">
                  <wp:posOffset>581025</wp:posOffset>
                </wp:positionV>
                <wp:extent cx="895350" cy="1552575"/>
                <wp:wrapNone/>
                <wp:docPr id="7" name="Prostokąt: zaokrąglone rogi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52575"/>
                        </a:xfrm>
                        <a:prstGeom prst="rect"/>
                        <a:ln w="127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Stacja GLB311 pole nr6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F65 125 A kabel YAKAY 4x120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Prostokąt: zaokrąglone rogi 37" style="position:absolute;width:70,5pt;height:122,25pt;z-index:14;mso-wrap-distance-left:9pt;mso-wrap-distance-top:0pt;mso-wrap-distance-right:9pt;mso-wrap-distance-bottom:0pt;margin-left:-36pt;margin-top:45,75pt;mso-position-horizontal:absolute;mso-position-horizontal-relative:text;mso-position-vertical:absolute;mso-position-vertical-relative:text;mso-wrap-style:square;v-text-anchor:middle" strokecolor="#5B9BD5" strokeweight="1pt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Stacja GLB311 pole nr6</w:t>
                      </w:r>
                    </w:p>
                    <w:p>
                      <w:pPr>
                        <w:jc w:val="center"/>
                      </w:pPr>
                      <w:r>
                        <w:t>F65 125 A kabel YAKAY 4x120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5" distL="114300" distR="114300">
            <wp:simplePos x="0" y="0"/>
            <wp:positionH relativeFrom="column">
              <wp:posOffset>1943735</wp:posOffset>
            </wp:positionH>
            <wp:positionV relativeFrom="paragraph">
              <wp:posOffset>318135</wp:posOffset>
            </wp:positionV>
            <wp:extent cx="497840" cy="363220"/>
            <wp:effectExtent l="0" t="67310" r="0" b="6731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7840" cy="3632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7" distL="114300" distR="114300">
                <wp:simplePos x="0" y="0"/>
                <wp:positionH relativeFrom="column">
                  <wp:posOffset>7468235</wp:posOffset>
                </wp:positionH>
                <wp:positionV relativeFrom="paragraph">
                  <wp:posOffset>205740</wp:posOffset>
                </wp:positionV>
                <wp:extent cx="590550" cy="609600"/>
                <wp:wrapNone/>
                <wp:docPr id="10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9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POLE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NR2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Prostokąt: zaokrąglone rogi 3" style="position:absolute;width:46,5pt;height:48pt;z-index:7;mso-wrap-distance-left:9pt;mso-wrap-distance-top:0pt;mso-wrap-distance-right:9pt;mso-wrap-distance-bottom:0pt;margin-left:588,05pt;margin-top:16,200001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POLE</w:t>
                      </w:r>
                    </w:p>
                    <w:p>
                      <w:pPr>
                        <w:jc w:val="center"/>
                      </w:pPr>
                      <w:r>
                        <w:t>NR2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6" distL="114300" distR="114300">
                <wp:simplePos x="0" y="0"/>
                <wp:positionH relativeFrom="column">
                  <wp:posOffset>5843905</wp:posOffset>
                </wp:positionH>
                <wp:positionV relativeFrom="paragraph">
                  <wp:posOffset>205740</wp:posOffset>
                </wp:positionV>
                <wp:extent cx="590550" cy="581025"/>
                <wp:wrapNone/>
                <wp:docPr id="12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POLE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NR1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Prostokąt: zaokrąglone rogi 3" style="position:absolute;width:46,5pt;height:45,75pt;z-index:6;mso-wrap-distance-left:9pt;mso-wrap-distance-top:0pt;mso-wrap-distance-right:9pt;mso-wrap-distance-bottom:0pt;margin-left:460,15pt;margin-top:16,200001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POLE</w:t>
                      </w:r>
                    </w:p>
                    <w:p>
                      <w:pPr>
                        <w:jc w:val="center"/>
                      </w:pPr>
                      <w:r>
                        <w:t>NR1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4389755</wp:posOffset>
            </wp:positionH>
            <wp:positionV relativeFrom="paragraph">
              <wp:posOffset>218440</wp:posOffset>
            </wp:positionV>
            <wp:extent cx="351155" cy="363220"/>
            <wp:effectExtent l="0" t="6033" r="0" b="6033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155" cy="3632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tabs>
          <w:tab w:val="center" w:pos="7002" w:leader="none"/>
        </w:tabs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L="114300" distR="114300">
                <wp:simplePos x="0" y="0"/>
                <wp:positionH relativeFrom="column">
                  <wp:posOffset>4386580</wp:posOffset>
                </wp:positionH>
                <wp:positionV relativeFrom="paragraph">
                  <wp:posOffset>53340</wp:posOffset>
                </wp:positionV>
                <wp:extent cx="590550" cy="628650"/>
                <wp:wrapNone/>
                <wp:docPr id="15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SIEĆ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NR2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Prostokąt: zaokrąglone rogi 3" style="position:absolute;width:46,5pt;height:49,5pt;z-index:2;mso-wrap-distance-left:9pt;mso-wrap-distance-top:0pt;mso-wrap-distance-right:9pt;mso-wrap-distance-bottom:0pt;margin-left:345,4pt;margin-top:4,2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SIEĆ</w:t>
                      </w:r>
                    </w:p>
                    <w:p>
                      <w:pPr>
                        <w:jc w:val="center"/>
                      </w:pPr>
                      <w:r>
                        <w:t>NR2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2" distL="114300" distR="114300">
            <wp:simplePos x="0" y="0"/>
            <wp:positionH relativeFrom="column">
              <wp:posOffset>7758430</wp:posOffset>
            </wp:positionH>
            <wp:positionV relativeFrom="paragraph">
              <wp:posOffset>100965</wp:posOffset>
            </wp:positionV>
            <wp:extent cx="567690" cy="400050"/>
            <wp:effectExtent l="0" t="0" r="0" b="0"/>
            <wp:wrapNone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690" cy="4000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1" distL="114300" distR="114300">
            <wp:simplePos x="0" y="0"/>
            <wp:positionH relativeFrom="column">
              <wp:posOffset>7291705</wp:posOffset>
            </wp:positionH>
            <wp:positionV relativeFrom="paragraph">
              <wp:posOffset>129540</wp:posOffset>
            </wp:positionV>
            <wp:extent cx="567690" cy="381000"/>
            <wp:effectExtent l="0" t="0" r="0" b="0"/>
            <wp:wrapNone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690" cy="381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9" distL="114300" distR="114300">
            <wp:simplePos x="0" y="0"/>
            <wp:positionH relativeFrom="column">
              <wp:posOffset>5996305</wp:posOffset>
            </wp:positionH>
            <wp:positionV relativeFrom="paragraph">
              <wp:posOffset>62865</wp:posOffset>
            </wp:positionV>
            <wp:extent cx="567690" cy="382270"/>
            <wp:effectExtent l="0" t="0" r="0" b="0"/>
            <wp:wrapNone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690" cy="38227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8" distL="114300" distR="114300">
            <wp:simplePos x="0" y="0"/>
            <wp:positionH relativeFrom="column">
              <wp:posOffset>5462905</wp:posOffset>
            </wp:positionH>
            <wp:positionV relativeFrom="paragraph">
              <wp:posOffset>24765</wp:posOffset>
            </wp:positionV>
            <wp:extent cx="568325" cy="439420"/>
            <wp:effectExtent l="0" t="0" r="0" b="0"/>
            <wp:wrapNone/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325" cy="4394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r>
        <w:t xml:space="preserve">                                                   Poza Budynkiem                                                                                                                          Budynek</w:t>
      </w:r>
    </w:p>
    <w:p>
      <w:pPr>
        <w:tabs>
          <w:tab w:val="left" w:pos="1785" w:leader="none"/>
        </w:tabs>
      </w:pPr>
      <w:r>
        <w:tab/>
        <w:t xml:space="preserve">                          Schemat poglądowy nowoprojektowanej rozdzielnicy nN RG 400/230 V budynku administracji </w:t>
      </w:r>
    </w:p>
    <w:sectPr>
      <w:type w:val="nextPage"/>
      <w:pgSz w:w="16838" w:h="11906" w:code="9" w:orient="landscape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