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9561" w14:textId="4DAB30F1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992000">
        <w:rPr>
          <w:rFonts w:ascii="Calibri" w:hAnsi="Calibri"/>
          <w:b/>
          <w:bCs/>
          <w:sz w:val="22"/>
          <w:szCs w:val="22"/>
        </w:rPr>
        <w:t>11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883EBE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</w:t>
      </w:r>
      <w:r w:rsidR="00771074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992000">
        <w:rPr>
          <w:rFonts w:ascii="Calibri" w:hAnsi="Calibri"/>
          <w:b/>
          <w:bCs/>
          <w:sz w:val="22"/>
          <w:szCs w:val="22"/>
        </w:rPr>
        <w:t>06</w:t>
      </w:r>
      <w:r w:rsidR="008E5E8A">
        <w:rPr>
          <w:rFonts w:ascii="Calibri" w:hAnsi="Calibri"/>
          <w:b/>
          <w:bCs/>
          <w:sz w:val="22"/>
          <w:szCs w:val="22"/>
        </w:rPr>
        <w:t>.</w:t>
      </w:r>
      <w:r w:rsidR="00883EBE">
        <w:rPr>
          <w:rFonts w:ascii="Calibri" w:hAnsi="Calibri"/>
          <w:b/>
          <w:bCs/>
          <w:sz w:val="22"/>
          <w:szCs w:val="22"/>
        </w:rPr>
        <w:t>0</w:t>
      </w:r>
      <w:r w:rsidR="00992000">
        <w:rPr>
          <w:rFonts w:ascii="Calibri" w:hAnsi="Calibri"/>
          <w:b/>
          <w:bCs/>
          <w:sz w:val="22"/>
          <w:szCs w:val="22"/>
        </w:rPr>
        <w:t>6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883EBE">
        <w:rPr>
          <w:rFonts w:ascii="Calibri" w:hAnsi="Calibri"/>
          <w:b/>
          <w:bCs/>
          <w:sz w:val="22"/>
          <w:szCs w:val="22"/>
        </w:rPr>
        <w:t>5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6C1035E0" w14:textId="77777777" w:rsidR="007640E4" w:rsidRPr="00D3071F" w:rsidRDefault="007640E4" w:rsidP="00827777">
      <w:pPr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06A56906" w:rsidR="00735640" w:rsidRPr="00DB76FA" w:rsidRDefault="00396E8C" w:rsidP="00BB2962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5C25ED">
        <w:rPr>
          <w:rFonts w:ascii="Calibri" w:hAnsi="Calibri"/>
          <w:b/>
          <w:bCs/>
          <w:sz w:val="22"/>
          <w:szCs w:val="22"/>
        </w:rPr>
        <w:t>Dotyczy: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992000" w:rsidRPr="00992000">
        <w:rPr>
          <w:rFonts w:ascii="Calibri" w:hAnsi="Calibri"/>
          <w:b/>
          <w:bCs/>
          <w:iCs/>
          <w:sz w:val="22"/>
          <w:szCs w:val="22"/>
        </w:rPr>
        <w:t xml:space="preserve">Pełnienie funkcji Inżyniera Kontraktu w ramach zadania inwestycyjnego pn.: „Budowa południowej obwodnicy miasta Ostrołęki wraz z budową obiektu mostowego przez rzekę Narew”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 xml:space="preserve">w trybie </w:t>
      </w:r>
      <w:r w:rsidR="00FC45DB" w:rsidRPr="00FC45DB">
        <w:rPr>
          <w:rFonts w:ascii="Calibri" w:hAnsi="Calibri"/>
          <w:sz w:val="22"/>
          <w:szCs w:val="22"/>
        </w:rPr>
        <w:t>przetargu</w:t>
      </w:r>
      <w:r w:rsidR="00883EBE">
        <w:rPr>
          <w:rFonts w:ascii="Calibri" w:hAnsi="Calibri"/>
          <w:sz w:val="22"/>
          <w:szCs w:val="22"/>
        </w:rPr>
        <w:t xml:space="preserve"> </w:t>
      </w:r>
      <w:r w:rsidR="00FC45DB" w:rsidRPr="00FC45DB">
        <w:rPr>
          <w:rFonts w:ascii="Calibri" w:hAnsi="Calibri"/>
          <w:sz w:val="22"/>
          <w:szCs w:val="22"/>
        </w:rPr>
        <w:t>nieograniczonego</w:t>
      </w:r>
      <w:r w:rsidR="007D4DAD">
        <w:rPr>
          <w:rFonts w:ascii="Calibri" w:hAnsi="Calibri"/>
          <w:sz w:val="22"/>
          <w:szCs w:val="22"/>
        </w:rPr>
        <w:t>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5DCA2254" w:rsidR="008E5E8A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82339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82339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3B2E0AEB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>W niniejszym post</w:t>
      </w:r>
      <w:r w:rsidR="00AC122B"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>ę</w:t>
      </w:r>
      <w:r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powaniu </w:t>
      </w:r>
      <w:r w:rsidR="00883EBE"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>wpłynęło</w:t>
      </w:r>
      <w:r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6E70CD"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>6</w:t>
      </w:r>
      <w:r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883EBE" w:rsidRPr="00444187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FFD8CB" w14:textId="77777777" w:rsidR="00AE33EB" w:rsidRDefault="001C564F" w:rsidP="00AE33EB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SGS Polska Sp. z o.o.</w:t>
            </w:r>
          </w:p>
          <w:p w14:paraId="64B9EFC7" w14:textId="77777777" w:rsidR="001C564F" w:rsidRDefault="001C564F" w:rsidP="00AE33EB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Aleje Jerozolimskie 146A</w:t>
            </w:r>
          </w:p>
          <w:p w14:paraId="7C4AA45B" w14:textId="77777777" w:rsidR="001C564F" w:rsidRDefault="001C564F" w:rsidP="00AE33EB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02-305 Warszawa</w:t>
            </w:r>
          </w:p>
          <w:p w14:paraId="78021733" w14:textId="21B616F8" w:rsidR="001C564F" w:rsidRPr="00E57344" w:rsidRDefault="001C564F" w:rsidP="00AE33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5860005608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7E80C500" w:rsidR="008E5E8A" w:rsidRPr="00E57344" w:rsidRDefault="001C564F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2 492 078,40</w:t>
            </w:r>
          </w:p>
        </w:tc>
      </w:tr>
      <w:tr w:rsidR="00883EBE" w:rsidRPr="00E57344" w14:paraId="13413254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1EC86316" w14:textId="4AD167C0" w:rsidR="00883EBE" w:rsidRPr="00E57344" w:rsidRDefault="00883EB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B3787C" w14:textId="77777777" w:rsidR="00AE33EB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 xml:space="preserve">ECM </w:t>
            </w:r>
            <w:proofErr w:type="spellStart"/>
            <w:r w:rsidRPr="001C564F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1C564F">
              <w:rPr>
                <w:rFonts w:ascii="Calibri" w:hAnsi="Calibri" w:cs="Calibri"/>
                <w:sz w:val="22"/>
                <w:szCs w:val="22"/>
              </w:rPr>
              <w:t xml:space="preserve"> Polska S.A.</w:t>
            </w:r>
          </w:p>
          <w:p w14:paraId="1C5F724F" w14:textId="77777777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Rondo ONZ 1</w:t>
            </w:r>
          </w:p>
          <w:p w14:paraId="63B6B277" w14:textId="77777777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00-124 Warszawa</w:t>
            </w:r>
          </w:p>
          <w:p w14:paraId="088E0E4D" w14:textId="56482B71" w:rsidR="001C564F" w:rsidRPr="00E57344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NIP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1C564F">
              <w:rPr>
                <w:rFonts w:ascii="Calibri" w:hAnsi="Calibri" w:cs="Calibri"/>
                <w:sz w:val="22"/>
                <w:szCs w:val="22"/>
              </w:rPr>
              <w:t xml:space="preserve"> 525-22-48-357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C74224" w14:textId="616EA165" w:rsidR="00883EBE" w:rsidRPr="00E57344" w:rsidRDefault="001C564F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983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980,00</w:t>
            </w:r>
          </w:p>
        </w:tc>
      </w:tr>
      <w:tr w:rsidR="00883EBE" w:rsidRPr="00E57344" w14:paraId="483D5657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A104B14" w14:textId="5500EF2B" w:rsidR="00883EBE" w:rsidRPr="00E57344" w:rsidRDefault="00883EB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EB4F96" w14:textId="0B606A35" w:rsidR="00D913CD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 xml:space="preserve">ZBM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Spółka Akcyjna</w:t>
            </w:r>
          </w:p>
          <w:p w14:paraId="1060F84E" w14:textId="19C68FC1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l. Cybernetyki 19b</w:t>
            </w:r>
          </w:p>
          <w:p w14:paraId="1013C849" w14:textId="622C80AA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 xml:space="preserve">02-677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arszawa</w:t>
            </w:r>
          </w:p>
          <w:p w14:paraId="0E1D3AE0" w14:textId="1AD6A35C" w:rsidR="001C564F" w:rsidRPr="00E57344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113-19-66-695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68597A" w14:textId="68EE0165" w:rsidR="00883EBE" w:rsidRPr="00E57344" w:rsidRDefault="001C564F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654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564F">
              <w:rPr>
                <w:rFonts w:ascii="Calibri" w:hAnsi="Calibri" w:cs="Calibri"/>
                <w:sz w:val="22"/>
                <w:szCs w:val="22"/>
              </w:rPr>
              <w:t>006,56</w:t>
            </w:r>
          </w:p>
        </w:tc>
      </w:tr>
      <w:tr w:rsidR="00883EBE" w:rsidRPr="00E57344" w14:paraId="015BE607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FE67A7F" w14:textId="0E1DDEC8" w:rsidR="00883EBE" w:rsidRPr="00E57344" w:rsidRDefault="00883EB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E0BAA2" w14:textId="77777777" w:rsidR="00D913CD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SAFEGE S.A.S.</w:t>
            </w:r>
          </w:p>
          <w:p w14:paraId="60EDC603" w14:textId="77777777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 xml:space="preserve">15-27 </w:t>
            </w:r>
            <w:proofErr w:type="spellStart"/>
            <w:r w:rsidRPr="001C564F">
              <w:rPr>
                <w:rFonts w:ascii="Calibri" w:hAnsi="Calibri" w:cs="Calibri"/>
                <w:sz w:val="22"/>
                <w:szCs w:val="22"/>
              </w:rPr>
              <w:t>rue</w:t>
            </w:r>
            <w:proofErr w:type="spellEnd"/>
            <w:r w:rsidRPr="001C56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564F">
              <w:rPr>
                <w:rFonts w:ascii="Calibri" w:hAnsi="Calibri" w:cs="Calibri"/>
                <w:sz w:val="22"/>
                <w:szCs w:val="22"/>
              </w:rPr>
              <w:t>du</w:t>
            </w:r>
            <w:proofErr w:type="spellEnd"/>
            <w:r w:rsidRPr="001C564F">
              <w:rPr>
                <w:rFonts w:ascii="Calibri" w:hAnsi="Calibri" w:cs="Calibri"/>
                <w:sz w:val="22"/>
                <w:szCs w:val="22"/>
              </w:rPr>
              <w:t xml:space="preserve"> Port, </w:t>
            </w:r>
            <w:proofErr w:type="spellStart"/>
            <w:r w:rsidRPr="001C564F">
              <w:rPr>
                <w:rFonts w:ascii="Calibri" w:hAnsi="Calibri" w:cs="Calibri"/>
                <w:sz w:val="22"/>
                <w:szCs w:val="22"/>
              </w:rPr>
              <w:t>Parc</w:t>
            </w:r>
            <w:proofErr w:type="spellEnd"/>
            <w:r w:rsidRPr="001C564F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1C564F">
              <w:rPr>
                <w:rFonts w:ascii="Calibri" w:hAnsi="Calibri" w:cs="Calibri"/>
                <w:sz w:val="22"/>
                <w:szCs w:val="22"/>
              </w:rPr>
              <w:t>l’lle</w:t>
            </w:r>
            <w:proofErr w:type="spellEnd"/>
            <w:r w:rsidRPr="001C564F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9C731C5" w14:textId="56283E60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92022 Nanterre CEDEX, Francja</w:t>
            </w:r>
          </w:p>
          <w:p w14:paraId="4A59350B" w14:textId="1106D3A6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NIP FR 82542021829</w:t>
            </w:r>
          </w:p>
          <w:p w14:paraId="7101AAF8" w14:textId="68041423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która na terytorium Rzeczypospolitej Polskiej jest reprezentowana przez:</w:t>
            </w:r>
          </w:p>
          <w:p w14:paraId="0A0012BF" w14:textId="77777777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SAFEGE S.A.S. Oddział w Polsce w Warszawie (02-305)</w:t>
            </w:r>
          </w:p>
          <w:p w14:paraId="520ECCB8" w14:textId="77777777" w:rsidR="001C564F" w:rsidRDefault="001C564F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Al. Jerozolimskie nr 134</w:t>
            </w:r>
          </w:p>
          <w:p w14:paraId="57F632B3" w14:textId="6B65A188" w:rsidR="001257B4" w:rsidRPr="00E5734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1257B4">
              <w:rPr>
                <w:rFonts w:ascii="Calibri" w:hAnsi="Calibri" w:cs="Calibri"/>
                <w:sz w:val="22"/>
                <w:szCs w:val="22"/>
              </w:rPr>
              <w:t>1070000916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03F1B1" w14:textId="23AC4231" w:rsidR="00883EBE" w:rsidRPr="00E57344" w:rsidRDefault="001C564F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564F">
              <w:rPr>
                <w:rFonts w:ascii="Calibri" w:hAnsi="Calibri" w:cs="Calibri"/>
                <w:sz w:val="22"/>
                <w:szCs w:val="22"/>
              </w:rPr>
              <w:t>2 126 131,26</w:t>
            </w:r>
          </w:p>
        </w:tc>
      </w:tr>
      <w:tr w:rsidR="00883EBE" w:rsidRPr="00E57344" w14:paraId="4C90E99A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B524565" w14:textId="1692D013" w:rsidR="00883EBE" w:rsidRPr="00E57344" w:rsidRDefault="00883EB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B28667" w14:textId="77777777" w:rsidR="00D913CD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INKO Consulting Sp. z o.o.</w:t>
            </w:r>
          </w:p>
          <w:p w14:paraId="6109D9EA" w14:textId="77777777" w:rsidR="001257B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 xml:space="preserve">ul. Józefa </w:t>
            </w:r>
            <w:proofErr w:type="spellStart"/>
            <w:r w:rsidRPr="001257B4">
              <w:rPr>
                <w:rFonts w:ascii="Calibri" w:hAnsi="Calibri" w:cs="Calibri"/>
                <w:sz w:val="22"/>
                <w:szCs w:val="22"/>
              </w:rPr>
              <w:t>Marcika</w:t>
            </w:r>
            <w:proofErr w:type="spellEnd"/>
            <w:r w:rsidRPr="001257B4">
              <w:rPr>
                <w:rFonts w:ascii="Calibri" w:hAnsi="Calibri" w:cs="Calibri"/>
                <w:sz w:val="22"/>
                <w:szCs w:val="22"/>
              </w:rPr>
              <w:t xml:space="preserve"> 25D/2</w:t>
            </w:r>
          </w:p>
          <w:p w14:paraId="7860D58C" w14:textId="77777777" w:rsidR="001257B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30-443 Kraków</w:t>
            </w:r>
          </w:p>
          <w:p w14:paraId="7E3D243B" w14:textId="54A6FBF8" w:rsidR="001257B4" w:rsidRPr="00E5734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1257B4">
              <w:rPr>
                <w:rFonts w:ascii="Calibri" w:hAnsi="Calibri" w:cs="Calibri"/>
                <w:sz w:val="22"/>
                <w:szCs w:val="22"/>
              </w:rPr>
              <w:t>679 296 49 16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A3E4E5" w14:textId="47532AE0" w:rsidR="00883EBE" w:rsidRPr="00E57344" w:rsidRDefault="001257B4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1 765 050,00</w:t>
            </w:r>
          </w:p>
        </w:tc>
      </w:tr>
      <w:tr w:rsidR="00883EBE" w:rsidRPr="00E57344" w14:paraId="595E04A3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6A30091" w14:textId="0C167EA3" w:rsidR="00883EBE" w:rsidRPr="00E57344" w:rsidRDefault="00883EB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306829" w14:textId="77777777" w:rsidR="00D913CD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SPD Sp. z o.o.</w:t>
            </w:r>
          </w:p>
          <w:p w14:paraId="3DA9F797" w14:textId="77777777" w:rsidR="001257B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ul. Czerska 18, lok. 418</w:t>
            </w:r>
          </w:p>
          <w:p w14:paraId="680EF531" w14:textId="77777777" w:rsidR="001257B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00-732 Warszawa</w:t>
            </w:r>
          </w:p>
          <w:p w14:paraId="26599A10" w14:textId="02CCC4AD" w:rsidR="001257B4" w:rsidRPr="00E57344" w:rsidRDefault="001257B4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NIP: 5213829311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781F85" w14:textId="06FA7484" w:rsidR="00883EBE" w:rsidRPr="00E57344" w:rsidRDefault="001257B4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57B4">
              <w:rPr>
                <w:rFonts w:ascii="Calibri" w:hAnsi="Calibri" w:cs="Calibri"/>
                <w:sz w:val="22"/>
                <w:szCs w:val="22"/>
              </w:rPr>
              <w:t>2 189 711,94</w:t>
            </w:r>
          </w:p>
        </w:tc>
      </w:tr>
    </w:tbl>
    <w:p w14:paraId="4D5E4115" w14:textId="77777777"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p w14:paraId="24E519FB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01B4D83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sectPr w:rsidR="007640E4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D26B" w14:textId="2F16295D" w:rsidR="00827777" w:rsidRPr="00827777" w:rsidRDefault="00827777">
    <w:pPr>
      <w:pStyle w:val="Stopka"/>
      <w:jc w:val="right"/>
      <w:rPr>
        <w:sz w:val="20"/>
        <w:szCs w:val="20"/>
      </w:rPr>
    </w:pPr>
  </w:p>
  <w:p w14:paraId="420CE636" w14:textId="77777777" w:rsidR="00827777" w:rsidRDefault="0082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556E" w14:textId="2B0393C9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8"/>
    <w:rsid w:val="0001101A"/>
    <w:rsid w:val="00011885"/>
    <w:rsid w:val="00055E5C"/>
    <w:rsid w:val="00073F35"/>
    <w:rsid w:val="000905EB"/>
    <w:rsid w:val="0009649D"/>
    <w:rsid w:val="000F2427"/>
    <w:rsid w:val="000F77E7"/>
    <w:rsid w:val="001257B4"/>
    <w:rsid w:val="001323F1"/>
    <w:rsid w:val="00140C8F"/>
    <w:rsid w:val="00147F2D"/>
    <w:rsid w:val="00164464"/>
    <w:rsid w:val="001814FF"/>
    <w:rsid w:val="001972AC"/>
    <w:rsid w:val="001B4EDA"/>
    <w:rsid w:val="001C564F"/>
    <w:rsid w:val="001D4F1A"/>
    <w:rsid w:val="001F632D"/>
    <w:rsid w:val="0020796D"/>
    <w:rsid w:val="00214F3B"/>
    <w:rsid w:val="00226931"/>
    <w:rsid w:val="002376DD"/>
    <w:rsid w:val="00241D56"/>
    <w:rsid w:val="00253C67"/>
    <w:rsid w:val="00255A4B"/>
    <w:rsid w:val="00294A53"/>
    <w:rsid w:val="002C070D"/>
    <w:rsid w:val="002E0248"/>
    <w:rsid w:val="002E5595"/>
    <w:rsid w:val="002F7A50"/>
    <w:rsid w:val="003205B0"/>
    <w:rsid w:val="00321BBB"/>
    <w:rsid w:val="00321FA5"/>
    <w:rsid w:val="00334170"/>
    <w:rsid w:val="003418E8"/>
    <w:rsid w:val="00345FA4"/>
    <w:rsid w:val="00356865"/>
    <w:rsid w:val="00396E8C"/>
    <w:rsid w:val="003A6DF1"/>
    <w:rsid w:val="003B4E5E"/>
    <w:rsid w:val="003D0ED6"/>
    <w:rsid w:val="003D6C95"/>
    <w:rsid w:val="003E0488"/>
    <w:rsid w:val="003E6BF1"/>
    <w:rsid w:val="003F1E8F"/>
    <w:rsid w:val="00412805"/>
    <w:rsid w:val="00416E3B"/>
    <w:rsid w:val="00425537"/>
    <w:rsid w:val="00444187"/>
    <w:rsid w:val="004756A5"/>
    <w:rsid w:val="004A10C3"/>
    <w:rsid w:val="004A64A5"/>
    <w:rsid w:val="004C57E9"/>
    <w:rsid w:val="004D5C67"/>
    <w:rsid w:val="004E25F2"/>
    <w:rsid w:val="004F61F0"/>
    <w:rsid w:val="005528C5"/>
    <w:rsid w:val="00574D83"/>
    <w:rsid w:val="00587FBA"/>
    <w:rsid w:val="005904E5"/>
    <w:rsid w:val="005911B6"/>
    <w:rsid w:val="005B0384"/>
    <w:rsid w:val="005B3A2B"/>
    <w:rsid w:val="005B7C57"/>
    <w:rsid w:val="005C13CF"/>
    <w:rsid w:val="005C25ED"/>
    <w:rsid w:val="005E7065"/>
    <w:rsid w:val="00624C27"/>
    <w:rsid w:val="00636666"/>
    <w:rsid w:val="006908E5"/>
    <w:rsid w:val="006A6768"/>
    <w:rsid w:val="006B5B80"/>
    <w:rsid w:val="006D4C8C"/>
    <w:rsid w:val="006E0A10"/>
    <w:rsid w:val="006E70CD"/>
    <w:rsid w:val="006F125A"/>
    <w:rsid w:val="006F6FA8"/>
    <w:rsid w:val="00700045"/>
    <w:rsid w:val="00703088"/>
    <w:rsid w:val="00722EA4"/>
    <w:rsid w:val="007255EF"/>
    <w:rsid w:val="00735640"/>
    <w:rsid w:val="00751095"/>
    <w:rsid w:val="0076366B"/>
    <w:rsid w:val="007640E4"/>
    <w:rsid w:val="00771074"/>
    <w:rsid w:val="00793D54"/>
    <w:rsid w:val="00795782"/>
    <w:rsid w:val="007A423C"/>
    <w:rsid w:val="007C74CA"/>
    <w:rsid w:val="007D4DAD"/>
    <w:rsid w:val="00807F29"/>
    <w:rsid w:val="00810DC2"/>
    <w:rsid w:val="00827605"/>
    <w:rsid w:val="00827777"/>
    <w:rsid w:val="008676FB"/>
    <w:rsid w:val="0088070F"/>
    <w:rsid w:val="00882339"/>
    <w:rsid w:val="00883EBE"/>
    <w:rsid w:val="008842EB"/>
    <w:rsid w:val="00895A20"/>
    <w:rsid w:val="008B13F8"/>
    <w:rsid w:val="008C2F40"/>
    <w:rsid w:val="008E5E8A"/>
    <w:rsid w:val="0091003B"/>
    <w:rsid w:val="00913774"/>
    <w:rsid w:val="00934275"/>
    <w:rsid w:val="00952929"/>
    <w:rsid w:val="009846C9"/>
    <w:rsid w:val="00992000"/>
    <w:rsid w:val="009B4D8B"/>
    <w:rsid w:val="009C1024"/>
    <w:rsid w:val="009D45B4"/>
    <w:rsid w:val="009E27EC"/>
    <w:rsid w:val="009E5E43"/>
    <w:rsid w:val="009F3108"/>
    <w:rsid w:val="00A06409"/>
    <w:rsid w:val="00A15AA3"/>
    <w:rsid w:val="00A2457B"/>
    <w:rsid w:val="00A27C07"/>
    <w:rsid w:val="00A4320F"/>
    <w:rsid w:val="00A45B51"/>
    <w:rsid w:val="00A65F53"/>
    <w:rsid w:val="00A71944"/>
    <w:rsid w:val="00A84F18"/>
    <w:rsid w:val="00A93408"/>
    <w:rsid w:val="00AB6913"/>
    <w:rsid w:val="00AC122B"/>
    <w:rsid w:val="00AC1ADF"/>
    <w:rsid w:val="00AC25D3"/>
    <w:rsid w:val="00AC287E"/>
    <w:rsid w:val="00AE2A9D"/>
    <w:rsid w:val="00AE33EB"/>
    <w:rsid w:val="00B049A4"/>
    <w:rsid w:val="00B14E2A"/>
    <w:rsid w:val="00B15FCC"/>
    <w:rsid w:val="00B17280"/>
    <w:rsid w:val="00B21955"/>
    <w:rsid w:val="00B275AC"/>
    <w:rsid w:val="00B63398"/>
    <w:rsid w:val="00B82B0D"/>
    <w:rsid w:val="00B85C38"/>
    <w:rsid w:val="00BA495B"/>
    <w:rsid w:val="00BA79FD"/>
    <w:rsid w:val="00BB0766"/>
    <w:rsid w:val="00BB2962"/>
    <w:rsid w:val="00BE6365"/>
    <w:rsid w:val="00BF43B7"/>
    <w:rsid w:val="00BF63EE"/>
    <w:rsid w:val="00BF6C6F"/>
    <w:rsid w:val="00C074D8"/>
    <w:rsid w:val="00C5191F"/>
    <w:rsid w:val="00C60C10"/>
    <w:rsid w:val="00C85B20"/>
    <w:rsid w:val="00C85E76"/>
    <w:rsid w:val="00CC189F"/>
    <w:rsid w:val="00CC70C6"/>
    <w:rsid w:val="00CD1BEE"/>
    <w:rsid w:val="00D1070E"/>
    <w:rsid w:val="00D239B8"/>
    <w:rsid w:val="00D26BFE"/>
    <w:rsid w:val="00D3071F"/>
    <w:rsid w:val="00D30AAB"/>
    <w:rsid w:val="00D44DEE"/>
    <w:rsid w:val="00D569E8"/>
    <w:rsid w:val="00D913CD"/>
    <w:rsid w:val="00DA2539"/>
    <w:rsid w:val="00DA7247"/>
    <w:rsid w:val="00DB2C2D"/>
    <w:rsid w:val="00DB438F"/>
    <w:rsid w:val="00DB76FA"/>
    <w:rsid w:val="00DC5016"/>
    <w:rsid w:val="00DD6509"/>
    <w:rsid w:val="00DF19FF"/>
    <w:rsid w:val="00E01AC6"/>
    <w:rsid w:val="00E03368"/>
    <w:rsid w:val="00E159A2"/>
    <w:rsid w:val="00E15F84"/>
    <w:rsid w:val="00E25AB6"/>
    <w:rsid w:val="00E5655A"/>
    <w:rsid w:val="00E959F5"/>
    <w:rsid w:val="00EA0B5C"/>
    <w:rsid w:val="00EA4548"/>
    <w:rsid w:val="00EB3135"/>
    <w:rsid w:val="00EC5A58"/>
    <w:rsid w:val="00ED1DD4"/>
    <w:rsid w:val="00EE622F"/>
    <w:rsid w:val="00F0304F"/>
    <w:rsid w:val="00F169D3"/>
    <w:rsid w:val="00F24B42"/>
    <w:rsid w:val="00F348C2"/>
    <w:rsid w:val="00F3542B"/>
    <w:rsid w:val="00F41053"/>
    <w:rsid w:val="00F51434"/>
    <w:rsid w:val="00FA11A6"/>
    <w:rsid w:val="00FC45DB"/>
    <w:rsid w:val="00FF2D72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56</cp:revision>
  <cp:lastPrinted>2025-06-06T08:39:00Z</cp:lastPrinted>
  <dcterms:created xsi:type="dcterms:W3CDTF">2022-05-09T10:41:00Z</dcterms:created>
  <dcterms:modified xsi:type="dcterms:W3CDTF">2025-06-06T10:22:00Z</dcterms:modified>
  <dc:language>pl-PL</dc:language>
</cp:coreProperties>
</file>