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Pr="00B3466C" w:rsidRDefault="004E4CC9" w:rsidP="004E4CC9">
      <w:pPr>
        <w:spacing w:after="15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B3466C">
        <w:rPr>
          <w:rFonts w:ascii="Arial" w:eastAsia="Times New Roman" w:hAnsi="Arial" w:cs="Arial"/>
          <w:b/>
          <w:i/>
          <w:lang w:eastAsia="pl-PL"/>
        </w:rPr>
        <w:t xml:space="preserve">Załącznik nr </w:t>
      </w:r>
      <w:r w:rsidR="00DA7260">
        <w:rPr>
          <w:rFonts w:ascii="Arial" w:eastAsia="Times New Roman" w:hAnsi="Arial" w:cs="Arial"/>
          <w:b/>
          <w:i/>
          <w:lang w:eastAsia="pl-PL"/>
        </w:rPr>
        <w:t>1</w:t>
      </w:r>
      <w:r w:rsidR="00760B8C">
        <w:rPr>
          <w:rFonts w:ascii="Arial" w:eastAsia="Times New Roman" w:hAnsi="Arial" w:cs="Arial"/>
          <w:b/>
          <w:i/>
          <w:lang w:eastAsia="pl-PL"/>
        </w:rPr>
        <w:t>2</w:t>
      </w:r>
      <w:r w:rsidR="00660D41">
        <w:rPr>
          <w:rFonts w:ascii="Arial" w:eastAsia="Times New Roman" w:hAnsi="Arial" w:cs="Arial"/>
          <w:b/>
          <w:i/>
          <w:lang w:eastAsia="pl-PL"/>
        </w:rPr>
        <w:t xml:space="preserve"> do SIWZ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4E4CC9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E4CC9" w:rsidRP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Pr="0070464A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Pr="00A845C6" w:rsidRDefault="004E4CC9" w:rsidP="004E4CC9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.....................................................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podpis/y osoby/osób upoważnionej/</w:t>
      </w:r>
      <w:proofErr w:type="spellStart"/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ych</w:t>
      </w:r>
      <w:proofErr w:type="spellEnd"/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do występowania w imieniu wykonawcy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oraz pieczątka/ki imienna/e*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*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P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4E4CC9">
        <w:rPr>
          <w:rFonts w:ascii="Arial" w:eastAsia="Times New Roman" w:hAnsi="Arial" w:cs="Arial"/>
          <w:i/>
          <w:sz w:val="20"/>
          <w:lang w:eastAsia="pl-PL"/>
        </w:rPr>
        <w:t>**pieczątka imienna w przypadku nieczytelnego podpisu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E4CC9" w:rsidRPr="003A3206" w:rsidRDefault="004E4CC9" w:rsidP="004E4CC9">
      <w:pPr>
        <w:pStyle w:val="Tekstprzypisudolnego"/>
        <w:jc w:val="both"/>
        <w:rPr>
          <w:sz w:val="16"/>
          <w:szCs w:val="16"/>
        </w:rPr>
      </w:pPr>
    </w:p>
    <w:p w:rsidR="004E4CC9" w:rsidRPr="0070464A" w:rsidRDefault="004E4CC9" w:rsidP="004E4CC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i/>
          <w:lang w:eastAsia="pl-PL"/>
        </w:rPr>
        <w:t>Klauzula informacyjna z art. 13 RODO do zastosowania przez zamawiających w celu związanym z postępowaniem o udzielenie zamówienia publicznego</w:t>
      </w:r>
    </w:p>
    <w:p w:rsidR="00A845C6" w:rsidRPr="00A845C6" w:rsidRDefault="00A845C6" w:rsidP="00565EB5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845C6" w:rsidRDefault="00A845C6" w:rsidP="00565EB5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A845C6" w:rsidRPr="00A845C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4E4CC9">
        <w:rPr>
          <w:rFonts w:ascii="Arial" w:eastAsia="Times New Roman" w:hAnsi="Arial" w:cs="Arial"/>
          <w:i/>
          <w:lang w:eastAsia="pl-PL"/>
        </w:rPr>
        <w:t>tel. 261 – 846-748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Pr="00A845C6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9D58D6" w:rsidRDefault="00A845C6" w:rsidP="00565EB5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DD47A6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D47A6">
        <w:rPr>
          <w:rFonts w:ascii="Arial" w:eastAsia="Times New Roman" w:hAnsi="Arial" w:cs="Arial"/>
          <w:i/>
          <w:lang w:eastAsia="pl-PL"/>
        </w:rPr>
        <w:t xml:space="preserve"> </w:t>
      </w:r>
      <w:r w:rsidRPr="00DD47A6">
        <w:rPr>
          <w:rFonts w:ascii="Arial" w:eastAsia="Times New Roman" w:hAnsi="Arial" w:cs="Arial"/>
          <w:lang w:eastAsia="pl-PL"/>
        </w:rPr>
        <w:t xml:space="preserve">RODO </w:t>
      </w:r>
      <w:r w:rsidR="004E4CC9" w:rsidRPr="00DD47A6">
        <w:rPr>
          <w:rFonts w:ascii="Arial" w:eastAsia="Times New Roman" w:hAnsi="Arial" w:cs="Arial"/>
          <w:lang w:eastAsia="pl-PL"/>
        </w:rPr>
        <w:br/>
      </w:r>
      <w:r w:rsidRPr="00DD47A6">
        <w:rPr>
          <w:rFonts w:ascii="Arial" w:eastAsia="Times New Roman" w:hAnsi="Arial" w:cs="Arial"/>
          <w:lang w:eastAsia="pl-PL"/>
        </w:rPr>
        <w:t xml:space="preserve">w celu </w:t>
      </w:r>
      <w:r w:rsidRPr="00DD47A6">
        <w:rPr>
          <w:rFonts w:ascii="Arial" w:eastAsia="Calibri" w:hAnsi="Arial" w:cs="Arial"/>
        </w:rPr>
        <w:t xml:space="preserve">związanym z </w:t>
      </w:r>
      <w:r w:rsidR="00DD47A6" w:rsidRPr="006051CF">
        <w:rPr>
          <w:rFonts w:ascii="Arial" w:hAnsi="Arial" w:cs="Arial"/>
        </w:rPr>
        <w:t>zamówieni</w:t>
      </w:r>
      <w:r w:rsidR="00DD47A6">
        <w:rPr>
          <w:rFonts w:ascii="Arial" w:hAnsi="Arial" w:cs="Arial"/>
        </w:rPr>
        <w:t>em</w:t>
      </w:r>
      <w:r w:rsidR="00DD47A6" w:rsidRPr="006051CF">
        <w:rPr>
          <w:rFonts w:ascii="Arial" w:hAnsi="Arial" w:cs="Arial"/>
        </w:rPr>
        <w:t xml:space="preserve"> publiczn</w:t>
      </w:r>
      <w:r w:rsidR="00DD47A6">
        <w:rPr>
          <w:rFonts w:ascii="Arial" w:hAnsi="Arial" w:cs="Arial"/>
        </w:rPr>
        <w:t>ym</w:t>
      </w:r>
      <w:r w:rsidR="00DD47A6" w:rsidRPr="006051CF">
        <w:rPr>
          <w:rFonts w:ascii="Arial" w:hAnsi="Arial" w:cs="Arial"/>
        </w:rPr>
        <w:t xml:space="preserve"> </w:t>
      </w:r>
      <w:r w:rsidR="009D58D6" w:rsidRPr="0063324E">
        <w:rPr>
          <w:rFonts w:ascii="Arial" w:hAnsi="Arial" w:cs="Arial"/>
        </w:rPr>
        <w:t xml:space="preserve">prowadzonym w trybie przetargu </w:t>
      </w:r>
      <w:r w:rsidR="009D58D6" w:rsidRPr="0063324E">
        <w:rPr>
          <w:rFonts w:ascii="Arial" w:hAnsi="Arial" w:cs="Arial"/>
        </w:rPr>
        <w:lastRenderedPageBreak/>
        <w:t>nieograniczonego na</w:t>
      </w:r>
      <w:r w:rsidR="009D58D6" w:rsidRPr="0063324E">
        <w:rPr>
          <w:rFonts w:ascii="Arial" w:hAnsi="Arial" w:cs="Arial"/>
          <w:b/>
        </w:rPr>
        <w:t xml:space="preserve"> </w:t>
      </w:r>
      <w:r w:rsidR="008B46FC">
        <w:rPr>
          <w:rFonts w:ascii="Arial" w:hAnsi="Arial" w:cs="Arial"/>
          <w:color w:val="000000"/>
        </w:rPr>
        <w:t>Z</w:t>
      </w:r>
      <w:r w:rsidR="00B5754B" w:rsidRPr="003B3872">
        <w:rPr>
          <w:rFonts w:ascii="Arial" w:hAnsi="Arial" w:cs="Arial"/>
          <w:color w:val="000000"/>
        </w:rPr>
        <w:t>akup ubrań i obuwia strażackiego na zaopatrzenie Wojskowych Straży Pożarnych w obszarze działania Stołecznego Zarządu Infrastruktury</w:t>
      </w:r>
      <w:r w:rsidR="00B5754B">
        <w:rPr>
          <w:rFonts w:ascii="Arial" w:hAnsi="Arial" w:cs="Arial"/>
          <w:b/>
          <w:bCs/>
        </w:rPr>
        <w:t xml:space="preserve"> </w:t>
      </w:r>
      <w:r w:rsidR="009D58D6">
        <w:rPr>
          <w:rFonts w:ascii="Arial" w:hAnsi="Arial" w:cs="Arial"/>
          <w:b/>
          <w:bCs/>
        </w:rPr>
        <w:t xml:space="preserve">– Sprawa </w:t>
      </w:r>
      <w:r w:rsidR="00760B8C">
        <w:rPr>
          <w:rFonts w:ascii="Arial" w:hAnsi="Arial" w:cs="Arial"/>
          <w:b/>
          <w:bCs/>
        </w:rPr>
        <w:t>18/2020</w:t>
      </w:r>
    </w:p>
    <w:p w:rsidR="00A845C6" w:rsidRPr="00DD47A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D47A6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D47A6">
        <w:rPr>
          <w:rFonts w:ascii="Arial" w:eastAsia="Times New Roman" w:hAnsi="Arial" w:cs="Arial"/>
          <w:lang w:eastAsia="pl-PL"/>
        </w:rPr>
        <w:t>Pzp</w:t>
      </w:r>
      <w:proofErr w:type="spellEnd"/>
      <w:r w:rsidRPr="00DD47A6">
        <w:rPr>
          <w:rFonts w:ascii="Arial" w:eastAsia="Times New Roman" w:hAnsi="Arial" w:cs="Arial"/>
          <w:lang w:eastAsia="pl-PL"/>
        </w:rPr>
        <w:t xml:space="preserve">”;  </w:t>
      </w:r>
    </w:p>
    <w:p w:rsidR="00A845C6" w:rsidRPr="00A845C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A845C6">
        <w:rPr>
          <w:rFonts w:ascii="Arial" w:eastAsia="Times New Roman" w:hAnsi="Arial" w:cs="Arial"/>
          <w:lang w:eastAsia="pl-PL"/>
        </w:rPr>
        <w:t>Pzp</w:t>
      </w:r>
      <w:proofErr w:type="spellEnd"/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845C6">
        <w:rPr>
          <w:rFonts w:ascii="Arial" w:eastAsia="Times New Roman" w:hAnsi="Arial" w:cs="Arial"/>
          <w:lang w:eastAsia="pl-PL"/>
        </w:rPr>
        <w:t>Pzp</w:t>
      </w:r>
      <w:proofErr w:type="spellEnd"/>
      <w:r w:rsidRPr="00A845C6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845C6">
        <w:rPr>
          <w:rFonts w:ascii="Arial" w:eastAsia="Times New Roman" w:hAnsi="Arial" w:cs="Arial"/>
          <w:lang w:eastAsia="pl-PL"/>
        </w:rPr>
        <w:t>Pzp</w:t>
      </w:r>
      <w:proofErr w:type="spellEnd"/>
      <w:r w:rsidRPr="00A845C6">
        <w:rPr>
          <w:rFonts w:ascii="Arial" w:eastAsia="Times New Roman" w:hAnsi="Arial" w:cs="Arial"/>
          <w:lang w:eastAsia="pl-PL"/>
        </w:rPr>
        <w:t xml:space="preserve">;  </w:t>
      </w:r>
    </w:p>
    <w:p w:rsidR="00A845C6" w:rsidRPr="00A845C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A845C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A845C6" w:rsidRDefault="00A845C6" w:rsidP="00565EB5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565EB5" w:rsidRDefault="00A845C6" w:rsidP="00565EB5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="00565EB5">
        <w:rPr>
          <w:rFonts w:ascii="Arial" w:eastAsia="Times New Roman" w:hAnsi="Arial" w:cs="Arial"/>
          <w:lang w:eastAsia="pl-PL"/>
        </w:rPr>
        <w:t xml:space="preserve"> – </w:t>
      </w:r>
      <w:r w:rsidR="00565EB5" w:rsidRPr="00565EB5">
        <w:rPr>
          <w:rFonts w:ascii="Arial" w:eastAsia="Times New Roman" w:hAnsi="Arial" w:cs="Arial"/>
          <w:lang w:eastAsia="pl-PL"/>
        </w:rPr>
        <w:t xml:space="preserve"> </w:t>
      </w:r>
      <w:r w:rsidR="00565EB5" w:rsidRPr="00565EB5">
        <w:rPr>
          <w:rFonts w:ascii="Arial" w:eastAsia="Times New Roman" w:hAnsi="Arial" w:cs="Arial"/>
          <w:i/>
          <w:lang w:eastAsia="pl-PL"/>
        </w:rPr>
        <w:t>skorzystanie z prawa do sprostowania nie może skutkować zmianą wyniku postępowania o udzielenie zamówienia publicznego ani zmianą postanowień umowy w zakresie niezgodnym z ust</w:t>
      </w:r>
      <w:bookmarkStart w:id="0" w:name="_GoBack"/>
      <w:bookmarkEnd w:id="0"/>
      <w:r w:rsidR="00565EB5" w:rsidRPr="00565EB5">
        <w:rPr>
          <w:rFonts w:ascii="Arial" w:eastAsia="Times New Roman" w:hAnsi="Arial" w:cs="Arial"/>
          <w:i/>
          <w:lang w:eastAsia="pl-PL"/>
        </w:rPr>
        <w:t xml:space="preserve">awą </w:t>
      </w:r>
      <w:proofErr w:type="spellStart"/>
      <w:r w:rsidR="00565EB5" w:rsidRPr="00565EB5">
        <w:rPr>
          <w:rFonts w:ascii="Arial" w:eastAsia="Times New Roman" w:hAnsi="Arial" w:cs="Arial"/>
          <w:i/>
          <w:lang w:eastAsia="pl-PL"/>
        </w:rPr>
        <w:t>Pzp</w:t>
      </w:r>
      <w:proofErr w:type="spellEnd"/>
      <w:r w:rsidR="00565EB5" w:rsidRPr="00565EB5">
        <w:rPr>
          <w:rFonts w:ascii="Arial" w:eastAsia="Times New Roman" w:hAnsi="Arial" w:cs="Arial"/>
          <w:i/>
          <w:lang w:eastAsia="pl-PL"/>
        </w:rPr>
        <w:t xml:space="preserve"> oraz nie może naruszać integralności protokołu oraz jego załączników.</w:t>
      </w:r>
    </w:p>
    <w:p w:rsidR="00A845C6" w:rsidRPr="00565EB5" w:rsidRDefault="00A845C6" w:rsidP="00565EB5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565EB5">
        <w:rPr>
          <w:rFonts w:ascii="Arial" w:eastAsia="Times New Roman" w:hAnsi="Arial" w:cs="Arial"/>
          <w:lang w:eastAsia="pl-PL"/>
        </w:rPr>
        <w:t xml:space="preserve"> - </w:t>
      </w:r>
      <w:r w:rsidR="00565EB5" w:rsidRPr="00565EB5">
        <w:rPr>
          <w:rFonts w:ascii="Arial" w:eastAsia="Times New Roman" w:hAnsi="Arial" w:cs="Arial"/>
          <w:i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845C6" w:rsidRPr="00A845C6" w:rsidRDefault="00A845C6" w:rsidP="00565EB5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A845C6" w:rsidRDefault="00A845C6" w:rsidP="00565EB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A845C6" w:rsidRDefault="00A845C6" w:rsidP="00565EB5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565EB5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BF60FE" w:rsidRDefault="00A845C6" w:rsidP="00565EB5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b/>
          <w:lang w:eastAsia="pl-PL"/>
        </w:rPr>
        <w:t xml:space="preserve"> </w:t>
      </w:r>
    </w:p>
    <w:p w:rsidR="00BF60FE" w:rsidRPr="000F7D8F" w:rsidRDefault="00BF60FE" w:rsidP="00BF60FE">
      <w:pPr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BF60FE" w:rsidRPr="000F7D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32" w:rsidRDefault="006A3632" w:rsidP="00A845C6">
      <w:pPr>
        <w:spacing w:after="0" w:line="240" w:lineRule="auto"/>
      </w:pPr>
      <w:r>
        <w:separator/>
      </w:r>
    </w:p>
  </w:endnote>
  <w:endnote w:type="continuationSeparator" w:id="0">
    <w:p w:rsidR="006A3632" w:rsidRDefault="006A3632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C" w:rsidRDefault="00760B8C">
    <w:pPr>
      <w:pStyle w:val="Stopka"/>
    </w:pPr>
    <w:r>
      <w:t>Sprawa 18/2020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32" w:rsidRDefault="006A3632" w:rsidP="00A845C6">
      <w:pPr>
        <w:spacing w:after="0" w:line="240" w:lineRule="auto"/>
      </w:pPr>
      <w:r>
        <w:separator/>
      </w:r>
    </w:p>
  </w:footnote>
  <w:footnote w:type="continuationSeparator" w:id="0">
    <w:p w:rsidR="006A3632" w:rsidRDefault="006A3632" w:rsidP="00A8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31"/>
    <w:rsid w:val="00011316"/>
    <w:rsid w:val="000F7D8F"/>
    <w:rsid w:val="00112BF3"/>
    <w:rsid w:val="0014219E"/>
    <w:rsid w:val="002B6E46"/>
    <w:rsid w:val="004E4CC9"/>
    <w:rsid w:val="005141D6"/>
    <w:rsid w:val="00565EB5"/>
    <w:rsid w:val="00660D41"/>
    <w:rsid w:val="00680692"/>
    <w:rsid w:val="006A3632"/>
    <w:rsid w:val="00760B8C"/>
    <w:rsid w:val="007650A1"/>
    <w:rsid w:val="008B46FC"/>
    <w:rsid w:val="008E4C96"/>
    <w:rsid w:val="009C0215"/>
    <w:rsid w:val="009D58D6"/>
    <w:rsid w:val="00A32531"/>
    <w:rsid w:val="00A845C6"/>
    <w:rsid w:val="00A862AF"/>
    <w:rsid w:val="00AF2FC9"/>
    <w:rsid w:val="00B04BE0"/>
    <w:rsid w:val="00B3466C"/>
    <w:rsid w:val="00B5754B"/>
    <w:rsid w:val="00BF60FE"/>
    <w:rsid w:val="00C0461B"/>
    <w:rsid w:val="00DA08CC"/>
    <w:rsid w:val="00DA7260"/>
    <w:rsid w:val="00DD47A6"/>
    <w:rsid w:val="00E077B3"/>
    <w:rsid w:val="00E21A0C"/>
    <w:rsid w:val="00E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E4D"/>
  <w15:docId w15:val="{E392E49E-AE60-43D8-989D-CB0E8163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60FE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B8C"/>
  </w:style>
  <w:style w:type="paragraph" w:styleId="Stopka">
    <w:name w:val="footer"/>
    <w:basedOn w:val="Normalny"/>
    <w:link w:val="StopkaZnak"/>
    <w:uiPriority w:val="99"/>
    <w:unhideWhenUsed/>
    <w:rsid w:val="0076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Ziemińska Małgorzata</cp:lastModifiedBy>
  <cp:revision>15</cp:revision>
  <cp:lastPrinted>2018-08-14T06:45:00Z</cp:lastPrinted>
  <dcterms:created xsi:type="dcterms:W3CDTF">2018-06-05T11:14:00Z</dcterms:created>
  <dcterms:modified xsi:type="dcterms:W3CDTF">2020-04-06T06:05:00Z</dcterms:modified>
</cp:coreProperties>
</file>