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915B" w14:textId="77777777"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14:paraId="75BF43E5" w14:textId="77777777"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B37305">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Poznań, dnia </w:t>
      </w:r>
      <w:r w:rsidRPr="00F74E9D">
        <w:rPr>
          <w:rFonts w:ascii="Arial" w:eastAsia="Times New Roman" w:hAnsi="Arial" w:cs="Arial"/>
          <w:sz w:val="22"/>
          <w:szCs w:val="22"/>
          <w:lang w:eastAsia="zh-CN"/>
        </w:rPr>
        <w:t xml:space="preserve">…. </w:t>
      </w:r>
      <w:r w:rsidR="007851DB">
        <w:rPr>
          <w:rFonts w:ascii="Arial" w:eastAsia="Times New Roman" w:hAnsi="Arial" w:cs="Arial"/>
          <w:sz w:val="22"/>
          <w:szCs w:val="22"/>
          <w:lang w:eastAsia="zh-CN"/>
        </w:rPr>
        <w:t>kwietnia</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w:t>
      </w:r>
      <w:r w:rsidR="008573DA">
        <w:rPr>
          <w:rFonts w:ascii="Arial" w:eastAsia="Times New Roman" w:hAnsi="Arial" w:cs="Arial"/>
          <w:sz w:val="22"/>
          <w:szCs w:val="22"/>
          <w:lang w:eastAsia="zh-CN"/>
        </w:rPr>
        <w:t>5</w:t>
      </w:r>
      <w:r w:rsidR="00B37305">
        <w:rPr>
          <w:rFonts w:ascii="Arial" w:eastAsia="Times New Roman" w:hAnsi="Arial" w:cs="Arial"/>
          <w:sz w:val="22"/>
          <w:szCs w:val="22"/>
          <w:lang w:eastAsia="zh-CN"/>
        </w:rPr>
        <w:t xml:space="preserve"> </w:t>
      </w:r>
      <w:r w:rsidRPr="00341328">
        <w:rPr>
          <w:rFonts w:ascii="Arial" w:eastAsia="Times New Roman" w:hAnsi="Arial" w:cs="Arial"/>
          <w:sz w:val="22"/>
          <w:szCs w:val="22"/>
          <w:lang w:eastAsia="zh-CN"/>
        </w:rPr>
        <w:t>r.</w:t>
      </w:r>
      <w:bookmarkEnd w:id="0"/>
    </w:p>
    <w:p w14:paraId="459CA180" w14:textId="77777777"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14:paraId="24EC8857" w14:textId="77777777"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w:t>
      </w:r>
      <w:r w:rsidR="00B37305">
        <w:rPr>
          <w:rFonts w:ascii="Arial" w:eastAsia="Times New Roman" w:hAnsi="Arial" w:cs="Arial"/>
          <w:b/>
          <w:sz w:val="22"/>
          <w:szCs w:val="22"/>
          <w:lang w:eastAsia="zh-CN"/>
        </w:rPr>
        <w:t>-</w:t>
      </w:r>
      <w:r w:rsidRPr="00041E8E">
        <w:rPr>
          <w:rFonts w:ascii="Arial" w:eastAsia="Times New Roman" w:hAnsi="Arial" w:cs="Arial"/>
          <w:b/>
          <w:sz w:val="22"/>
          <w:szCs w:val="22"/>
          <w:lang w:eastAsia="zh-CN"/>
        </w:rPr>
        <w:t xml:space="preserve"> 325 </w:t>
      </w:r>
      <w:r w:rsidR="00320E03" w:rsidRPr="00041E8E">
        <w:rPr>
          <w:rFonts w:ascii="Arial" w:eastAsia="Times New Roman" w:hAnsi="Arial" w:cs="Arial"/>
          <w:b/>
          <w:sz w:val="22"/>
          <w:szCs w:val="22"/>
          <w:lang w:eastAsia="zh-CN"/>
        </w:rPr>
        <w:t>Poznań</w:t>
      </w:r>
    </w:p>
    <w:p w14:paraId="2137271B" w14:textId="77777777"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14:paraId="5BE404CF" w14:textId="77777777"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14:paraId="55995669" w14:textId="28C04D87" w:rsidR="00ED40C9" w:rsidRPr="0010327C"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041E8E">
        <w:rPr>
          <w:rFonts w:ascii="Arial" w:hAnsi="Arial" w:cs="Arial"/>
          <w:b w:val="0"/>
          <w:sz w:val="22"/>
          <w:szCs w:val="22"/>
          <w:lang w:eastAsia="zh-CN"/>
        </w:rPr>
        <w:t>Nr sprawy</w:t>
      </w:r>
      <w:r w:rsidRPr="0010327C">
        <w:rPr>
          <w:rFonts w:ascii="Arial" w:hAnsi="Arial" w:cs="Arial"/>
          <w:b w:val="0"/>
          <w:sz w:val="22"/>
          <w:szCs w:val="22"/>
          <w:lang w:eastAsia="zh-CN"/>
        </w:rPr>
        <w:t xml:space="preserve">: </w:t>
      </w:r>
      <w:bookmarkEnd w:id="1"/>
      <w:r w:rsidR="0010327C" w:rsidRPr="0010327C">
        <w:rPr>
          <w:rFonts w:ascii="Arial" w:hAnsi="Arial" w:cs="Arial"/>
          <w:b w:val="0"/>
          <w:sz w:val="22"/>
          <w:szCs w:val="22"/>
          <w:lang w:eastAsia="zh-CN"/>
        </w:rPr>
        <w:t>27</w:t>
      </w:r>
      <w:r w:rsidR="007851DB" w:rsidRPr="0010327C">
        <w:rPr>
          <w:rFonts w:ascii="Arial" w:hAnsi="Arial" w:cs="Arial"/>
          <w:b w:val="0"/>
          <w:sz w:val="22"/>
          <w:szCs w:val="22"/>
          <w:lang w:eastAsia="zh-CN"/>
        </w:rPr>
        <w:t>/I</w:t>
      </w:r>
      <w:r w:rsidR="0010327C" w:rsidRPr="0010327C">
        <w:rPr>
          <w:rFonts w:ascii="Arial" w:hAnsi="Arial" w:cs="Arial"/>
          <w:b w:val="0"/>
          <w:sz w:val="22"/>
          <w:szCs w:val="22"/>
          <w:lang w:eastAsia="zh-CN"/>
        </w:rPr>
        <w:t>V</w:t>
      </w:r>
      <w:r w:rsidR="007851DB" w:rsidRPr="0010327C">
        <w:rPr>
          <w:rFonts w:ascii="Arial" w:hAnsi="Arial" w:cs="Arial"/>
          <w:b w:val="0"/>
          <w:sz w:val="22"/>
          <w:szCs w:val="22"/>
          <w:lang w:eastAsia="zh-CN"/>
        </w:rPr>
        <w:t>/25</w:t>
      </w:r>
    </w:p>
    <w:p w14:paraId="7694D27B"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465BBECE"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48B3C412"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3375BB36"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469BC3D5"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60B4AB94"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0E272782" w14:textId="77777777"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2" w:name="_Toc69907823"/>
      <w:r w:rsidRPr="00041E8E">
        <w:rPr>
          <w:rFonts w:ascii="Arial" w:eastAsia="Times New Roman" w:hAnsi="Arial" w:cs="Arial"/>
          <w:b/>
          <w:sz w:val="28"/>
          <w:szCs w:val="28"/>
          <w:lang w:eastAsia="zh-CN"/>
        </w:rPr>
        <w:t>SPECYFIKACJA</w:t>
      </w:r>
      <w:bookmarkEnd w:id="2"/>
    </w:p>
    <w:p w14:paraId="0F23586F" w14:textId="77777777"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4"/>
      <w:r w:rsidRPr="00041E8E">
        <w:rPr>
          <w:rFonts w:ascii="Arial" w:eastAsia="Times New Roman" w:hAnsi="Arial" w:cs="Arial"/>
          <w:b/>
          <w:sz w:val="28"/>
          <w:szCs w:val="28"/>
          <w:lang w:eastAsia="zh-CN"/>
        </w:rPr>
        <w:t>WARUNKÓW  ZAMÓWIENIA</w:t>
      </w:r>
      <w:bookmarkEnd w:id="3"/>
    </w:p>
    <w:p w14:paraId="5A044242" w14:textId="77777777" w:rsidR="00ED40C9" w:rsidRPr="00041E8E" w:rsidRDefault="00ED40C9" w:rsidP="009430A0">
      <w:pPr>
        <w:suppressAutoHyphens/>
        <w:spacing w:line="271" w:lineRule="auto"/>
        <w:jc w:val="center"/>
        <w:rPr>
          <w:rFonts w:ascii="Arial" w:eastAsia="Times New Roman" w:hAnsi="Arial" w:cs="Arial"/>
          <w:b/>
          <w:sz w:val="22"/>
          <w:szCs w:val="22"/>
          <w:lang w:eastAsia="zh-CN"/>
        </w:rPr>
      </w:pPr>
    </w:p>
    <w:p w14:paraId="706ED70F" w14:textId="77777777"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14:paraId="673D48AB" w14:textId="77777777" w:rsidR="00ED40C9" w:rsidRPr="00041E8E" w:rsidRDefault="00ED40C9" w:rsidP="009430A0">
      <w:pPr>
        <w:suppressAutoHyphens/>
        <w:spacing w:line="271" w:lineRule="auto"/>
        <w:jc w:val="center"/>
        <w:rPr>
          <w:rFonts w:ascii="Arial" w:eastAsia="Times New Roman" w:hAnsi="Arial" w:cs="Arial"/>
          <w:b/>
          <w:sz w:val="22"/>
          <w:szCs w:val="22"/>
          <w:lang w:eastAsia="zh-CN"/>
        </w:rPr>
      </w:pPr>
    </w:p>
    <w:p w14:paraId="3519A974" w14:textId="77777777" w:rsidR="00ED40C9" w:rsidRPr="00041E8E" w:rsidRDefault="00ED40C9" w:rsidP="009430A0">
      <w:pPr>
        <w:suppressAutoHyphens/>
        <w:spacing w:line="271" w:lineRule="auto"/>
        <w:jc w:val="center"/>
        <w:rPr>
          <w:rFonts w:ascii="Arial" w:eastAsia="Times New Roman" w:hAnsi="Arial" w:cs="Arial"/>
          <w:b/>
          <w:sz w:val="22"/>
          <w:szCs w:val="22"/>
          <w:lang w:eastAsia="zh-CN"/>
        </w:rPr>
      </w:pPr>
    </w:p>
    <w:p w14:paraId="34869F1C" w14:textId="5903859E" w:rsidR="00ED40C9" w:rsidRPr="007851DB" w:rsidRDefault="00D72E92" w:rsidP="00334BA2">
      <w:pPr>
        <w:suppressAutoHyphens/>
        <w:spacing w:line="271" w:lineRule="auto"/>
        <w:jc w:val="center"/>
        <w:rPr>
          <w:rFonts w:ascii="Arial" w:eastAsia="Times New Roman" w:hAnsi="Arial" w:cs="Arial"/>
          <w:b/>
          <w:color w:val="000000"/>
          <w:sz w:val="36"/>
          <w:szCs w:val="36"/>
          <w:lang w:eastAsia="zh-CN"/>
        </w:rPr>
      </w:pPr>
      <w:r w:rsidRPr="00A65A9A">
        <w:rPr>
          <w:rFonts w:ascii="Arial" w:eastAsia="Times New Roman" w:hAnsi="Arial" w:cs="Arial"/>
          <w:b/>
          <w:color w:val="000000"/>
          <w:sz w:val="28"/>
          <w:szCs w:val="28"/>
          <w:lang w:eastAsia="zh-CN"/>
        </w:rPr>
        <w:t>„</w:t>
      </w:r>
      <w:r w:rsidR="007851DB" w:rsidRPr="007851DB">
        <w:rPr>
          <w:rFonts w:asciiTheme="minorHAnsi" w:eastAsia="Times New Roman" w:hAnsiTheme="minorHAnsi" w:cstheme="minorHAnsi"/>
          <w:b/>
          <w:sz w:val="36"/>
          <w:szCs w:val="36"/>
          <w:lang w:eastAsia="zh-CN"/>
        </w:rPr>
        <w:t xml:space="preserve">DOSTAWA </w:t>
      </w:r>
      <w:r w:rsidR="00823C22">
        <w:rPr>
          <w:rFonts w:asciiTheme="minorHAnsi" w:eastAsia="Times New Roman" w:hAnsiTheme="minorHAnsi" w:cstheme="minorHAnsi"/>
          <w:b/>
          <w:sz w:val="36"/>
          <w:szCs w:val="36"/>
          <w:lang w:eastAsia="zh-CN"/>
        </w:rPr>
        <w:t>ARTYKUŁÓW S</w:t>
      </w:r>
      <w:bookmarkStart w:id="4" w:name="_GoBack"/>
      <w:bookmarkEnd w:id="4"/>
      <w:r w:rsidR="00823C22">
        <w:rPr>
          <w:rFonts w:asciiTheme="minorHAnsi" w:eastAsia="Times New Roman" w:hAnsiTheme="minorHAnsi" w:cstheme="minorHAnsi"/>
          <w:b/>
          <w:sz w:val="36"/>
          <w:szCs w:val="36"/>
          <w:lang w:eastAsia="zh-CN"/>
        </w:rPr>
        <w:t>PORTOWYCH</w:t>
      </w:r>
      <w:r w:rsidR="00C15B8D" w:rsidRPr="007851DB">
        <w:rPr>
          <w:rFonts w:ascii="Arial" w:eastAsia="Times New Roman" w:hAnsi="Arial" w:cs="Arial"/>
          <w:b/>
          <w:color w:val="000000"/>
          <w:sz w:val="36"/>
          <w:szCs w:val="36"/>
          <w:lang w:eastAsia="zh-CN"/>
        </w:rPr>
        <w:t>”</w:t>
      </w:r>
    </w:p>
    <w:p w14:paraId="2B92B217" w14:textId="77777777"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14:paraId="35C6E9AF" w14:textId="77777777"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14:paraId="2AFFA36F" w14:textId="77777777"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14:paraId="2C2DB064" w14:textId="77777777" w:rsidR="00BD363D" w:rsidRPr="00041E8E" w:rsidRDefault="00BD363D" w:rsidP="009430A0">
      <w:pPr>
        <w:suppressAutoHyphens/>
        <w:spacing w:line="271" w:lineRule="auto"/>
        <w:jc w:val="center"/>
        <w:rPr>
          <w:rFonts w:ascii="Arial" w:eastAsia="Times New Roman" w:hAnsi="Arial" w:cs="Arial"/>
          <w:sz w:val="22"/>
          <w:szCs w:val="22"/>
          <w:lang w:eastAsia="zh-CN"/>
        </w:rPr>
      </w:pPr>
    </w:p>
    <w:p w14:paraId="6FD4C8B6" w14:textId="77777777" w:rsidR="00ED40C9" w:rsidRDefault="00ED40C9" w:rsidP="009430A0">
      <w:pPr>
        <w:suppressAutoHyphens/>
        <w:spacing w:line="271" w:lineRule="auto"/>
        <w:jc w:val="center"/>
        <w:rPr>
          <w:rFonts w:ascii="Arial" w:eastAsia="Times New Roman" w:hAnsi="Arial" w:cs="Arial"/>
          <w:b/>
          <w:sz w:val="22"/>
          <w:szCs w:val="22"/>
          <w:lang w:eastAsia="zh-CN"/>
        </w:rPr>
      </w:pPr>
    </w:p>
    <w:p w14:paraId="5124ECE5" w14:textId="77777777" w:rsidR="00BD363D" w:rsidRDefault="00BD363D" w:rsidP="009430A0">
      <w:pPr>
        <w:suppressAutoHyphens/>
        <w:spacing w:line="271" w:lineRule="auto"/>
        <w:jc w:val="center"/>
        <w:rPr>
          <w:rFonts w:ascii="Arial" w:eastAsia="Times New Roman" w:hAnsi="Arial" w:cs="Arial"/>
          <w:b/>
          <w:sz w:val="22"/>
          <w:szCs w:val="22"/>
          <w:lang w:eastAsia="zh-CN"/>
        </w:rPr>
      </w:pPr>
    </w:p>
    <w:p w14:paraId="10A0F3EC" w14:textId="77777777"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 ZATWIERDZAM</w:t>
      </w:r>
    </w:p>
    <w:p w14:paraId="09BA5956" w14:textId="77777777" w:rsidR="00ED40C9" w:rsidRPr="00041E8E" w:rsidRDefault="00ED40C9" w:rsidP="009430A0">
      <w:pPr>
        <w:suppressAutoHyphens/>
        <w:spacing w:line="271" w:lineRule="auto"/>
        <w:ind w:left="4956"/>
        <w:rPr>
          <w:rFonts w:ascii="Arial" w:eastAsia="Times New Roman" w:hAnsi="Arial" w:cs="Arial"/>
          <w:b/>
          <w:sz w:val="22"/>
          <w:szCs w:val="22"/>
          <w:lang w:eastAsia="zh-CN"/>
        </w:rPr>
      </w:pPr>
    </w:p>
    <w:p w14:paraId="4D01FF59" w14:textId="77777777"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Pr>
          <w:rFonts w:ascii="Arial" w:eastAsia="Times New Roman" w:hAnsi="Arial" w:cs="Arial"/>
          <w:b/>
          <w:sz w:val="22"/>
          <w:szCs w:val="22"/>
          <w:lang w:eastAsia="zh-CN"/>
        </w:rPr>
        <w:t>DOWÓDCA</w:t>
      </w:r>
    </w:p>
    <w:p w14:paraId="60ADE1A1" w14:textId="77777777"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14:paraId="09B5D7B3" w14:textId="77777777" w:rsidR="00ED40C9" w:rsidRPr="00041E8E" w:rsidRDefault="00ED40C9" w:rsidP="009430A0">
      <w:pPr>
        <w:suppressAutoHyphens/>
        <w:spacing w:line="271" w:lineRule="auto"/>
        <w:ind w:left="4248"/>
        <w:rPr>
          <w:rFonts w:ascii="Arial" w:eastAsia="Times New Roman" w:hAnsi="Arial" w:cs="Arial"/>
          <w:b/>
          <w:sz w:val="22"/>
          <w:szCs w:val="22"/>
          <w:lang w:eastAsia="zh-CN"/>
        </w:rPr>
      </w:pPr>
    </w:p>
    <w:p w14:paraId="2020AB52" w14:textId="77777777" w:rsidR="00ED40C9" w:rsidRPr="00041E8E" w:rsidRDefault="00ED40C9" w:rsidP="009430A0">
      <w:pPr>
        <w:suppressAutoHyphens/>
        <w:spacing w:line="271" w:lineRule="auto"/>
        <w:ind w:left="4248"/>
        <w:rPr>
          <w:rFonts w:ascii="Arial" w:eastAsia="Times New Roman" w:hAnsi="Arial" w:cs="Arial"/>
          <w:b/>
          <w:sz w:val="22"/>
          <w:szCs w:val="22"/>
          <w:lang w:eastAsia="zh-CN"/>
        </w:rPr>
      </w:pPr>
    </w:p>
    <w:p w14:paraId="20593298" w14:textId="77777777"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14:paraId="18F6C7D7" w14:textId="77777777"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p>
    <w:p w14:paraId="4E5D35AE" w14:textId="77777777" w:rsidR="00ED40C9" w:rsidRDefault="00ED40C9" w:rsidP="009430A0">
      <w:pPr>
        <w:suppressAutoHyphens/>
        <w:spacing w:line="271" w:lineRule="auto"/>
        <w:ind w:left="4248"/>
        <w:rPr>
          <w:rFonts w:ascii="Arial" w:eastAsia="Times New Roman" w:hAnsi="Arial" w:cs="Arial"/>
          <w:b/>
          <w:sz w:val="22"/>
          <w:szCs w:val="22"/>
          <w:lang w:eastAsia="zh-CN"/>
        </w:rPr>
      </w:pPr>
    </w:p>
    <w:p w14:paraId="68E1455A" w14:textId="77777777" w:rsidR="00ED40C9" w:rsidRPr="00041E8E" w:rsidRDefault="00ED40C9" w:rsidP="009430A0">
      <w:pPr>
        <w:suppressAutoHyphens/>
        <w:spacing w:line="271" w:lineRule="auto"/>
        <w:ind w:left="4248"/>
        <w:rPr>
          <w:rFonts w:ascii="Arial" w:eastAsia="Times New Roman" w:hAnsi="Arial" w:cs="Arial"/>
          <w:b/>
          <w:sz w:val="22"/>
          <w:szCs w:val="22"/>
          <w:lang w:eastAsia="zh-CN"/>
        </w:rPr>
      </w:pPr>
    </w:p>
    <w:p w14:paraId="252E722D" w14:textId="77777777"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14:paraId="01DEF215" w14:textId="77777777" w:rsidR="00ED40C9" w:rsidRDefault="00ED40C9" w:rsidP="009430A0">
      <w:pPr>
        <w:suppressAutoHyphens/>
        <w:spacing w:line="271" w:lineRule="auto"/>
        <w:ind w:left="708"/>
        <w:rPr>
          <w:rFonts w:ascii="Arial" w:hAnsi="Arial" w:cs="Arial"/>
          <w:sz w:val="22"/>
          <w:szCs w:val="22"/>
        </w:rPr>
      </w:pPr>
    </w:p>
    <w:p w14:paraId="60F9B8EA" w14:textId="77777777" w:rsidR="00ED40C9" w:rsidRDefault="00ED40C9" w:rsidP="009430A0">
      <w:pPr>
        <w:suppressAutoHyphens/>
        <w:spacing w:line="271" w:lineRule="auto"/>
        <w:ind w:left="708"/>
        <w:rPr>
          <w:rFonts w:ascii="Arial" w:hAnsi="Arial" w:cs="Arial"/>
          <w:sz w:val="22"/>
          <w:szCs w:val="22"/>
        </w:rPr>
      </w:pPr>
    </w:p>
    <w:p w14:paraId="6737C612" w14:textId="77777777" w:rsidR="004D54B8" w:rsidRDefault="004D54B8" w:rsidP="009430A0">
      <w:pPr>
        <w:suppressAutoHyphens/>
        <w:spacing w:line="271" w:lineRule="auto"/>
        <w:ind w:left="708"/>
        <w:rPr>
          <w:rFonts w:ascii="Arial" w:hAnsi="Arial" w:cs="Arial"/>
          <w:sz w:val="22"/>
          <w:szCs w:val="22"/>
        </w:rPr>
      </w:pPr>
    </w:p>
    <w:p w14:paraId="61B681F2" w14:textId="77777777" w:rsidR="00334BA2" w:rsidRDefault="00334BA2" w:rsidP="009430A0">
      <w:pPr>
        <w:suppressAutoHyphens/>
        <w:spacing w:line="271" w:lineRule="auto"/>
        <w:ind w:left="708"/>
        <w:rPr>
          <w:rFonts w:ascii="Arial" w:hAnsi="Arial" w:cs="Arial"/>
          <w:sz w:val="22"/>
          <w:szCs w:val="22"/>
        </w:rPr>
      </w:pPr>
    </w:p>
    <w:p w14:paraId="31A3FFD9" w14:textId="77777777" w:rsidR="00334BA2" w:rsidRDefault="00334BA2" w:rsidP="009430A0">
      <w:pPr>
        <w:suppressAutoHyphens/>
        <w:spacing w:line="271" w:lineRule="auto"/>
        <w:ind w:left="708"/>
        <w:rPr>
          <w:rFonts w:ascii="Arial" w:hAnsi="Arial" w:cs="Arial"/>
          <w:sz w:val="22"/>
          <w:szCs w:val="22"/>
        </w:rPr>
      </w:pPr>
    </w:p>
    <w:p w14:paraId="7B9B06FD" w14:textId="77777777" w:rsidR="003B098B" w:rsidRDefault="003B098B" w:rsidP="009430A0">
      <w:pPr>
        <w:suppressAutoHyphens/>
        <w:spacing w:line="271" w:lineRule="auto"/>
        <w:ind w:left="708"/>
        <w:rPr>
          <w:rFonts w:ascii="Arial" w:hAnsi="Arial" w:cs="Arial"/>
          <w:sz w:val="22"/>
          <w:szCs w:val="22"/>
        </w:rPr>
      </w:pPr>
    </w:p>
    <w:p w14:paraId="05680BFA" w14:textId="77777777" w:rsidR="00A65A9A" w:rsidRDefault="00A65A9A" w:rsidP="009430A0">
      <w:pPr>
        <w:suppressAutoHyphens/>
        <w:spacing w:line="271" w:lineRule="auto"/>
        <w:ind w:left="708"/>
        <w:rPr>
          <w:rFonts w:ascii="Arial" w:hAnsi="Arial" w:cs="Arial"/>
          <w:sz w:val="22"/>
          <w:szCs w:val="22"/>
        </w:rPr>
      </w:pPr>
    </w:p>
    <w:p w14:paraId="03A0373D" w14:textId="77777777" w:rsidR="00681EEC" w:rsidRDefault="00681EEC" w:rsidP="009430A0">
      <w:pPr>
        <w:suppressAutoHyphens/>
        <w:spacing w:line="271" w:lineRule="auto"/>
        <w:ind w:left="708"/>
        <w:rPr>
          <w:rFonts w:ascii="Arial" w:hAnsi="Arial" w:cs="Arial"/>
          <w:sz w:val="22"/>
          <w:szCs w:val="22"/>
        </w:rPr>
      </w:pPr>
    </w:p>
    <w:p w14:paraId="3473C23A" w14:textId="77777777" w:rsidR="00ED40C9" w:rsidRDefault="00ED40C9" w:rsidP="009430A0">
      <w:pPr>
        <w:suppressAutoHyphens/>
        <w:spacing w:line="271" w:lineRule="auto"/>
        <w:rPr>
          <w:rFonts w:ascii="Arial" w:hAnsi="Arial" w:cs="Arial"/>
          <w:sz w:val="22"/>
          <w:szCs w:val="22"/>
        </w:rPr>
      </w:pPr>
    </w:p>
    <w:p w14:paraId="57EF0535"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14:paraId="07A7AFCE" w14:textId="77777777" w:rsidR="005274B6" w:rsidRDefault="005274B6" w:rsidP="009430A0">
      <w:pPr>
        <w:spacing w:line="271" w:lineRule="auto"/>
        <w:ind w:left="720" w:hanging="578"/>
        <w:rPr>
          <w:rFonts w:ascii="Arial" w:hAnsi="Arial" w:cs="Arial"/>
          <w:sz w:val="22"/>
          <w:szCs w:val="22"/>
        </w:rPr>
      </w:pPr>
    </w:p>
    <w:p w14:paraId="47101461" w14:textId="77777777"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14:paraId="4EEA9CF6" w14:textId="77777777"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14:paraId="19946D66" w14:textId="77777777"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14:paraId="6E35A856" w14:textId="77777777"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14:paraId="1B87D39F" w14:textId="77777777"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14:paraId="44CE2F49" w14:textId="77777777"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14:paraId="34F8EA06" w14:textId="77777777" w:rsidR="008E5617" w:rsidRPr="00E9488B" w:rsidRDefault="008E5617" w:rsidP="009430A0">
      <w:pPr>
        <w:pStyle w:val="Akapitzlist"/>
        <w:spacing w:line="271" w:lineRule="auto"/>
        <w:ind w:hanging="578"/>
        <w:jc w:val="both"/>
        <w:rPr>
          <w:rFonts w:ascii="Arial" w:hAnsi="Arial" w:cs="Arial"/>
          <w:sz w:val="22"/>
          <w:szCs w:val="22"/>
        </w:rPr>
      </w:pPr>
    </w:p>
    <w:p w14:paraId="4C36AE3D"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14:paraId="68C72DA1" w14:textId="77777777" w:rsidR="005274B6" w:rsidRDefault="005274B6" w:rsidP="00482E2B">
      <w:pPr>
        <w:pStyle w:val="Akapitzlist"/>
        <w:spacing w:line="271" w:lineRule="auto"/>
        <w:ind w:left="284"/>
        <w:jc w:val="both"/>
        <w:rPr>
          <w:rFonts w:ascii="Arial" w:hAnsi="Arial" w:cs="Arial"/>
          <w:bCs/>
          <w:sz w:val="22"/>
          <w:szCs w:val="22"/>
        </w:rPr>
      </w:pPr>
    </w:p>
    <w:p w14:paraId="3C2E60AA" w14:textId="77777777"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14:paraId="5A3F382B" w14:textId="77777777"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14:paraId="465A9E5D" w14:textId="77777777" w:rsidR="00366550" w:rsidRPr="008E5617" w:rsidRDefault="00366550" w:rsidP="00871EEE">
      <w:pPr>
        <w:pStyle w:val="Akapitzlist"/>
        <w:jc w:val="both"/>
        <w:rPr>
          <w:rFonts w:ascii="Arial" w:hAnsi="Arial" w:cs="Arial"/>
          <w:sz w:val="22"/>
          <w:szCs w:val="22"/>
        </w:rPr>
      </w:pPr>
      <w:r w:rsidRPr="008E5617">
        <w:rPr>
          <w:rFonts w:ascii="Arial" w:hAnsi="Arial" w:cs="Arial"/>
          <w:sz w:val="22"/>
          <w:szCs w:val="22"/>
        </w:rPr>
        <w:t xml:space="preserve">                   </w:t>
      </w:r>
      <w:hyperlink r:id="rId12" w:history="1">
        <w:r w:rsidR="00871EEE" w:rsidRPr="008E5617">
          <w:rPr>
            <w:rStyle w:val="Hipercze"/>
            <w:rFonts w:ascii="Arial" w:hAnsi="Arial" w:cs="Arial"/>
            <w:sz w:val="22"/>
            <w:szCs w:val="22"/>
          </w:rPr>
          <w:t>https://platformazakupowa.pl/pn/31_blt</w:t>
        </w:r>
      </w:hyperlink>
      <w:r w:rsidR="00871EEE" w:rsidRPr="008E5617">
        <w:rPr>
          <w:rFonts w:ascii="Arial" w:hAnsi="Arial" w:cs="Arial"/>
          <w:sz w:val="22"/>
          <w:szCs w:val="22"/>
        </w:rPr>
        <w:t xml:space="preserve">   </w:t>
      </w:r>
    </w:p>
    <w:p w14:paraId="1D7A4056" w14:textId="77777777" w:rsidR="00ED40C9" w:rsidRPr="00041E8E" w:rsidRDefault="00ED40C9" w:rsidP="009430A0">
      <w:pPr>
        <w:spacing w:line="271" w:lineRule="auto"/>
        <w:ind w:left="1428"/>
        <w:contextualSpacing/>
        <w:jc w:val="both"/>
        <w:rPr>
          <w:rFonts w:ascii="Arial" w:hAnsi="Arial" w:cs="Arial"/>
          <w:sz w:val="22"/>
          <w:szCs w:val="22"/>
        </w:rPr>
      </w:pPr>
    </w:p>
    <w:p w14:paraId="7602E1F4"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14:paraId="67A34F1D" w14:textId="77777777" w:rsidR="005274B6" w:rsidRDefault="005274B6" w:rsidP="005274B6">
      <w:pPr>
        <w:spacing w:line="271" w:lineRule="auto"/>
        <w:ind w:left="284"/>
        <w:contextualSpacing/>
        <w:jc w:val="both"/>
        <w:rPr>
          <w:rFonts w:ascii="Arial" w:hAnsi="Arial" w:cs="Arial"/>
          <w:sz w:val="22"/>
          <w:szCs w:val="22"/>
        </w:rPr>
      </w:pPr>
    </w:p>
    <w:p w14:paraId="7F1F06F0" w14:textId="77777777"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3D5F48">
        <w:rPr>
          <w:rFonts w:ascii="Arial" w:hAnsi="Arial" w:cs="Arial"/>
          <w:sz w:val="22"/>
          <w:szCs w:val="22"/>
        </w:rPr>
        <w:t xml:space="preserve">r., </w:t>
      </w:r>
      <w:r w:rsidR="00BA2F2A">
        <w:rPr>
          <w:rFonts w:ascii="Arial" w:hAnsi="Arial" w:cs="Arial"/>
          <w:sz w:val="22"/>
          <w:szCs w:val="22"/>
        </w:rPr>
        <w:t xml:space="preserve">poz. </w:t>
      </w:r>
      <w:r w:rsidR="003D238F">
        <w:rPr>
          <w:rFonts w:ascii="Arial" w:hAnsi="Arial" w:cs="Arial"/>
          <w:sz w:val="22"/>
          <w:szCs w:val="22"/>
        </w:rPr>
        <w:t>1320</w:t>
      </w:r>
      <w:r w:rsidR="00BA2F2A">
        <w:rPr>
          <w:rFonts w:ascii="Arial" w:hAnsi="Arial" w:cs="Arial"/>
          <w:sz w:val="22"/>
          <w:szCs w:val="22"/>
        </w:rPr>
        <w:t xml:space="preserve">) </w:t>
      </w:r>
      <w:r w:rsidRPr="00041E8E">
        <w:rPr>
          <w:rFonts w:ascii="Arial" w:hAnsi="Arial" w:cs="Arial"/>
          <w:sz w:val="22"/>
          <w:szCs w:val="22"/>
        </w:rPr>
        <w:t xml:space="preserve">zwanej dalej „ustawą Pzp”. </w:t>
      </w:r>
    </w:p>
    <w:p w14:paraId="645A2B9B" w14:textId="77777777"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14:paraId="7247D46A" w14:textId="77777777" w:rsidR="004D0C31" w:rsidRPr="006A256A" w:rsidRDefault="004D0C31" w:rsidP="004D0C31">
      <w:pPr>
        <w:spacing w:line="271" w:lineRule="auto"/>
        <w:ind w:left="284"/>
        <w:contextualSpacing/>
        <w:jc w:val="both"/>
        <w:rPr>
          <w:rFonts w:ascii="Arial" w:hAnsi="Arial" w:cs="Arial"/>
          <w:sz w:val="22"/>
          <w:szCs w:val="22"/>
        </w:rPr>
      </w:pPr>
    </w:p>
    <w:p w14:paraId="48ACD10E" w14:textId="77777777"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14:paraId="28DCEB51" w14:textId="77777777" w:rsidR="005274B6" w:rsidRDefault="005274B6" w:rsidP="005274B6">
      <w:pPr>
        <w:suppressAutoHyphens/>
        <w:spacing w:line="271" w:lineRule="auto"/>
        <w:ind w:left="284"/>
        <w:jc w:val="both"/>
        <w:rPr>
          <w:rFonts w:ascii="Arial" w:hAnsi="Arial" w:cs="Arial"/>
          <w:sz w:val="22"/>
          <w:szCs w:val="22"/>
        </w:rPr>
      </w:pPr>
    </w:p>
    <w:p w14:paraId="2357EA0F" w14:textId="77777777" w:rsidR="00A512DE" w:rsidRPr="00A512DE" w:rsidRDefault="00A512DE" w:rsidP="006C08EA">
      <w:pPr>
        <w:widowControl w:val="0"/>
        <w:numPr>
          <w:ilvl w:val="0"/>
          <w:numId w:val="56"/>
        </w:numPr>
        <w:tabs>
          <w:tab w:val="left" w:pos="284"/>
        </w:tabs>
        <w:suppressAutoHyphens/>
        <w:autoSpaceDE w:val="0"/>
        <w:spacing w:line="268" w:lineRule="auto"/>
        <w:ind w:left="284" w:hanging="284"/>
        <w:jc w:val="both"/>
        <w:rPr>
          <w:rFonts w:ascii="Arial" w:hAnsi="Arial" w:cs="Arial"/>
          <w:sz w:val="22"/>
          <w:szCs w:val="22"/>
        </w:rPr>
      </w:pPr>
      <w:r w:rsidRPr="00A512DE">
        <w:rPr>
          <w:rFonts w:ascii="Arial" w:hAnsi="Arial" w:cs="Arial"/>
          <w:sz w:val="22"/>
          <w:szCs w:val="22"/>
        </w:rPr>
        <w:t xml:space="preserve">Przedmiotem zamówienia jest dostawa fabrycznie nowego (tj. nieużywanego, niekopiowanego, nieprzerabianego) sprzętu, odzieży i obuwia sportowego do magazynów znajdujących się na terenie 31 Bazy Lotnictwa Taktycznego, ul. Silniki 1 w Poznaniu, przeznaczonych dla żołnierzy oraz pracowników Resortu Obrony Narodowej będących na zaopatrzeniu 31 Bazy Lotnictwa Taktycznego (dalej 31BLT). Koszt transportu pokryje Wykonawca i wliczy w koszt dostawy. </w:t>
      </w:r>
    </w:p>
    <w:p w14:paraId="7EBB1285" w14:textId="77777777" w:rsidR="00A512DE" w:rsidRPr="00A512DE" w:rsidRDefault="00A512DE" w:rsidP="006C08EA">
      <w:pPr>
        <w:widowControl w:val="0"/>
        <w:numPr>
          <w:ilvl w:val="0"/>
          <w:numId w:val="56"/>
        </w:numPr>
        <w:tabs>
          <w:tab w:val="left" w:pos="284"/>
        </w:tabs>
        <w:suppressAutoHyphens/>
        <w:autoSpaceDE w:val="0"/>
        <w:spacing w:line="268" w:lineRule="auto"/>
        <w:ind w:left="284" w:hanging="284"/>
        <w:jc w:val="both"/>
        <w:rPr>
          <w:rFonts w:ascii="Arial" w:hAnsi="Arial" w:cs="Arial"/>
          <w:sz w:val="22"/>
          <w:szCs w:val="22"/>
        </w:rPr>
      </w:pPr>
      <w:r w:rsidRPr="00A512DE">
        <w:rPr>
          <w:rFonts w:ascii="Arial" w:hAnsi="Arial" w:cs="Arial"/>
          <w:sz w:val="22"/>
          <w:szCs w:val="22"/>
        </w:rPr>
        <w:t xml:space="preserve">Zamawiający przypomina że, zgodnie z art. 305 Prawa Własności Przemysłowej znaki towarowe podlegają ochronie. </w:t>
      </w:r>
    </w:p>
    <w:p w14:paraId="69C266AF" w14:textId="5F1EABCA" w:rsidR="00A512DE" w:rsidRPr="00A512DE" w:rsidRDefault="00A512DE" w:rsidP="006C08EA">
      <w:pPr>
        <w:widowControl w:val="0"/>
        <w:numPr>
          <w:ilvl w:val="0"/>
          <w:numId w:val="56"/>
        </w:numPr>
        <w:tabs>
          <w:tab w:val="left" w:pos="284"/>
        </w:tabs>
        <w:suppressAutoHyphens/>
        <w:autoSpaceDE w:val="0"/>
        <w:spacing w:line="268" w:lineRule="auto"/>
        <w:ind w:left="426" w:hanging="426"/>
        <w:jc w:val="both"/>
        <w:rPr>
          <w:rFonts w:ascii="Arial" w:hAnsi="Arial" w:cs="Arial"/>
          <w:sz w:val="22"/>
          <w:szCs w:val="22"/>
        </w:rPr>
      </w:pPr>
      <w:r w:rsidRPr="00A512DE">
        <w:rPr>
          <w:rFonts w:ascii="Arial" w:hAnsi="Arial" w:cs="Arial"/>
          <w:sz w:val="22"/>
          <w:szCs w:val="22"/>
        </w:rPr>
        <w:t xml:space="preserve">Zamawiający dopuszcza składanie ofert częściowych. Zamówienie składa się z </w:t>
      </w:r>
      <w:r w:rsidR="006311B4">
        <w:rPr>
          <w:rFonts w:ascii="Arial" w:hAnsi="Arial" w:cs="Arial"/>
          <w:sz w:val="22"/>
          <w:szCs w:val="22"/>
        </w:rPr>
        <w:t>9</w:t>
      </w:r>
      <w:r w:rsidRPr="00A512DE">
        <w:rPr>
          <w:rFonts w:ascii="Arial" w:hAnsi="Arial" w:cs="Arial"/>
          <w:sz w:val="22"/>
          <w:szCs w:val="22"/>
        </w:rPr>
        <w:t xml:space="preserve"> zadań, tj.:</w:t>
      </w:r>
    </w:p>
    <w:p w14:paraId="61EA36D7" w14:textId="163FBB21" w:rsidR="00A512DE" w:rsidRPr="00A512DE" w:rsidRDefault="00A512DE" w:rsidP="00A512DE">
      <w:pPr>
        <w:widowControl w:val="0"/>
        <w:tabs>
          <w:tab w:val="left" w:pos="284"/>
        </w:tabs>
        <w:autoSpaceDE w:val="0"/>
        <w:spacing w:line="268" w:lineRule="auto"/>
        <w:ind w:left="567"/>
        <w:jc w:val="both"/>
        <w:rPr>
          <w:rFonts w:ascii="Arial" w:hAnsi="Arial" w:cs="Arial"/>
          <w:sz w:val="22"/>
          <w:szCs w:val="22"/>
        </w:rPr>
      </w:pPr>
      <w:r w:rsidRPr="00A512DE">
        <w:rPr>
          <w:rFonts w:ascii="Arial" w:hAnsi="Arial" w:cs="Arial"/>
          <w:sz w:val="22"/>
          <w:szCs w:val="22"/>
        </w:rPr>
        <w:t xml:space="preserve">Zadanie nr 1 – </w:t>
      </w:r>
      <w:r>
        <w:rPr>
          <w:rFonts w:ascii="Arial" w:hAnsi="Arial" w:cs="Arial"/>
          <w:sz w:val="22"/>
          <w:szCs w:val="22"/>
        </w:rPr>
        <w:t>odzież sportowa</w:t>
      </w:r>
      <w:r w:rsidRPr="00A512DE">
        <w:rPr>
          <w:rFonts w:ascii="Arial" w:hAnsi="Arial" w:cs="Arial"/>
          <w:sz w:val="22"/>
          <w:szCs w:val="22"/>
        </w:rPr>
        <w:t>,</w:t>
      </w:r>
    </w:p>
    <w:p w14:paraId="7146CC31" w14:textId="2094D65A" w:rsidR="00A512DE" w:rsidRPr="00A512DE" w:rsidRDefault="00A512DE" w:rsidP="00A512DE">
      <w:pPr>
        <w:widowControl w:val="0"/>
        <w:tabs>
          <w:tab w:val="left" w:pos="284"/>
        </w:tabs>
        <w:autoSpaceDE w:val="0"/>
        <w:spacing w:line="268" w:lineRule="auto"/>
        <w:ind w:left="567"/>
        <w:jc w:val="both"/>
        <w:rPr>
          <w:rFonts w:ascii="Arial" w:hAnsi="Arial" w:cs="Arial"/>
          <w:sz w:val="22"/>
          <w:szCs w:val="22"/>
        </w:rPr>
      </w:pPr>
      <w:r w:rsidRPr="00A512DE">
        <w:rPr>
          <w:rFonts w:ascii="Arial" w:hAnsi="Arial" w:cs="Arial"/>
          <w:sz w:val="22"/>
          <w:szCs w:val="22"/>
        </w:rPr>
        <w:t xml:space="preserve">Zadanie nr 2 – </w:t>
      </w:r>
      <w:r>
        <w:rPr>
          <w:rFonts w:ascii="Arial" w:hAnsi="Arial" w:cs="Arial"/>
          <w:sz w:val="22"/>
          <w:szCs w:val="22"/>
        </w:rPr>
        <w:t>obuwie sportowe</w:t>
      </w:r>
      <w:r w:rsidRPr="00A512DE">
        <w:rPr>
          <w:rFonts w:ascii="Arial" w:hAnsi="Arial" w:cs="Arial"/>
          <w:sz w:val="22"/>
          <w:szCs w:val="22"/>
        </w:rPr>
        <w:t>,</w:t>
      </w:r>
    </w:p>
    <w:p w14:paraId="441457D5" w14:textId="1195B59E" w:rsidR="00A512DE" w:rsidRDefault="00A512DE" w:rsidP="00A512DE">
      <w:pPr>
        <w:widowControl w:val="0"/>
        <w:tabs>
          <w:tab w:val="left" w:pos="284"/>
        </w:tabs>
        <w:autoSpaceDE w:val="0"/>
        <w:spacing w:line="268" w:lineRule="auto"/>
        <w:ind w:left="567"/>
        <w:jc w:val="both"/>
        <w:rPr>
          <w:rFonts w:ascii="Arial" w:hAnsi="Arial" w:cs="Arial"/>
          <w:sz w:val="22"/>
          <w:szCs w:val="22"/>
        </w:rPr>
      </w:pPr>
      <w:r w:rsidRPr="00A512DE">
        <w:rPr>
          <w:rFonts w:ascii="Arial" w:hAnsi="Arial" w:cs="Arial"/>
          <w:sz w:val="22"/>
          <w:szCs w:val="22"/>
        </w:rPr>
        <w:t>Zadanie nr 3 – sprzęt sportowy</w:t>
      </w:r>
      <w:r>
        <w:rPr>
          <w:rFonts w:ascii="Arial" w:hAnsi="Arial" w:cs="Arial"/>
          <w:sz w:val="22"/>
          <w:szCs w:val="22"/>
        </w:rPr>
        <w:t>,</w:t>
      </w:r>
    </w:p>
    <w:p w14:paraId="3765186F" w14:textId="32816A9A" w:rsidR="00A512DE" w:rsidRDefault="00A512DE" w:rsidP="00A512DE">
      <w:pPr>
        <w:widowControl w:val="0"/>
        <w:tabs>
          <w:tab w:val="left" w:pos="284"/>
        </w:tabs>
        <w:autoSpaceDE w:val="0"/>
        <w:spacing w:line="268" w:lineRule="auto"/>
        <w:ind w:left="567"/>
        <w:jc w:val="both"/>
        <w:rPr>
          <w:rFonts w:ascii="Arial" w:hAnsi="Arial" w:cs="Arial"/>
          <w:sz w:val="22"/>
          <w:szCs w:val="22"/>
        </w:rPr>
      </w:pPr>
      <w:r>
        <w:rPr>
          <w:rFonts w:ascii="Arial" w:hAnsi="Arial" w:cs="Arial"/>
          <w:sz w:val="22"/>
          <w:szCs w:val="22"/>
        </w:rPr>
        <w:t>Zadanie nr 4 – odzież sportowa dla CWZS,</w:t>
      </w:r>
    </w:p>
    <w:p w14:paraId="29E376E7" w14:textId="0DD436C1" w:rsidR="00A512DE" w:rsidRDefault="00A512DE" w:rsidP="00A512DE">
      <w:pPr>
        <w:widowControl w:val="0"/>
        <w:tabs>
          <w:tab w:val="left" w:pos="284"/>
        </w:tabs>
        <w:autoSpaceDE w:val="0"/>
        <w:spacing w:line="268" w:lineRule="auto"/>
        <w:ind w:left="567"/>
        <w:jc w:val="both"/>
        <w:rPr>
          <w:rFonts w:ascii="Arial" w:hAnsi="Arial" w:cs="Arial"/>
          <w:sz w:val="22"/>
          <w:szCs w:val="22"/>
        </w:rPr>
      </w:pPr>
      <w:r>
        <w:rPr>
          <w:rFonts w:ascii="Arial" w:hAnsi="Arial" w:cs="Arial"/>
          <w:sz w:val="22"/>
          <w:szCs w:val="22"/>
        </w:rPr>
        <w:t>Zadanie nr 5 – obuwie sportowe dla CWZS</w:t>
      </w:r>
    </w:p>
    <w:p w14:paraId="21453786" w14:textId="7A2AB64C" w:rsidR="00A512DE" w:rsidRDefault="00A512DE" w:rsidP="00A512DE">
      <w:pPr>
        <w:widowControl w:val="0"/>
        <w:tabs>
          <w:tab w:val="left" w:pos="284"/>
        </w:tabs>
        <w:autoSpaceDE w:val="0"/>
        <w:spacing w:line="268" w:lineRule="auto"/>
        <w:ind w:left="567"/>
        <w:jc w:val="both"/>
        <w:rPr>
          <w:rFonts w:ascii="Arial" w:hAnsi="Arial" w:cs="Arial"/>
          <w:sz w:val="22"/>
          <w:szCs w:val="22"/>
        </w:rPr>
      </w:pPr>
      <w:r>
        <w:rPr>
          <w:rFonts w:ascii="Arial" w:hAnsi="Arial" w:cs="Arial"/>
          <w:sz w:val="22"/>
          <w:szCs w:val="22"/>
        </w:rPr>
        <w:t>Zadanie nr 6 – sprzęt sportowy dla CWZS,</w:t>
      </w:r>
    </w:p>
    <w:p w14:paraId="53A079DE" w14:textId="1A032F2B" w:rsidR="00A512DE" w:rsidRDefault="00A512DE" w:rsidP="00A512DE">
      <w:pPr>
        <w:widowControl w:val="0"/>
        <w:tabs>
          <w:tab w:val="left" w:pos="284"/>
        </w:tabs>
        <w:autoSpaceDE w:val="0"/>
        <w:spacing w:line="268" w:lineRule="auto"/>
        <w:ind w:left="567"/>
        <w:jc w:val="both"/>
        <w:rPr>
          <w:rFonts w:ascii="Arial" w:hAnsi="Arial" w:cs="Arial"/>
          <w:sz w:val="22"/>
          <w:szCs w:val="22"/>
        </w:rPr>
      </w:pPr>
      <w:r>
        <w:rPr>
          <w:rFonts w:ascii="Arial" w:hAnsi="Arial" w:cs="Arial"/>
          <w:sz w:val="22"/>
          <w:szCs w:val="22"/>
        </w:rPr>
        <w:t xml:space="preserve">Zadanie nr 7 – sprzęt szermierczy dla CWZS, </w:t>
      </w:r>
    </w:p>
    <w:p w14:paraId="07354357" w14:textId="757116B2" w:rsidR="00A512DE" w:rsidRDefault="00A512DE" w:rsidP="00A512DE">
      <w:pPr>
        <w:widowControl w:val="0"/>
        <w:tabs>
          <w:tab w:val="left" w:pos="284"/>
        </w:tabs>
        <w:autoSpaceDE w:val="0"/>
        <w:spacing w:line="268" w:lineRule="auto"/>
        <w:ind w:left="567"/>
        <w:jc w:val="both"/>
        <w:rPr>
          <w:rFonts w:ascii="Arial" w:hAnsi="Arial" w:cs="Arial"/>
          <w:sz w:val="22"/>
          <w:szCs w:val="22"/>
        </w:rPr>
      </w:pPr>
      <w:r>
        <w:rPr>
          <w:rFonts w:ascii="Arial" w:hAnsi="Arial" w:cs="Arial"/>
          <w:sz w:val="22"/>
          <w:szCs w:val="22"/>
        </w:rPr>
        <w:t xml:space="preserve">Zadanie nr 8 – sprzęt strzelecki dla CWZS, </w:t>
      </w:r>
    </w:p>
    <w:p w14:paraId="0E809AE9" w14:textId="03882788" w:rsidR="00A512DE" w:rsidRPr="00A512DE" w:rsidRDefault="00A512DE" w:rsidP="00A512DE">
      <w:pPr>
        <w:widowControl w:val="0"/>
        <w:tabs>
          <w:tab w:val="left" w:pos="284"/>
        </w:tabs>
        <w:autoSpaceDE w:val="0"/>
        <w:spacing w:line="268" w:lineRule="auto"/>
        <w:ind w:left="567"/>
        <w:jc w:val="both"/>
        <w:rPr>
          <w:rFonts w:ascii="Arial" w:hAnsi="Arial" w:cs="Arial"/>
          <w:sz w:val="22"/>
          <w:szCs w:val="22"/>
        </w:rPr>
      </w:pPr>
      <w:r>
        <w:rPr>
          <w:rFonts w:ascii="Arial" w:hAnsi="Arial" w:cs="Arial"/>
          <w:sz w:val="22"/>
          <w:szCs w:val="22"/>
        </w:rPr>
        <w:t>Zadanie nr 9 – kombinezony do akrobacji.</w:t>
      </w:r>
    </w:p>
    <w:p w14:paraId="5B7A4CBC" w14:textId="77777777" w:rsidR="00A512DE" w:rsidRPr="00A512DE" w:rsidRDefault="00A512DE" w:rsidP="00A512DE">
      <w:pPr>
        <w:widowControl w:val="0"/>
        <w:tabs>
          <w:tab w:val="left" w:pos="284"/>
        </w:tabs>
        <w:autoSpaceDE w:val="0"/>
        <w:spacing w:line="268" w:lineRule="auto"/>
        <w:ind w:left="284"/>
        <w:jc w:val="both"/>
        <w:rPr>
          <w:rFonts w:ascii="Arial" w:hAnsi="Arial" w:cs="Arial"/>
          <w:sz w:val="22"/>
          <w:szCs w:val="22"/>
        </w:rPr>
      </w:pPr>
      <w:r w:rsidRPr="00A512DE">
        <w:rPr>
          <w:rFonts w:ascii="Arial" w:hAnsi="Arial" w:cs="Arial"/>
          <w:sz w:val="22"/>
          <w:szCs w:val="22"/>
        </w:rPr>
        <w:t xml:space="preserve">Zamawiający nie ogranicza ilości zadań, do których Wykonawca może złożyć ofertę, przy </w:t>
      </w:r>
      <w:r w:rsidRPr="00A512DE">
        <w:rPr>
          <w:rFonts w:ascii="Arial" w:hAnsi="Arial" w:cs="Arial"/>
          <w:sz w:val="22"/>
          <w:szCs w:val="22"/>
        </w:rPr>
        <w:lastRenderedPageBreak/>
        <w:t>czym oferty dotyczące poszczególnych zadań muszą być kompletne.</w:t>
      </w:r>
    </w:p>
    <w:p w14:paraId="7DDEB7A3" w14:textId="14AC700A" w:rsidR="00A512DE" w:rsidRPr="00A512DE" w:rsidRDefault="00A512DE" w:rsidP="006C08EA">
      <w:pPr>
        <w:widowControl w:val="0"/>
        <w:numPr>
          <w:ilvl w:val="0"/>
          <w:numId w:val="56"/>
        </w:numPr>
        <w:tabs>
          <w:tab w:val="left" w:pos="284"/>
        </w:tabs>
        <w:suppressAutoHyphens/>
        <w:autoSpaceDE w:val="0"/>
        <w:spacing w:line="268" w:lineRule="auto"/>
        <w:ind w:left="284" w:hanging="284"/>
        <w:jc w:val="both"/>
        <w:rPr>
          <w:rFonts w:ascii="Arial" w:hAnsi="Arial" w:cs="Arial"/>
          <w:sz w:val="22"/>
          <w:szCs w:val="22"/>
        </w:rPr>
      </w:pPr>
      <w:r w:rsidRPr="00A512DE">
        <w:rPr>
          <w:rFonts w:ascii="Arial" w:hAnsi="Arial" w:cs="Arial"/>
          <w:sz w:val="22"/>
          <w:szCs w:val="22"/>
        </w:rPr>
        <w:t xml:space="preserve"> Minimalne wymagane parametry artykułów sportowych znajdują się w zał. nr </w:t>
      </w:r>
      <w:r w:rsidR="00C77BB9">
        <w:rPr>
          <w:rFonts w:ascii="Arial" w:hAnsi="Arial" w:cs="Arial"/>
          <w:sz w:val="22"/>
          <w:szCs w:val="22"/>
        </w:rPr>
        <w:t>1a</w:t>
      </w:r>
      <w:r w:rsidRPr="00A512DE">
        <w:rPr>
          <w:rFonts w:ascii="Arial" w:hAnsi="Arial" w:cs="Arial"/>
          <w:sz w:val="22"/>
          <w:szCs w:val="22"/>
        </w:rPr>
        <w:t xml:space="preserve"> do SWZ (Formularz cenowy). Wymagania dotyczące realizacji umowy, gwarancji, kar zawarte są w załączniku nr 3 do SWZ – Projekt umowy.</w:t>
      </w:r>
    </w:p>
    <w:p w14:paraId="6437E545" w14:textId="551AA86B" w:rsidR="00A512DE" w:rsidRPr="0010327C" w:rsidRDefault="0010327C" w:rsidP="0010327C">
      <w:pPr>
        <w:widowControl w:val="0"/>
        <w:numPr>
          <w:ilvl w:val="0"/>
          <w:numId w:val="56"/>
        </w:numPr>
        <w:tabs>
          <w:tab w:val="left" w:pos="284"/>
        </w:tabs>
        <w:suppressAutoHyphens/>
        <w:autoSpaceDE w:val="0"/>
        <w:spacing w:line="268" w:lineRule="auto"/>
        <w:ind w:left="284" w:hanging="284"/>
        <w:jc w:val="both"/>
        <w:rPr>
          <w:rFonts w:ascii="Arial" w:hAnsi="Arial" w:cs="Arial"/>
          <w:color w:val="0070C0"/>
          <w:sz w:val="22"/>
          <w:szCs w:val="22"/>
        </w:rPr>
      </w:pPr>
      <w:r w:rsidRPr="0010327C">
        <w:rPr>
          <w:rFonts w:ascii="Arial" w:hAnsi="Arial" w:cs="Arial"/>
          <w:b/>
          <w:sz w:val="22"/>
          <w:szCs w:val="22"/>
        </w:rPr>
        <w:t xml:space="preserve">Zamawiający wymaga, aby Wykonawca wypełnił kolumnę pn. „Oferowany produkt” w formularzu cenowym (załącznik 1a do SWZ). W kolumnie tej Wykonawca zobowiązany jest wpisać informacje na temat oferowanego produktu w każdej pozycji. </w:t>
      </w:r>
      <w:r w:rsidRPr="0010327C">
        <w:rPr>
          <w:rFonts w:ascii="Arial" w:hAnsi="Arial" w:cs="Arial"/>
          <w:b/>
          <w:color w:val="0070C0"/>
          <w:sz w:val="22"/>
          <w:szCs w:val="22"/>
        </w:rPr>
        <w:t>Podane dane (nazwa producenta, nazwa produktu lub numer katalogowy itp.) mają za zadanie zidentyfikować w sposób bezsporny produkt oferowany w postępowaniu</w:t>
      </w:r>
      <w:r w:rsidRPr="0010327C">
        <w:rPr>
          <w:rFonts w:ascii="Arial" w:hAnsi="Arial" w:cs="Arial"/>
          <w:b/>
          <w:sz w:val="22"/>
          <w:szCs w:val="22"/>
        </w:rPr>
        <w:t xml:space="preserve">. Brak możliwości identyfikacji konkretnego produktu na podstawie wskazanych wiadomości może wskazywać na niezgodność z SWZ. </w:t>
      </w:r>
      <w:r w:rsidRPr="0010327C">
        <w:rPr>
          <w:rFonts w:ascii="Arial" w:hAnsi="Arial" w:cs="Arial"/>
          <w:b/>
          <w:color w:val="0070C0"/>
          <w:sz w:val="22"/>
          <w:szCs w:val="22"/>
        </w:rPr>
        <w:t>Zamawiający zaleca podanie jak największej ilości informacji w celu wyeliminowania ryzyka podania parametrów wskazujących na dwa lub więcej produktów jednocześnie</w:t>
      </w:r>
      <w:r w:rsidRPr="0010327C">
        <w:rPr>
          <w:rFonts w:ascii="Arial" w:hAnsi="Arial" w:cs="Arial"/>
          <w:color w:val="0070C0"/>
          <w:sz w:val="22"/>
          <w:szCs w:val="22"/>
        </w:rPr>
        <w:t>.</w:t>
      </w:r>
    </w:p>
    <w:p w14:paraId="4F63680D" w14:textId="2BFC156F" w:rsidR="00A512DE" w:rsidRPr="00A512DE" w:rsidRDefault="00A512DE" w:rsidP="006C08EA">
      <w:pPr>
        <w:widowControl w:val="0"/>
        <w:numPr>
          <w:ilvl w:val="0"/>
          <w:numId w:val="56"/>
        </w:numPr>
        <w:tabs>
          <w:tab w:val="left" w:pos="284"/>
        </w:tabs>
        <w:suppressAutoHyphens/>
        <w:autoSpaceDE w:val="0"/>
        <w:spacing w:line="268" w:lineRule="auto"/>
        <w:ind w:left="284" w:hanging="284"/>
        <w:jc w:val="both"/>
        <w:rPr>
          <w:rFonts w:ascii="Arial" w:hAnsi="Arial" w:cs="Arial"/>
          <w:sz w:val="22"/>
          <w:szCs w:val="22"/>
        </w:rPr>
      </w:pPr>
      <w:r w:rsidRPr="00A512DE">
        <w:rPr>
          <w:rFonts w:ascii="Arial" w:hAnsi="Arial" w:cs="Arial"/>
          <w:sz w:val="22"/>
          <w:szCs w:val="22"/>
        </w:rPr>
        <w:t xml:space="preserve">W przypadku rozbieżności między opisem przedmiotu zamówienia w zał. nr </w:t>
      </w:r>
      <w:r w:rsidR="00C77BB9">
        <w:rPr>
          <w:rFonts w:ascii="Arial" w:hAnsi="Arial" w:cs="Arial"/>
          <w:sz w:val="22"/>
          <w:szCs w:val="22"/>
        </w:rPr>
        <w:t>1a</w:t>
      </w:r>
      <w:r w:rsidRPr="00A512DE">
        <w:rPr>
          <w:rFonts w:ascii="Arial" w:hAnsi="Arial" w:cs="Arial"/>
          <w:sz w:val="22"/>
          <w:szCs w:val="22"/>
        </w:rPr>
        <w:t xml:space="preserve"> do SWZ, a ewentualnymi zmianami/wyjaśnieniami udzielonymi przez Zamawiającego na etapie postępowania za wiążące uznaje się zapisy wyjaśnień/zmian dokumentów zamówienia.</w:t>
      </w:r>
    </w:p>
    <w:p w14:paraId="339B8859" w14:textId="77777777" w:rsidR="00A512DE" w:rsidRPr="00A512DE" w:rsidRDefault="00A512DE" w:rsidP="006C08EA">
      <w:pPr>
        <w:widowControl w:val="0"/>
        <w:numPr>
          <w:ilvl w:val="0"/>
          <w:numId w:val="56"/>
        </w:numPr>
        <w:tabs>
          <w:tab w:val="left" w:pos="284"/>
        </w:tabs>
        <w:suppressAutoHyphens/>
        <w:autoSpaceDE w:val="0"/>
        <w:spacing w:line="268" w:lineRule="auto"/>
        <w:ind w:left="284" w:hanging="284"/>
        <w:jc w:val="both"/>
        <w:rPr>
          <w:rFonts w:ascii="Arial" w:hAnsi="Arial" w:cs="Arial"/>
          <w:sz w:val="22"/>
          <w:szCs w:val="22"/>
        </w:rPr>
      </w:pPr>
      <w:r w:rsidRPr="00A512DE">
        <w:rPr>
          <w:rFonts w:ascii="Arial" w:hAnsi="Arial" w:cs="Arial"/>
          <w:sz w:val="22"/>
          <w:szCs w:val="22"/>
        </w:rPr>
        <w:t>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dopuszcza złożenie ofert równoważnych w zakresie parametrów użytkowych. W sytuacjach, kiedy Zamawiający opisuje przedmiot zamówienia poprzez odniesienie się do norm, ocen technicznych, o których mowa w art. 101 ust.1 pkt 2 i ust. 3 ustawy Pzp, dopuszcza rozwiązania równoważne opisywanym</w:t>
      </w:r>
    </w:p>
    <w:p w14:paraId="70CA9F10" w14:textId="77777777" w:rsidR="00A512DE" w:rsidRPr="00A512DE" w:rsidRDefault="00A512DE" w:rsidP="006C08EA">
      <w:pPr>
        <w:widowControl w:val="0"/>
        <w:numPr>
          <w:ilvl w:val="0"/>
          <w:numId w:val="56"/>
        </w:numPr>
        <w:tabs>
          <w:tab w:val="left" w:pos="284"/>
        </w:tabs>
        <w:suppressAutoHyphens/>
        <w:autoSpaceDE w:val="0"/>
        <w:spacing w:line="268" w:lineRule="auto"/>
        <w:ind w:left="284" w:hanging="284"/>
        <w:jc w:val="both"/>
        <w:rPr>
          <w:rFonts w:ascii="Arial" w:hAnsi="Arial" w:cs="Arial"/>
          <w:sz w:val="22"/>
          <w:szCs w:val="22"/>
        </w:rPr>
      </w:pPr>
      <w:r w:rsidRPr="00A512DE">
        <w:rPr>
          <w:rFonts w:ascii="Arial" w:hAnsi="Arial" w:cs="Arial"/>
          <w:sz w:val="22"/>
          <w:szCs w:val="22"/>
        </w:rPr>
        <w:t xml:space="preserve">Szczegółowy opis przedmiotu zamówienia oraz wymagania jakościowe, o których mowa w art. 246 ust. 2 ustawy Pzp zostały zawarte w zał. nr 4 do SWZ (formularz cenowy). </w:t>
      </w:r>
    </w:p>
    <w:p w14:paraId="284515C3" w14:textId="77777777" w:rsidR="00A512DE" w:rsidRPr="00A512DE" w:rsidRDefault="00A512DE" w:rsidP="006C08EA">
      <w:pPr>
        <w:widowControl w:val="0"/>
        <w:numPr>
          <w:ilvl w:val="0"/>
          <w:numId w:val="56"/>
        </w:numPr>
        <w:tabs>
          <w:tab w:val="left" w:pos="284"/>
        </w:tabs>
        <w:suppressAutoHyphens/>
        <w:autoSpaceDE w:val="0"/>
        <w:spacing w:line="268" w:lineRule="auto"/>
        <w:ind w:left="284" w:hanging="284"/>
        <w:jc w:val="both"/>
        <w:rPr>
          <w:rFonts w:ascii="Arial" w:hAnsi="Arial" w:cs="Arial"/>
          <w:sz w:val="22"/>
          <w:szCs w:val="22"/>
        </w:rPr>
      </w:pPr>
      <w:r w:rsidRPr="00A512DE">
        <w:rPr>
          <w:rFonts w:ascii="Arial" w:hAnsi="Arial" w:cs="Arial"/>
          <w:sz w:val="22"/>
          <w:szCs w:val="22"/>
        </w:rPr>
        <w:t>Klasyfikacja głównego przedmiotu zamówienia wg Wspólnego Słownika Zamówień kod CPV:</w:t>
      </w:r>
    </w:p>
    <w:p w14:paraId="7D609182" w14:textId="66DA4BC2" w:rsidR="00A512DE" w:rsidRPr="00A512DE" w:rsidRDefault="00A512DE" w:rsidP="00A512DE">
      <w:pPr>
        <w:widowControl w:val="0"/>
        <w:tabs>
          <w:tab w:val="left" w:pos="284"/>
        </w:tabs>
        <w:autoSpaceDE w:val="0"/>
        <w:spacing w:line="268" w:lineRule="auto"/>
        <w:ind w:left="284"/>
        <w:jc w:val="center"/>
        <w:rPr>
          <w:rFonts w:ascii="Arial" w:hAnsi="Arial" w:cs="Arial"/>
          <w:sz w:val="22"/>
          <w:szCs w:val="22"/>
        </w:rPr>
      </w:pPr>
      <w:r w:rsidRPr="006311B4">
        <w:rPr>
          <w:rFonts w:ascii="Arial" w:hAnsi="Arial" w:cs="Arial"/>
          <w:b/>
          <w:i/>
          <w:sz w:val="22"/>
          <w:szCs w:val="22"/>
        </w:rPr>
        <w:t>37400000-</w:t>
      </w:r>
      <w:r w:rsidR="00214D89">
        <w:rPr>
          <w:rFonts w:ascii="Arial" w:hAnsi="Arial" w:cs="Arial"/>
          <w:b/>
          <w:i/>
          <w:sz w:val="22"/>
          <w:szCs w:val="22"/>
        </w:rPr>
        <w:t>2</w:t>
      </w:r>
      <w:r w:rsidRPr="00A512DE">
        <w:rPr>
          <w:rFonts w:ascii="Arial" w:hAnsi="Arial" w:cs="Arial"/>
          <w:sz w:val="22"/>
          <w:szCs w:val="22"/>
        </w:rPr>
        <w:t xml:space="preserve"> artykuły i sprzęt sportowy.</w:t>
      </w:r>
    </w:p>
    <w:p w14:paraId="7CBB26DA" w14:textId="77777777" w:rsidR="00A512DE" w:rsidRPr="00A512DE" w:rsidRDefault="00A512DE" w:rsidP="00A512DE">
      <w:pPr>
        <w:pStyle w:val="Akapitzlist"/>
        <w:spacing w:line="268" w:lineRule="auto"/>
        <w:ind w:left="284"/>
        <w:jc w:val="both"/>
        <w:rPr>
          <w:rFonts w:ascii="Arial" w:hAnsi="Arial" w:cs="Arial"/>
          <w:sz w:val="22"/>
          <w:szCs w:val="22"/>
        </w:rPr>
      </w:pPr>
    </w:p>
    <w:p w14:paraId="32CE7880" w14:textId="77777777" w:rsidR="00A512DE" w:rsidRPr="00A512DE" w:rsidRDefault="00A512DE" w:rsidP="0010327C">
      <w:pPr>
        <w:pStyle w:val="Akapitzlist"/>
        <w:spacing w:line="268" w:lineRule="auto"/>
        <w:ind w:left="0"/>
        <w:jc w:val="both"/>
        <w:rPr>
          <w:rFonts w:ascii="Arial" w:hAnsi="Arial" w:cs="Arial"/>
          <w:sz w:val="22"/>
          <w:szCs w:val="22"/>
        </w:rPr>
      </w:pPr>
      <w:r w:rsidRPr="00A512DE">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14:paraId="35F1915B" w14:textId="77777777" w:rsidR="00A512DE" w:rsidRPr="00A512DE" w:rsidRDefault="00A512DE" w:rsidP="00A512DE">
      <w:pPr>
        <w:jc w:val="both"/>
        <w:rPr>
          <w:rFonts w:ascii="Arial" w:hAnsi="Arial" w:cs="Arial"/>
          <w:sz w:val="22"/>
          <w:szCs w:val="22"/>
        </w:rPr>
      </w:pPr>
    </w:p>
    <w:p w14:paraId="0F621525" w14:textId="77777777" w:rsidR="00A512DE" w:rsidRPr="00A512DE" w:rsidRDefault="00A512DE" w:rsidP="00A512DE">
      <w:pPr>
        <w:spacing w:line="268" w:lineRule="auto"/>
        <w:jc w:val="both"/>
        <w:rPr>
          <w:rFonts w:ascii="Arial" w:hAnsi="Arial" w:cs="Arial"/>
          <w:b/>
          <w:sz w:val="22"/>
          <w:szCs w:val="22"/>
        </w:rPr>
      </w:pPr>
      <w:r w:rsidRPr="00A512DE">
        <w:rPr>
          <w:rFonts w:ascii="Arial" w:hAnsi="Arial" w:cs="Arial"/>
          <w:b/>
          <w:sz w:val="22"/>
          <w:szCs w:val="22"/>
        </w:rPr>
        <w:t>Zamawiający informuje, że wejście obcokrajowców na teren kompleksów wojskowych wymaga wcześniejszego uzyskania pisemnego pozwolenia wydanego zgodnie z Decyzją nr 107/MON Ministra Obrony Narodowej z dnia 18 sierpnia 2021 r.</w:t>
      </w:r>
    </w:p>
    <w:p w14:paraId="0B30814B" w14:textId="77777777" w:rsidR="0016341E" w:rsidRPr="006A256A" w:rsidRDefault="0016341E" w:rsidP="006A256A">
      <w:pPr>
        <w:widowControl w:val="0"/>
        <w:suppressAutoHyphens/>
        <w:autoSpaceDE w:val="0"/>
        <w:spacing w:line="276" w:lineRule="auto"/>
        <w:jc w:val="both"/>
        <w:rPr>
          <w:rFonts w:ascii="Arial" w:eastAsia="Times New Roman" w:hAnsi="Arial" w:cs="Arial"/>
          <w:sz w:val="22"/>
          <w:szCs w:val="22"/>
          <w:lang w:eastAsia="zh-CN"/>
        </w:rPr>
      </w:pPr>
    </w:p>
    <w:p w14:paraId="754DE254"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14:paraId="47F09CC9" w14:textId="77777777"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14:paraId="74BBB6FD" w14:textId="77777777" w:rsidR="00807455" w:rsidRDefault="0082205F" w:rsidP="002F5344">
      <w:pPr>
        <w:spacing w:line="271" w:lineRule="auto"/>
        <w:jc w:val="both"/>
        <w:rPr>
          <w:rFonts w:ascii="Arial" w:hAnsi="Arial" w:cs="Arial"/>
          <w:sz w:val="22"/>
          <w:szCs w:val="22"/>
        </w:rPr>
      </w:pPr>
      <w:r>
        <w:rPr>
          <w:rFonts w:ascii="Arial" w:hAnsi="Arial" w:cs="Arial"/>
          <w:sz w:val="22"/>
          <w:szCs w:val="22"/>
        </w:rPr>
        <w:t>Zamawiający nie wymaga przedmiotowych środków dowodowych.</w:t>
      </w:r>
    </w:p>
    <w:p w14:paraId="6067FE4C" w14:textId="77777777" w:rsidR="0082205F" w:rsidRPr="002F5344" w:rsidRDefault="0082205F" w:rsidP="002F5344">
      <w:pPr>
        <w:spacing w:line="271" w:lineRule="auto"/>
        <w:jc w:val="both"/>
        <w:rPr>
          <w:rFonts w:ascii="Arial" w:hAnsi="Arial" w:cs="Arial"/>
          <w:sz w:val="22"/>
          <w:szCs w:val="22"/>
        </w:rPr>
      </w:pPr>
    </w:p>
    <w:p w14:paraId="10938327"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14:paraId="061B24F8" w14:textId="77777777"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5" w:name="_Hlk127442941"/>
    </w:p>
    <w:bookmarkEnd w:id="5"/>
    <w:p w14:paraId="5A66019A" w14:textId="77777777" w:rsidR="007851DB" w:rsidRPr="007C5526" w:rsidRDefault="007851DB" w:rsidP="006311B4">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jc w:val="both"/>
        <w:rPr>
          <w:rFonts w:ascii="Arial" w:hAnsi="Arial" w:cs="Arial"/>
          <w:sz w:val="22"/>
          <w:szCs w:val="22"/>
        </w:rPr>
      </w:pPr>
      <w:r w:rsidRPr="007C5526">
        <w:rPr>
          <w:rFonts w:ascii="Arial" w:hAnsi="Arial" w:cs="Arial"/>
          <w:sz w:val="22"/>
          <w:szCs w:val="22"/>
        </w:rPr>
        <w:t xml:space="preserve">Wykonawca zobowiązany jest zrealizować przedmiot zamówienia w terminie: </w:t>
      </w:r>
    </w:p>
    <w:p w14:paraId="1658640A" w14:textId="729F31CB" w:rsidR="007851DB" w:rsidRPr="007C5526" w:rsidRDefault="007851DB" w:rsidP="00214D89">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142"/>
        <w:jc w:val="both"/>
        <w:rPr>
          <w:rFonts w:ascii="Arial" w:hAnsi="Arial" w:cs="Arial"/>
          <w:sz w:val="22"/>
          <w:szCs w:val="22"/>
        </w:rPr>
      </w:pPr>
      <w:r w:rsidRPr="007C5526">
        <w:rPr>
          <w:rFonts w:ascii="Arial" w:hAnsi="Arial" w:cs="Arial"/>
          <w:sz w:val="22"/>
          <w:szCs w:val="22"/>
        </w:rPr>
        <w:tab/>
      </w:r>
      <w:r w:rsidR="006311B4">
        <w:rPr>
          <w:rFonts w:ascii="Arial" w:hAnsi="Arial" w:cs="Arial"/>
          <w:sz w:val="22"/>
          <w:szCs w:val="22"/>
        </w:rPr>
        <w:t>d</w:t>
      </w:r>
      <w:r w:rsidR="00A512DE">
        <w:rPr>
          <w:rFonts w:ascii="Arial" w:hAnsi="Arial" w:cs="Arial"/>
          <w:sz w:val="22"/>
          <w:szCs w:val="22"/>
        </w:rPr>
        <w:t xml:space="preserve">o </w:t>
      </w:r>
      <w:r w:rsidR="00214D89">
        <w:rPr>
          <w:rFonts w:ascii="Arial" w:hAnsi="Arial" w:cs="Arial"/>
          <w:b/>
          <w:sz w:val="22"/>
          <w:szCs w:val="22"/>
        </w:rPr>
        <w:t>60</w:t>
      </w:r>
      <w:r w:rsidR="00A512DE">
        <w:rPr>
          <w:rFonts w:ascii="Arial" w:hAnsi="Arial" w:cs="Arial"/>
          <w:sz w:val="22"/>
          <w:szCs w:val="22"/>
        </w:rPr>
        <w:t xml:space="preserve"> dni kalendarzowych od dnia podpisania umowy.</w:t>
      </w:r>
    </w:p>
    <w:p w14:paraId="1043C06E" w14:textId="77777777" w:rsidR="00E60771" w:rsidRPr="00842838" w:rsidRDefault="00E60771"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14:paraId="123A03D2" w14:textId="77777777"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lastRenderedPageBreak/>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2024r.</w:t>
      </w:r>
      <w:r w:rsidR="003D5F48">
        <w:rPr>
          <w:rFonts w:ascii="Arial" w:eastAsia="Calibri" w:hAnsi="Arial" w:cs="Arial"/>
          <w:b/>
          <w:sz w:val="22"/>
          <w:szCs w:val="22"/>
        </w:rPr>
        <w:t>,</w:t>
      </w:r>
      <w:r w:rsidR="00DC0D2C">
        <w:rPr>
          <w:rFonts w:ascii="Arial" w:eastAsia="Calibri" w:hAnsi="Arial" w:cs="Arial"/>
          <w:b/>
          <w:sz w:val="22"/>
          <w:szCs w:val="22"/>
        </w:rPr>
        <w:t xml:space="preserve"> poz. 507)</w:t>
      </w:r>
      <w:r w:rsidR="006E0E96">
        <w:rPr>
          <w:rFonts w:ascii="Arial" w:eastAsia="Calibri" w:hAnsi="Arial" w:cs="Arial"/>
          <w:b/>
          <w:sz w:val="22"/>
          <w:szCs w:val="22"/>
        </w:rPr>
        <w:t>.</w:t>
      </w:r>
    </w:p>
    <w:p w14:paraId="56B14A2F" w14:textId="77777777" w:rsidR="00323EAB" w:rsidRDefault="00323EAB" w:rsidP="00323EAB">
      <w:pPr>
        <w:pStyle w:val="Akapitzlist"/>
        <w:spacing w:line="271" w:lineRule="auto"/>
        <w:ind w:left="2880"/>
        <w:jc w:val="both"/>
        <w:rPr>
          <w:rFonts w:ascii="Arial" w:hAnsi="Arial" w:cs="Arial"/>
          <w:sz w:val="22"/>
          <w:szCs w:val="22"/>
        </w:rPr>
      </w:pPr>
    </w:p>
    <w:p w14:paraId="6A77BE12" w14:textId="77777777"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Zamawiający wykluczy wykonawcę:</w:t>
      </w:r>
    </w:p>
    <w:p w14:paraId="0EC39FF2"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14:paraId="01DBAD82"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14:paraId="639BF63E"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14:paraId="71429432" w14:textId="7684641C" w:rsidR="00ED40C9" w:rsidRPr="00DD4DD5" w:rsidRDefault="00ED40C9" w:rsidP="00DB382C">
      <w:pPr>
        <w:numPr>
          <w:ilvl w:val="1"/>
          <w:numId w:val="31"/>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t>
      </w:r>
      <w:r w:rsidR="005E5FE5">
        <w:rPr>
          <w:rFonts w:ascii="Arial" w:hAnsi="Arial" w:cs="Arial"/>
          <w:sz w:val="22"/>
          <w:szCs w:val="22"/>
        </w:rPr>
        <w:t xml:space="preserve">poz. </w:t>
      </w:r>
      <w:r w:rsidR="00EF3731">
        <w:rPr>
          <w:rFonts w:ascii="Arial" w:hAnsi="Arial" w:cs="Arial"/>
          <w:sz w:val="22"/>
          <w:szCs w:val="22"/>
        </w:rPr>
        <w:t>1488</w:t>
      </w:r>
      <w:r w:rsidR="005E5FE5">
        <w:rPr>
          <w:rFonts w:ascii="Arial" w:hAnsi="Arial" w:cs="Arial"/>
          <w:sz w:val="22"/>
          <w:szCs w:val="22"/>
        </w:rPr>
        <w:t xml:space="preserve"> ze zm.</w:t>
      </w:r>
      <w:r w:rsidR="000511D6" w:rsidRPr="00812515">
        <w:rPr>
          <w:rFonts w:ascii="Arial" w:hAnsi="Arial" w:cs="Arial"/>
          <w:sz w:val="22"/>
          <w:szCs w:val="22"/>
        </w:rPr>
        <w:t xml:space="preserve">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EF3731">
        <w:rPr>
          <w:rFonts w:ascii="Arial" w:hAnsi="Arial" w:cs="Arial"/>
          <w:sz w:val="22"/>
          <w:szCs w:val="22"/>
        </w:rPr>
        <w:t>4</w:t>
      </w:r>
      <w:r w:rsidR="002343AA" w:rsidRPr="00812515">
        <w:rPr>
          <w:rFonts w:ascii="Arial" w:hAnsi="Arial" w:cs="Arial"/>
          <w:sz w:val="22"/>
          <w:szCs w:val="22"/>
        </w:rPr>
        <w:t xml:space="preserve">r. poz. </w:t>
      </w:r>
      <w:r w:rsidR="00207EC0">
        <w:rPr>
          <w:rFonts w:ascii="Arial" w:hAnsi="Arial" w:cs="Arial"/>
          <w:sz w:val="22"/>
          <w:szCs w:val="22"/>
        </w:rPr>
        <w:t>2048</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r. poz. </w:t>
      </w:r>
      <w:r w:rsidR="00DC0D2C">
        <w:rPr>
          <w:rFonts w:ascii="Arial" w:hAnsi="Arial" w:cs="Arial"/>
          <w:sz w:val="22"/>
          <w:szCs w:val="22"/>
        </w:rPr>
        <w:t>930 z późn. zm.</w:t>
      </w:r>
      <w:r w:rsidR="002343AA" w:rsidRPr="00DD4DD5">
        <w:rPr>
          <w:rFonts w:ascii="Arial" w:hAnsi="Arial" w:cs="Arial"/>
          <w:sz w:val="22"/>
          <w:szCs w:val="22"/>
        </w:rPr>
        <w:t>),</w:t>
      </w:r>
    </w:p>
    <w:p w14:paraId="223C33AF"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14:paraId="7A977B3D"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14:paraId="205FDBFB"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z 2021</w:t>
      </w:r>
      <w:r w:rsidR="003D5F48">
        <w:rPr>
          <w:rFonts w:ascii="Arial" w:hAnsi="Arial" w:cs="Arial"/>
          <w:sz w:val="22"/>
          <w:szCs w:val="22"/>
        </w:rPr>
        <w:t>r.,</w:t>
      </w:r>
      <w:r w:rsidR="00593C7C">
        <w:rPr>
          <w:rFonts w:ascii="Arial" w:hAnsi="Arial" w:cs="Arial"/>
          <w:sz w:val="22"/>
          <w:szCs w:val="22"/>
        </w:rPr>
        <w:t xml:space="preserve">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14:paraId="1886F9BD"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14:paraId="0D277B10"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14:paraId="3EA8DF84" w14:textId="77777777"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14:paraId="6F93A876"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14:paraId="0EB2AB16"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14:paraId="775A13FA"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14:paraId="55BD455F" w14:textId="77777777" w:rsidR="00E95E33" w:rsidRPr="00E95E33"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w:t>
      </w:r>
      <w:r w:rsidR="00DC0D2C">
        <w:rPr>
          <w:rFonts w:ascii="Arial" w:hAnsi="Arial" w:cs="Arial"/>
          <w:sz w:val="22"/>
          <w:szCs w:val="22"/>
        </w:rPr>
        <w:lastRenderedPageBreak/>
        <w:t>(Dz.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14:paraId="591B288C" w14:textId="77777777"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14:paraId="01EF774D" w14:textId="77777777" w:rsidR="00ED40C9" w:rsidRPr="004D54B8"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14:paraId="5AC082CA" w14:textId="77777777" w:rsidR="000511D6" w:rsidRDefault="00ED40C9" w:rsidP="00DB382C">
      <w:pPr>
        <w:pStyle w:val="Akapitzlist"/>
        <w:numPr>
          <w:ilvl w:val="0"/>
          <w:numId w:val="26"/>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14:paraId="2666539B" w14:textId="77777777" w:rsidR="00ED40C9" w:rsidRPr="000511D6" w:rsidRDefault="00ED40C9" w:rsidP="00DB382C">
      <w:pPr>
        <w:pStyle w:val="Akapitzlist"/>
        <w:numPr>
          <w:ilvl w:val="0"/>
          <w:numId w:val="26"/>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14:paraId="3EA23215" w14:textId="77777777" w:rsidR="00D36339" w:rsidRDefault="00ED40C9" w:rsidP="00DB382C">
      <w:pPr>
        <w:pStyle w:val="Akapitzlist"/>
        <w:numPr>
          <w:ilvl w:val="1"/>
          <w:numId w:val="27"/>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14:paraId="6F68221F" w14:textId="77777777" w:rsidR="00D36339" w:rsidRDefault="00ED40C9" w:rsidP="00DB382C">
      <w:pPr>
        <w:pStyle w:val="Akapitzlist"/>
        <w:numPr>
          <w:ilvl w:val="1"/>
          <w:numId w:val="27"/>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F1FEF1" w14:textId="77777777" w:rsidR="00ED40C9" w:rsidRPr="00D36339" w:rsidRDefault="00ED40C9" w:rsidP="00DB382C">
      <w:pPr>
        <w:pStyle w:val="Akapitzlist"/>
        <w:numPr>
          <w:ilvl w:val="1"/>
          <w:numId w:val="27"/>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14:paraId="46CE2ACF"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14:paraId="6E4D1712"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14:paraId="1E7AFF82"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14:paraId="6FA8DC57"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14:paraId="3C19E5B3" w14:textId="77777777" w:rsidR="00ED40C9" w:rsidRP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14:paraId="488DD3AD" w14:textId="77777777" w:rsidR="003D0337" w:rsidRDefault="00ED40C9" w:rsidP="00DB382C">
      <w:pPr>
        <w:pStyle w:val="Akapitzlist"/>
        <w:numPr>
          <w:ilvl w:val="0"/>
          <w:numId w:val="26"/>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03FE70EA" w14:textId="77777777" w:rsidR="003D0337" w:rsidRPr="003D0337" w:rsidRDefault="00742459" w:rsidP="00DB382C">
      <w:pPr>
        <w:pStyle w:val="Akapitzlist"/>
        <w:numPr>
          <w:ilvl w:val="0"/>
          <w:numId w:val="26"/>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14:paraId="533E650C" w14:textId="77777777" w:rsidR="003D0337" w:rsidRPr="003D0337" w:rsidRDefault="003D0337" w:rsidP="00DB382C">
      <w:pPr>
        <w:pStyle w:val="Akapitzlist"/>
        <w:numPr>
          <w:ilvl w:val="0"/>
          <w:numId w:val="32"/>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14:paraId="4F41FDEB" w14:textId="2200BD82" w:rsidR="00E60771" w:rsidRDefault="003D0337" w:rsidP="00807455">
      <w:pPr>
        <w:pStyle w:val="Akapitzlist"/>
        <w:numPr>
          <w:ilvl w:val="0"/>
          <w:numId w:val="32"/>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w:t>
      </w:r>
      <w:r w:rsidR="0016341E">
        <w:rPr>
          <w:rFonts w:ascii="Arial" w:hAnsi="Arial" w:cs="Arial"/>
          <w:sz w:val="22"/>
          <w:szCs w:val="22"/>
        </w:rPr>
        <w:t> </w:t>
      </w:r>
      <w:r w:rsidRPr="003D0337">
        <w:rPr>
          <w:rFonts w:ascii="Arial" w:hAnsi="Arial" w:cs="Arial"/>
          <w:sz w:val="22"/>
          <w:szCs w:val="22"/>
        </w:rPr>
        <w:t>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14:paraId="1172E20C" w14:textId="132D87F8" w:rsidR="006311B4" w:rsidRDefault="006311B4" w:rsidP="006311B4">
      <w:pPr>
        <w:pStyle w:val="Akapitzlist"/>
        <w:spacing w:line="271" w:lineRule="auto"/>
        <w:ind w:left="851"/>
        <w:jc w:val="both"/>
        <w:rPr>
          <w:rFonts w:ascii="Arial" w:hAnsi="Arial" w:cs="Arial"/>
          <w:sz w:val="22"/>
          <w:szCs w:val="22"/>
        </w:rPr>
      </w:pPr>
    </w:p>
    <w:p w14:paraId="54C5E5F2" w14:textId="47135F3D" w:rsidR="0010327C" w:rsidRDefault="0010327C" w:rsidP="006311B4">
      <w:pPr>
        <w:pStyle w:val="Akapitzlist"/>
        <w:spacing w:line="271" w:lineRule="auto"/>
        <w:ind w:left="851"/>
        <w:jc w:val="both"/>
        <w:rPr>
          <w:rFonts w:ascii="Arial" w:hAnsi="Arial" w:cs="Arial"/>
          <w:sz w:val="22"/>
          <w:szCs w:val="22"/>
        </w:rPr>
      </w:pPr>
    </w:p>
    <w:p w14:paraId="4D397755" w14:textId="77777777" w:rsidR="0010327C" w:rsidRPr="0016341E" w:rsidRDefault="0010327C" w:rsidP="006311B4">
      <w:pPr>
        <w:pStyle w:val="Akapitzlist"/>
        <w:spacing w:line="271" w:lineRule="auto"/>
        <w:ind w:left="851"/>
        <w:jc w:val="both"/>
        <w:rPr>
          <w:rFonts w:ascii="Arial" w:hAnsi="Arial" w:cs="Arial"/>
          <w:sz w:val="22"/>
          <w:szCs w:val="22"/>
        </w:rPr>
      </w:pPr>
    </w:p>
    <w:p w14:paraId="31B70527"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lastRenderedPageBreak/>
        <w:t>Rozdział VIII. Informacja o warunkach udziału w postępowaniu o udzielenie zamówienia</w:t>
      </w:r>
      <w:r w:rsidR="00742459">
        <w:rPr>
          <w:rFonts w:ascii="Arial" w:hAnsi="Arial" w:cs="Arial"/>
          <w:b/>
          <w:sz w:val="22"/>
          <w:szCs w:val="22"/>
        </w:rPr>
        <w:t>.</w:t>
      </w:r>
    </w:p>
    <w:p w14:paraId="554D6868" w14:textId="77777777" w:rsidR="00323EAB" w:rsidRDefault="00323EAB" w:rsidP="00323EAB">
      <w:pPr>
        <w:pStyle w:val="Akapitzlist"/>
        <w:spacing w:line="271" w:lineRule="auto"/>
        <w:ind w:left="0"/>
        <w:jc w:val="both"/>
        <w:rPr>
          <w:rFonts w:ascii="Arial" w:hAnsi="Arial" w:cs="Arial"/>
          <w:sz w:val="22"/>
          <w:szCs w:val="22"/>
        </w:rPr>
      </w:pPr>
    </w:p>
    <w:p w14:paraId="15AB4350" w14:textId="77777777" w:rsidR="007851DB" w:rsidRPr="002E5B5C" w:rsidRDefault="007851DB" w:rsidP="006C08EA">
      <w:pPr>
        <w:pStyle w:val="Akapitzlist"/>
        <w:numPr>
          <w:ilvl w:val="0"/>
          <w:numId w:val="51"/>
        </w:numPr>
        <w:spacing w:after="160" w:line="256" w:lineRule="auto"/>
        <w:ind w:left="0" w:firstLine="0"/>
        <w:jc w:val="both"/>
        <w:rPr>
          <w:rFonts w:ascii="Arial" w:hAnsi="Arial" w:cs="Arial"/>
          <w:sz w:val="22"/>
          <w:szCs w:val="22"/>
        </w:rPr>
      </w:pPr>
      <w:r w:rsidRPr="002E5B5C">
        <w:rPr>
          <w:rFonts w:ascii="Arial" w:hAnsi="Arial" w:cs="Arial"/>
          <w:sz w:val="22"/>
          <w:szCs w:val="22"/>
        </w:rPr>
        <w:t>O udzielenie zamówienia mogą ubiegać się wykonawcy, którzy:</w:t>
      </w:r>
    </w:p>
    <w:p w14:paraId="66420C42" w14:textId="77777777" w:rsidR="007851DB" w:rsidRPr="002E5B5C" w:rsidRDefault="007851DB" w:rsidP="006C08EA">
      <w:pPr>
        <w:pStyle w:val="Akapitzlist"/>
        <w:numPr>
          <w:ilvl w:val="6"/>
          <w:numId w:val="52"/>
        </w:numPr>
        <w:spacing w:after="160" w:line="256" w:lineRule="auto"/>
        <w:ind w:left="567" w:hanging="283"/>
        <w:jc w:val="both"/>
        <w:rPr>
          <w:rFonts w:ascii="Arial" w:hAnsi="Arial" w:cs="Arial"/>
          <w:sz w:val="22"/>
          <w:szCs w:val="22"/>
        </w:rPr>
      </w:pPr>
      <w:r w:rsidRPr="002E5B5C">
        <w:rPr>
          <w:rFonts w:ascii="Arial" w:hAnsi="Arial" w:cs="Arial"/>
          <w:sz w:val="22"/>
          <w:szCs w:val="22"/>
        </w:rPr>
        <w:t>nie podlegają wykluczeniu;</w:t>
      </w:r>
    </w:p>
    <w:p w14:paraId="0EDD22A9" w14:textId="77777777" w:rsidR="007851DB" w:rsidRPr="002E5B5C" w:rsidRDefault="007851DB" w:rsidP="006C08EA">
      <w:pPr>
        <w:pStyle w:val="Akapitzlist"/>
        <w:numPr>
          <w:ilvl w:val="6"/>
          <w:numId w:val="52"/>
        </w:numPr>
        <w:spacing w:after="160" w:line="256" w:lineRule="auto"/>
        <w:ind w:left="567" w:hanging="283"/>
        <w:jc w:val="both"/>
        <w:rPr>
          <w:rFonts w:ascii="Arial" w:hAnsi="Arial" w:cs="Arial"/>
          <w:sz w:val="22"/>
          <w:szCs w:val="22"/>
        </w:rPr>
      </w:pPr>
      <w:r w:rsidRPr="002E5B5C">
        <w:rPr>
          <w:rFonts w:ascii="Arial" w:hAnsi="Arial" w:cs="Arial"/>
          <w:sz w:val="22"/>
          <w:szCs w:val="22"/>
        </w:rPr>
        <w:t>spełniają warunki udziału w postępowaniu, o ile zostały one określone przez zamawiającego:</w:t>
      </w:r>
    </w:p>
    <w:p w14:paraId="54876956" w14:textId="77777777" w:rsidR="007851DB" w:rsidRPr="002E5B5C" w:rsidRDefault="007851DB" w:rsidP="006C08EA">
      <w:pPr>
        <w:pStyle w:val="Akapitzlist"/>
        <w:numPr>
          <w:ilvl w:val="1"/>
          <w:numId w:val="53"/>
        </w:numPr>
        <w:tabs>
          <w:tab w:val="left" w:pos="993"/>
        </w:tabs>
        <w:jc w:val="both"/>
        <w:rPr>
          <w:rFonts w:ascii="Arial" w:hAnsi="Arial" w:cs="Arial"/>
          <w:sz w:val="22"/>
          <w:szCs w:val="22"/>
        </w:rPr>
      </w:pPr>
      <w:r w:rsidRPr="002E5B5C">
        <w:rPr>
          <w:rFonts w:ascii="Arial" w:hAnsi="Arial" w:cs="Arial"/>
          <w:sz w:val="22"/>
          <w:szCs w:val="22"/>
        </w:rPr>
        <w:t xml:space="preserve">Warunek udziału w postępowaniu dotyczący zdolności do występowania w obrocie gospodarczym: </w:t>
      </w:r>
    </w:p>
    <w:p w14:paraId="69E0EE11" w14:textId="77777777" w:rsidR="007851DB" w:rsidRPr="002E5B5C" w:rsidRDefault="007851DB" w:rsidP="007851DB">
      <w:pPr>
        <w:pStyle w:val="Akapitzlist"/>
        <w:tabs>
          <w:tab w:val="left" w:pos="993"/>
        </w:tabs>
        <w:ind w:left="1080"/>
        <w:jc w:val="both"/>
        <w:rPr>
          <w:rFonts w:ascii="Arial" w:hAnsi="Arial" w:cs="Arial"/>
          <w:sz w:val="22"/>
          <w:szCs w:val="22"/>
        </w:rPr>
      </w:pPr>
      <w:r w:rsidRPr="002E5B5C">
        <w:rPr>
          <w:rFonts w:ascii="Arial" w:hAnsi="Arial" w:cs="Arial"/>
          <w:sz w:val="22"/>
          <w:szCs w:val="22"/>
        </w:rPr>
        <w:tab/>
        <w:t>Zamawiający nie określa warunku udziału w tym zakresie,</w:t>
      </w:r>
    </w:p>
    <w:p w14:paraId="7519FC9B" w14:textId="77777777" w:rsidR="007851DB" w:rsidRPr="002E5B5C" w:rsidRDefault="007851DB" w:rsidP="007851DB">
      <w:pPr>
        <w:pStyle w:val="Akapitzlist"/>
        <w:tabs>
          <w:tab w:val="left" w:pos="993"/>
        </w:tabs>
        <w:ind w:left="1080"/>
        <w:jc w:val="both"/>
        <w:rPr>
          <w:rFonts w:ascii="Arial" w:hAnsi="Arial" w:cs="Arial"/>
          <w:sz w:val="22"/>
          <w:szCs w:val="22"/>
        </w:rPr>
      </w:pPr>
    </w:p>
    <w:p w14:paraId="00FCBEDF" w14:textId="77777777" w:rsidR="007851DB" w:rsidRPr="002E5B5C" w:rsidRDefault="007851DB" w:rsidP="006C08EA">
      <w:pPr>
        <w:pStyle w:val="Akapitzlist"/>
        <w:numPr>
          <w:ilvl w:val="0"/>
          <w:numId w:val="54"/>
        </w:numPr>
        <w:ind w:left="993" w:hanging="284"/>
        <w:jc w:val="both"/>
        <w:rPr>
          <w:rFonts w:ascii="Arial" w:hAnsi="Arial" w:cs="Arial"/>
          <w:sz w:val="22"/>
          <w:szCs w:val="22"/>
        </w:rPr>
      </w:pPr>
      <w:r w:rsidRPr="002E5B5C">
        <w:rPr>
          <w:rFonts w:ascii="Arial" w:hAnsi="Arial" w:cs="Arial"/>
          <w:sz w:val="22"/>
          <w:szCs w:val="22"/>
        </w:rPr>
        <w:t>Warunek udziału w postępowaniu dotyczący uprawnień do prowadzenia określonej działalności gospodarczej lub zawodowej:</w:t>
      </w:r>
    </w:p>
    <w:p w14:paraId="071A801C" w14:textId="77777777" w:rsidR="00A512DE" w:rsidRPr="002E5B5C" w:rsidRDefault="00A512DE" w:rsidP="00A512DE">
      <w:pPr>
        <w:pStyle w:val="Akapitzlist"/>
        <w:ind w:left="1134"/>
        <w:jc w:val="both"/>
        <w:rPr>
          <w:rFonts w:ascii="Arial" w:hAnsi="Arial" w:cs="Arial"/>
          <w:sz w:val="22"/>
          <w:szCs w:val="22"/>
        </w:rPr>
      </w:pPr>
      <w:r w:rsidRPr="002E5B5C">
        <w:rPr>
          <w:rFonts w:ascii="Arial" w:hAnsi="Arial" w:cs="Arial"/>
          <w:sz w:val="22"/>
          <w:szCs w:val="22"/>
        </w:rPr>
        <w:t>Zamawiający nie określa warunku udziału w tym zakresie,</w:t>
      </w:r>
    </w:p>
    <w:p w14:paraId="405DAF7F" w14:textId="77777777" w:rsidR="00401515" w:rsidRPr="00102A76" w:rsidRDefault="00401515" w:rsidP="00102A76">
      <w:pPr>
        <w:tabs>
          <w:tab w:val="left" w:pos="851"/>
        </w:tabs>
        <w:jc w:val="both"/>
        <w:rPr>
          <w:rFonts w:ascii="Arial" w:hAnsi="Arial" w:cs="Arial"/>
          <w:sz w:val="22"/>
          <w:szCs w:val="22"/>
        </w:rPr>
      </w:pPr>
    </w:p>
    <w:p w14:paraId="5D62415F" w14:textId="77777777" w:rsidR="007851DB" w:rsidRPr="002E5B5C" w:rsidRDefault="007851DB" w:rsidP="006C08EA">
      <w:pPr>
        <w:pStyle w:val="Akapitzlist"/>
        <w:numPr>
          <w:ilvl w:val="0"/>
          <w:numId w:val="54"/>
        </w:numPr>
        <w:ind w:left="1134" w:hanging="425"/>
        <w:jc w:val="both"/>
        <w:rPr>
          <w:rFonts w:ascii="Arial" w:hAnsi="Arial" w:cs="Arial"/>
          <w:sz w:val="22"/>
          <w:szCs w:val="22"/>
        </w:rPr>
      </w:pPr>
      <w:r w:rsidRPr="002E5B5C">
        <w:rPr>
          <w:rFonts w:ascii="Arial" w:hAnsi="Arial" w:cs="Arial"/>
          <w:sz w:val="22"/>
          <w:szCs w:val="22"/>
        </w:rPr>
        <w:t>Warunek udziału w postępowaniu dotyczący sytuacji ekonomicznej lub finansowej: Zamawiający nie określa warunku udziału w tym zakresie,</w:t>
      </w:r>
    </w:p>
    <w:p w14:paraId="1D72B23B" w14:textId="77777777" w:rsidR="007851DB" w:rsidRPr="002E5B5C" w:rsidRDefault="007851DB" w:rsidP="007851DB">
      <w:pPr>
        <w:pStyle w:val="Akapitzlist"/>
        <w:ind w:left="1418"/>
        <w:jc w:val="both"/>
        <w:rPr>
          <w:rFonts w:ascii="Arial" w:hAnsi="Arial" w:cs="Arial"/>
          <w:sz w:val="22"/>
          <w:szCs w:val="22"/>
        </w:rPr>
      </w:pPr>
    </w:p>
    <w:p w14:paraId="542C374E" w14:textId="77777777" w:rsidR="007851DB" w:rsidRPr="002E5B5C" w:rsidRDefault="007851DB" w:rsidP="006C08EA">
      <w:pPr>
        <w:pStyle w:val="Akapitzlist"/>
        <w:numPr>
          <w:ilvl w:val="0"/>
          <w:numId w:val="54"/>
        </w:numPr>
        <w:ind w:hanging="11"/>
        <w:jc w:val="both"/>
        <w:rPr>
          <w:rFonts w:ascii="Arial" w:hAnsi="Arial" w:cs="Arial"/>
          <w:sz w:val="22"/>
          <w:szCs w:val="22"/>
        </w:rPr>
      </w:pPr>
      <w:r w:rsidRPr="002E5B5C">
        <w:rPr>
          <w:rFonts w:ascii="Arial" w:hAnsi="Arial" w:cs="Arial"/>
          <w:sz w:val="22"/>
          <w:szCs w:val="22"/>
        </w:rPr>
        <w:t>Warunek udziału w postępowaniu dotyczący zdolności technicznej lub zawodowej:</w:t>
      </w:r>
    </w:p>
    <w:p w14:paraId="3F529C2E" w14:textId="1D15337B" w:rsidR="007851DB" w:rsidRDefault="007851DB" w:rsidP="0016341E">
      <w:pPr>
        <w:pStyle w:val="Akapitzlist"/>
        <w:tabs>
          <w:tab w:val="left" w:pos="851"/>
        </w:tabs>
        <w:ind w:left="1134" w:hanging="141"/>
        <w:jc w:val="both"/>
        <w:rPr>
          <w:rFonts w:ascii="Arial" w:hAnsi="Arial" w:cs="Arial"/>
          <w:sz w:val="22"/>
          <w:szCs w:val="22"/>
        </w:rPr>
      </w:pPr>
      <w:r w:rsidRPr="002E5B5C">
        <w:rPr>
          <w:rFonts w:ascii="Arial" w:hAnsi="Arial" w:cs="Arial"/>
          <w:sz w:val="22"/>
          <w:szCs w:val="22"/>
        </w:rPr>
        <w:t>Wykonawca spełni warunek jeżeli:</w:t>
      </w:r>
    </w:p>
    <w:p w14:paraId="20160069" w14:textId="77777777" w:rsidR="00A512DE" w:rsidRPr="002E5B5C" w:rsidRDefault="00A512DE" w:rsidP="00A512DE">
      <w:pPr>
        <w:pStyle w:val="Akapitzlist"/>
        <w:ind w:left="1134"/>
        <w:jc w:val="both"/>
        <w:rPr>
          <w:rFonts w:ascii="Arial" w:hAnsi="Arial" w:cs="Arial"/>
          <w:sz w:val="22"/>
          <w:szCs w:val="22"/>
        </w:rPr>
      </w:pPr>
      <w:r w:rsidRPr="002E5B5C">
        <w:rPr>
          <w:rFonts w:ascii="Arial" w:hAnsi="Arial" w:cs="Arial"/>
          <w:sz w:val="22"/>
          <w:szCs w:val="22"/>
        </w:rPr>
        <w:t>Zamawiający nie określa warunku udziału w tym zakresie,</w:t>
      </w:r>
    </w:p>
    <w:p w14:paraId="75F552A3" w14:textId="77777777" w:rsidR="004D0C31" w:rsidRPr="006A256A" w:rsidRDefault="004D0C31" w:rsidP="005274B6">
      <w:pPr>
        <w:spacing w:line="271" w:lineRule="auto"/>
        <w:jc w:val="both"/>
        <w:rPr>
          <w:rFonts w:ascii="Arial" w:hAnsi="Arial" w:cs="Arial"/>
          <w:sz w:val="22"/>
          <w:szCs w:val="22"/>
        </w:rPr>
      </w:pPr>
    </w:p>
    <w:p w14:paraId="5F702BBA" w14:textId="77777777"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14:paraId="6D4A69CA" w14:textId="77777777" w:rsidR="00323EAB" w:rsidRDefault="00323EAB" w:rsidP="00323EAB">
      <w:pPr>
        <w:pStyle w:val="Akapitzlist"/>
        <w:spacing w:line="271" w:lineRule="auto"/>
        <w:ind w:left="360"/>
        <w:jc w:val="both"/>
        <w:rPr>
          <w:rFonts w:ascii="Arial" w:hAnsi="Arial" w:cs="Arial"/>
          <w:sz w:val="22"/>
          <w:szCs w:val="22"/>
        </w:rPr>
      </w:pPr>
    </w:p>
    <w:p w14:paraId="5AC967D0" w14:textId="77777777"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14:paraId="7BA07318" w14:textId="77777777"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14:paraId="556C6C6F" w14:textId="77777777"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14:paraId="3B88BCF6" w14:textId="77777777"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14:paraId="07C5ECA8" w14:textId="77777777"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14:paraId="4F14A0DA" w14:textId="77777777" w:rsidR="00164798" w:rsidRPr="00164798" w:rsidRDefault="00164798" w:rsidP="009430A0">
      <w:pPr>
        <w:pStyle w:val="Akapitzlist"/>
        <w:spacing w:line="271" w:lineRule="auto"/>
        <w:ind w:left="360"/>
        <w:jc w:val="both"/>
        <w:rPr>
          <w:rFonts w:ascii="Arial" w:hAnsi="Arial" w:cs="Arial"/>
          <w:sz w:val="22"/>
          <w:szCs w:val="22"/>
        </w:rPr>
      </w:pPr>
    </w:p>
    <w:p w14:paraId="656BB165" w14:textId="77777777" w:rsidR="00C5279E"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14:paraId="6F81669A" w14:textId="77777777" w:rsidR="007851DB" w:rsidRPr="00E508B4" w:rsidRDefault="007851DB" w:rsidP="00E508B4">
      <w:pPr>
        <w:pStyle w:val="Akapitzlist"/>
        <w:spacing w:line="271" w:lineRule="auto"/>
        <w:ind w:left="360"/>
        <w:jc w:val="both"/>
        <w:rPr>
          <w:rFonts w:ascii="Arial" w:hAnsi="Arial" w:cs="Arial"/>
          <w:i/>
          <w:sz w:val="22"/>
          <w:szCs w:val="22"/>
        </w:rPr>
      </w:pPr>
    </w:p>
    <w:p w14:paraId="7FED39AB" w14:textId="77777777"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14:paraId="4ACA4DD5" w14:textId="77777777" w:rsidR="00CF626F" w:rsidRDefault="00CF626F" w:rsidP="009430A0">
      <w:pPr>
        <w:pStyle w:val="Akapitzlist"/>
        <w:spacing w:line="271" w:lineRule="auto"/>
        <w:ind w:left="360"/>
        <w:jc w:val="both"/>
        <w:rPr>
          <w:rFonts w:ascii="Arial" w:hAnsi="Arial" w:cs="Arial"/>
          <w:sz w:val="22"/>
          <w:szCs w:val="22"/>
        </w:rPr>
      </w:pPr>
    </w:p>
    <w:p w14:paraId="4E18AFD5" w14:textId="77777777"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14:paraId="241E54D9" w14:textId="77777777" w:rsidR="001D5140" w:rsidRPr="001D5140" w:rsidRDefault="001D5140" w:rsidP="00DB382C">
      <w:pPr>
        <w:pStyle w:val="Akapitzlist"/>
        <w:numPr>
          <w:ilvl w:val="0"/>
          <w:numId w:val="24"/>
        </w:numPr>
        <w:spacing w:line="271" w:lineRule="auto"/>
        <w:jc w:val="both"/>
        <w:rPr>
          <w:rFonts w:ascii="Arial" w:hAnsi="Arial" w:cs="Arial"/>
          <w:b/>
          <w:bCs/>
          <w:vanish/>
          <w:sz w:val="22"/>
          <w:szCs w:val="22"/>
        </w:rPr>
      </w:pPr>
    </w:p>
    <w:p w14:paraId="3AA9D3D6" w14:textId="77777777" w:rsidR="001D5140" w:rsidRPr="001D5140" w:rsidRDefault="001D5140" w:rsidP="00DB382C">
      <w:pPr>
        <w:pStyle w:val="Akapitzlist"/>
        <w:numPr>
          <w:ilvl w:val="0"/>
          <w:numId w:val="24"/>
        </w:numPr>
        <w:spacing w:line="271" w:lineRule="auto"/>
        <w:jc w:val="both"/>
        <w:rPr>
          <w:rFonts w:ascii="Arial" w:hAnsi="Arial" w:cs="Arial"/>
          <w:b/>
          <w:bCs/>
          <w:vanish/>
          <w:sz w:val="22"/>
          <w:szCs w:val="22"/>
        </w:rPr>
      </w:pPr>
    </w:p>
    <w:p w14:paraId="20308BC4" w14:textId="77777777" w:rsidR="001D5140" w:rsidRPr="001D5140" w:rsidRDefault="001D5140" w:rsidP="00DB382C">
      <w:pPr>
        <w:pStyle w:val="Akapitzlist"/>
        <w:numPr>
          <w:ilvl w:val="1"/>
          <w:numId w:val="24"/>
        </w:numPr>
        <w:spacing w:line="271" w:lineRule="auto"/>
        <w:jc w:val="both"/>
        <w:rPr>
          <w:rFonts w:ascii="Arial" w:hAnsi="Arial" w:cs="Arial"/>
          <w:b/>
          <w:bCs/>
          <w:vanish/>
          <w:sz w:val="22"/>
          <w:szCs w:val="22"/>
        </w:rPr>
      </w:pPr>
    </w:p>
    <w:p w14:paraId="016E9B93" w14:textId="77777777" w:rsidR="00ED40C9" w:rsidRPr="00012BC6" w:rsidRDefault="00ED40C9" w:rsidP="00DB382C">
      <w:pPr>
        <w:pStyle w:val="Akapitzlist"/>
        <w:numPr>
          <w:ilvl w:val="2"/>
          <w:numId w:val="24"/>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14:paraId="0B5300D1" w14:textId="77777777"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14:paraId="0A52FE10" w14:textId="77777777"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14:paraId="2CE96A44" w14:textId="77777777" w:rsidR="00A6530A" w:rsidRPr="009518E9" w:rsidRDefault="00ED40C9" w:rsidP="00DB382C">
      <w:pPr>
        <w:pStyle w:val="Akapitzlist"/>
        <w:numPr>
          <w:ilvl w:val="2"/>
          <w:numId w:val="24"/>
        </w:numPr>
        <w:spacing w:line="271" w:lineRule="auto"/>
        <w:ind w:left="1418" w:hanging="567"/>
        <w:jc w:val="both"/>
        <w:rPr>
          <w:rFonts w:ascii="Arial" w:hAnsi="Arial" w:cs="Arial"/>
          <w:sz w:val="22"/>
          <w:szCs w:val="22"/>
        </w:rPr>
      </w:pPr>
      <w:r w:rsidRPr="00012BC6">
        <w:rPr>
          <w:rFonts w:ascii="Arial" w:hAnsi="Arial" w:cs="Arial"/>
          <w:b/>
          <w:bCs/>
          <w:sz w:val="22"/>
          <w:szCs w:val="22"/>
        </w:rPr>
        <w:lastRenderedPageBreak/>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r. poz. </w:t>
      </w:r>
      <w:r w:rsidR="009D6705">
        <w:rPr>
          <w:rFonts w:ascii="Arial" w:hAnsi="Arial" w:cs="Arial"/>
          <w:sz w:val="22"/>
          <w:szCs w:val="22"/>
        </w:rPr>
        <w:t>1616</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14:paraId="119E889D" w14:textId="77777777" w:rsidR="00ED40C9" w:rsidRPr="00704F03" w:rsidRDefault="00ED40C9" w:rsidP="00DB382C">
      <w:pPr>
        <w:pStyle w:val="Akapitzlist"/>
        <w:numPr>
          <w:ilvl w:val="2"/>
          <w:numId w:val="24"/>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14:paraId="09EB98F6" w14:textId="77777777" w:rsid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14:paraId="2E57CDC1" w14:textId="77777777" w:rsid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14:paraId="797D1FAB" w14:textId="77777777" w:rsid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14:paraId="5034CE4E" w14:textId="77777777" w:rsidR="00CF626F" w:rsidRP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14:paraId="14DB6D37" w14:textId="77777777"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14:paraId="40F99984" w14:textId="77777777" w:rsidR="00F40EBE" w:rsidRPr="00F40EBE" w:rsidRDefault="00F40EBE" w:rsidP="00DB382C">
      <w:pPr>
        <w:pStyle w:val="Akapitzlist"/>
        <w:numPr>
          <w:ilvl w:val="0"/>
          <w:numId w:val="36"/>
        </w:numPr>
        <w:spacing w:line="271" w:lineRule="auto"/>
        <w:jc w:val="both"/>
        <w:rPr>
          <w:rFonts w:ascii="Arial" w:hAnsi="Arial" w:cs="Arial"/>
          <w:b/>
          <w:vanish/>
          <w:sz w:val="22"/>
          <w:szCs w:val="22"/>
        </w:rPr>
      </w:pPr>
    </w:p>
    <w:p w14:paraId="4283422E" w14:textId="77777777" w:rsidR="00F40EBE" w:rsidRPr="00F40EBE" w:rsidRDefault="00F40EBE" w:rsidP="00DB382C">
      <w:pPr>
        <w:pStyle w:val="Akapitzlist"/>
        <w:numPr>
          <w:ilvl w:val="0"/>
          <w:numId w:val="36"/>
        </w:numPr>
        <w:spacing w:line="271" w:lineRule="auto"/>
        <w:jc w:val="both"/>
        <w:rPr>
          <w:rFonts w:ascii="Arial" w:hAnsi="Arial" w:cs="Arial"/>
          <w:b/>
          <w:vanish/>
          <w:sz w:val="22"/>
          <w:szCs w:val="22"/>
        </w:rPr>
      </w:pPr>
    </w:p>
    <w:p w14:paraId="408EC7C3" w14:textId="77777777" w:rsidR="00F40EBE" w:rsidRPr="00F40EBE" w:rsidRDefault="00F40EBE" w:rsidP="00DB382C">
      <w:pPr>
        <w:pStyle w:val="Akapitzlist"/>
        <w:numPr>
          <w:ilvl w:val="1"/>
          <w:numId w:val="36"/>
        </w:numPr>
        <w:spacing w:line="271" w:lineRule="auto"/>
        <w:jc w:val="both"/>
        <w:rPr>
          <w:rFonts w:ascii="Arial" w:hAnsi="Arial" w:cs="Arial"/>
          <w:b/>
          <w:vanish/>
          <w:sz w:val="22"/>
          <w:szCs w:val="22"/>
        </w:rPr>
      </w:pPr>
    </w:p>
    <w:p w14:paraId="409250A4" w14:textId="77777777" w:rsidR="00F40EBE" w:rsidRPr="00F40EBE" w:rsidRDefault="00F40EBE" w:rsidP="00DB382C">
      <w:pPr>
        <w:pStyle w:val="Akapitzlist"/>
        <w:numPr>
          <w:ilvl w:val="2"/>
          <w:numId w:val="36"/>
        </w:numPr>
        <w:spacing w:line="271" w:lineRule="auto"/>
        <w:jc w:val="both"/>
        <w:rPr>
          <w:rFonts w:ascii="Arial" w:hAnsi="Arial" w:cs="Arial"/>
          <w:b/>
          <w:vanish/>
          <w:sz w:val="22"/>
          <w:szCs w:val="22"/>
        </w:rPr>
      </w:pPr>
    </w:p>
    <w:p w14:paraId="482C8463" w14:textId="77777777" w:rsidR="00F40EBE" w:rsidRPr="00F40EBE" w:rsidRDefault="00F40EBE" w:rsidP="00DB382C">
      <w:pPr>
        <w:pStyle w:val="Akapitzlist"/>
        <w:numPr>
          <w:ilvl w:val="2"/>
          <w:numId w:val="36"/>
        </w:numPr>
        <w:spacing w:line="271" w:lineRule="auto"/>
        <w:jc w:val="both"/>
        <w:rPr>
          <w:rFonts w:ascii="Arial" w:hAnsi="Arial" w:cs="Arial"/>
          <w:b/>
          <w:vanish/>
          <w:sz w:val="22"/>
          <w:szCs w:val="22"/>
        </w:rPr>
      </w:pPr>
    </w:p>
    <w:p w14:paraId="6EDF9783" w14:textId="77777777" w:rsidR="00F40EBE" w:rsidRPr="00F40EBE" w:rsidRDefault="00F40EBE" w:rsidP="00DB382C">
      <w:pPr>
        <w:pStyle w:val="Akapitzlist"/>
        <w:numPr>
          <w:ilvl w:val="2"/>
          <w:numId w:val="36"/>
        </w:numPr>
        <w:spacing w:line="271" w:lineRule="auto"/>
        <w:jc w:val="both"/>
        <w:rPr>
          <w:rFonts w:ascii="Arial" w:hAnsi="Arial" w:cs="Arial"/>
          <w:b/>
          <w:vanish/>
          <w:sz w:val="22"/>
          <w:szCs w:val="22"/>
        </w:rPr>
      </w:pPr>
    </w:p>
    <w:p w14:paraId="12C47CB8" w14:textId="77777777" w:rsidR="00F40EBE" w:rsidRPr="00F40EBE" w:rsidRDefault="00F40EBE" w:rsidP="00DB382C">
      <w:pPr>
        <w:pStyle w:val="Akapitzlist"/>
        <w:numPr>
          <w:ilvl w:val="2"/>
          <w:numId w:val="36"/>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14:paraId="16F169B3" w14:textId="77777777" w:rsidR="00F40EBE" w:rsidRPr="00F40EBE" w:rsidRDefault="00F40EBE" w:rsidP="00DB382C">
      <w:pPr>
        <w:pStyle w:val="Akapitzlist"/>
        <w:numPr>
          <w:ilvl w:val="0"/>
          <w:numId w:val="35"/>
        </w:numPr>
        <w:spacing w:line="271" w:lineRule="auto"/>
        <w:rPr>
          <w:rFonts w:ascii="Arial" w:hAnsi="Arial" w:cs="Arial"/>
          <w:vanish/>
          <w:sz w:val="22"/>
          <w:szCs w:val="22"/>
        </w:rPr>
      </w:pPr>
    </w:p>
    <w:p w14:paraId="4670BD1C" w14:textId="77777777" w:rsidR="00F40EBE" w:rsidRPr="00F40EBE" w:rsidRDefault="00F40EBE" w:rsidP="00DB382C">
      <w:pPr>
        <w:pStyle w:val="Akapitzlist"/>
        <w:numPr>
          <w:ilvl w:val="0"/>
          <w:numId w:val="35"/>
        </w:numPr>
        <w:spacing w:line="271" w:lineRule="auto"/>
        <w:rPr>
          <w:rFonts w:ascii="Arial" w:hAnsi="Arial" w:cs="Arial"/>
          <w:vanish/>
          <w:sz w:val="22"/>
          <w:szCs w:val="22"/>
        </w:rPr>
      </w:pPr>
    </w:p>
    <w:p w14:paraId="6E13C724" w14:textId="77777777" w:rsidR="00F40EBE" w:rsidRPr="00F40EBE" w:rsidRDefault="00F40EBE" w:rsidP="00DB382C">
      <w:pPr>
        <w:pStyle w:val="Akapitzlist"/>
        <w:numPr>
          <w:ilvl w:val="1"/>
          <w:numId w:val="35"/>
        </w:numPr>
        <w:spacing w:line="271" w:lineRule="auto"/>
        <w:rPr>
          <w:rFonts w:ascii="Arial" w:hAnsi="Arial" w:cs="Arial"/>
          <w:vanish/>
          <w:sz w:val="22"/>
          <w:szCs w:val="22"/>
        </w:rPr>
      </w:pPr>
    </w:p>
    <w:p w14:paraId="07CBA678" w14:textId="77777777" w:rsidR="00F40EBE" w:rsidRPr="00F40EBE" w:rsidRDefault="00F40EBE" w:rsidP="00DB382C">
      <w:pPr>
        <w:pStyle w:val="Akapitzlist"/>
        <w:numPr>
          <w:ilvl w:val="2"/>
          <w:numId w:val="35"/>
        </w:numPr>
        <w:spacing w:line="271" w:lineRule="auto"/>
        <w:rPr>
          <w:rFonts w:ascii="Arial" w:hAnsi="Arial" w:cs="Arial"/>
          <w:vanish/>
          <w:sz w:val="22"/>
          <w:szCs w:val="22"/>
        </w:rPr>
      </w:pPr>
    </w:p>
    <w:p w14:paraId="2ABDFCC5" w14:textId="77777777" w:rsidR="00F40EBE" w:rsidRPr="00F40EBE" w:rsidRDefault="00F40EBE" w:rsidP="00DB382C">
      <w:pPr>
        <w:pStyle w:val="Akapitzlist"/>
        <w:numPr>
          <w:ilvl w:val="2"/>
          <w:numId w:val="35"/>
        </w:numPr>
        <w:spacing w:line="271" w:lineRule="auto"/>
        <w:rPr>
          <w:rFonts w:ascii="Arial" w:hAnsi="Arial" w:cs="Arial"/>
          <w:vanish/>
          <w:sz w:val="22"/>
          <w:szCs w:val="22"/>
        </w:rPr>
      </w:pPr>
    </w:p>
    <w:p w14:paraId="5596EDBA" w14:textId="77777777" w:rsidR="00F40EBE" w:rsidRPr="00F40EBE" w:rsidRDefault="00F40EBE" w:rsidP="00DB382C">
      <w:pPr>
        <w:pStyle w:val="Akapitzlist"/>
        <w:numPr>
          <w:ilvl w:val="2"/>
          <w:numId w:val="35"/>
        </w:numPr>
        <w:spacing w:line="271" w:lineRule="auto"/>
        <w:rPr>
          <w:rFonts w:ascii="Arial" w:hAnsi="Arial" w:cs="Arial"/>
          <w:vanish/>
          <w:sz w:val="22"/>
          <w:szCs w:val="22"/>
        </w:rPr>
      </w:pPr>
    </w:p>
    <w:p w14:paraId="1A2AE272" w14:textId="77777777" w:rsidR="001D5140" w:rsidRDefault="00ED40C9" w:rsidP="00DB382C">
      <w:pPr>
        <w:numPr>
          <w:ilvl w:val="0"/>
          <w:numId w:val="34"/>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14:paraId="7A3DFC23" w14:textId="77777777"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14:paraId="36FECAEB"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14:paraId="67BB6B1E"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14:paraId="1C093E42"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14:paraId="29A63415"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14:paraId="6828D5C1"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lastRenderedPageBreak/>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14:paraId="019D3BF0"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14:paraId="08110C1B" w14:textId="77777777"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14:paraId="110A17D8" w14:textId="77777777" w:rsidR="00ED40C9" w:rsidRPr="00EC7A2C" w:rsidRDefault="00ED40C9" w:rsidP="00DB382C">
      <w:pPr>
        <w:numPr>
          <w:ilvl w:val="0"/>
          <w:numId w:val="34"/>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14:paraId="4B4162A4" w14:textId="77777777" w:rsidR="00ED40C9" w:rsidRPr="009B3541" w:rsidRDefault="00ED40C9" w:rsidP="00DB382C">
      <w:pPr>
        <w:numPr>
          <w:ilvl w:val="0"/>
          <w:numId w:val="34"/>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14:paraId="2672135F" w14:textId="77777777" w:rsidR="00ED40C9" w:rsidRPr="00A71F3C" w:rsidRDefault="00ED40C9" w:rsidP="00DB382C">
      <w:pPr>
        <w:numPr>
          <w:ilvl w:val="0"/>
          <w:numId w:val="34"/>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14:paraId="015DE0F5" w14:textId="77777777" w:rsidR="00ED40C9" w:rsidRPr="00041E8E" w:rsidRDefault="00ED40C9" w:rsidP="00DB382C">
      <w:pPr>
        <w:pStyle w:val="Akapitzlist"/>
        <w:numPr>
          <w:ilvl w:val="0"/>
          <w:numId w:val="34"/>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14:paraId="098BC863" w14:textId="67469EB3" w:rsidR="004D594E" w:rsidRDefault="00ED40C9" w:rsidP="00DB382C">
      <w:pPr>
        <w:pStyle w:val="Akapitzlist"/>
        <w:numPr>
          <w:ilvl w:val="0"/>
          <w:numId w:val="34"/>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14:paraId="1B432A52" w14:textId="0F29B7D9" w:rsidR="00102A76" w:rsidRDefault="00102A76" w:rsidP="00102A76">
      <w:pPr>
        <w:spacing w:line="271" w:lineRule="auto"/>
        <w:jc w:val="both"/>
        <w:rPr>
          <w:rFonts w:ascii="Arial" w:hAnsi="Arial" w:cs="Arial"/>
          <w:sz w:val="22"/>
          <w:szCs w:val="22"/>
        </w:rPr>
      </w:pPr>
    </w:p>
    <w:p w14:paraId="4E7EC24B" w14:textId="77777777" w:rsidR="00102A76" w:rsidRPr="00102A76" w:rsidRDefault="00102A76" w:rsidP="00102A76">
      <w:pPr>
        <w:spacing w:line="271" w:lineRule="auto"/>
        <w:jc w:val="both"/>
        <w:rPr>
          <w:rFonts w:ascii="Arial" w:hAnsi="Arial" w:cs="Arial"/>
          <w:sz w:val="22"/>
          <w:szCs w:val="22"/>
        </w:rPr>
      </w:pPr>
    </w:p>
    <w:p w14:paraId="529325FA" w14:textId="77777777" w:rsidR="00E60771" w:rsidRPr="002E2154" w:rsidRDefault="00E60771" w:rsidP="004D0C31">
      <w:pPr>
        <w:pStyle w:val="Akapitzlist"/>
        <w:spacing w:line="271" w:lineRule="auto"/>
        <w:ind w:left="284"/>
        <w:jc w:val="both"/>
        <w:rPr>
          <w:rFonts w:ascii="Arial" w:hAnsi="Arial" w:cs="Arial"/>
          <w:sz w:val="22"/>
          <w:szCs w:val="22"/>
        </w:rPr>
      </w:pPr>
    </w:p>
    <w:p w14:paraId="7224CD02" w14:textId="77777777"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lastRenderedPageBreak/>
        <w:t xml:space="preserve">Rozdział X. Informacje o środkach komunikacji elektronicznej, przy użyciu których zamawiający będzie komunikował się z </w:t>
      </w:r>
      <w:r w:rsidR="009D6705">
        <w:rPr>
          <w:rFonts w:ascii="Arial" w:hAnsi="Arial" w:cs="Arial"/>
          <w:b/>
          <w:sz w:val="22"/>
          <w:szCs w:val="22"/>
        </w:rPr>
        <w:t>W</w:t>
      </w:r>
      <w:r w:rsidRPr="00041E8E">
        <w:rPr>
          <w:rFonts w:ascii="Arial" w:hAnsi="Arial" w:cs="Arial"/>
          <w:b/>
          <w:sz w:val="22"/>
          <w:szCs w:val="22"/>
        </w:rPr>
        <w:t>ykonawcami, oraz informacje o wymaganiach technicznych i organizacyjnych sporządzania, wysyłania i odbierania korespondencji elektronicznej</w:t>
      </w:r>
    </w:p>
    <w:p w14:paraId="08D9BE84" w14:textId="77777777"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14:paraId="246E79F0" w14:textId="77777777" w:rsidR="00871EEE" w:rsidRPr="00871EEE" w:rsidRDefault="00871EEE" w:rsidP="00DB382C">
      <w:pPr>
        <w:pStyle w:val="Akapitzlist"/>
        <w:numPr>
          <w:ilvl w:val="6"/>
          <w:numId w:val="25"/>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14:paraId="3D48B791" w14:textId="77777777"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14:paraId="29B7052D" w14:textId="77777777"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14:paraId="6D4E5E78" w14:textId="3780E21D"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w:t>
      </w:r>
      <w:r w:rsidR="006311B4">
        <w:rPr>
          <w:rFonts w:ascii="Arial" w:hAnsi="Arial" w:cs="Arial"/>
          <w:sz w:val="22"/>
          <w:szCs w:val="22"/>
        </w:rPr>
        <w:t xml:space="preserve"> </w:t>
      </w:r>
      <w:r w:rsidRPr="00871EEE">
        <w:rPr>
          <w:rFonts w:ascii="Arial" w:hAnsi="Arial" w:cs="Arial"/>
          <w:sz w:val="22"/>
          <w:szCs w:val="22"/>
        </w:rPr>
        <w:t>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14:paraId="728B1A9A" w14:textId="77777777"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14:paraId="5D886D45" w14:textId="77777777"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14:paraId="55D4DC7D" w14:textId="77777777"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14:paraId="621B7AE1" w14:textId="77777777"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14:paraId="5345F0EA" w14:textId="77777777"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14:paraId="3D381F6B" w14:textId="2787923E" w:rsidR="00871EEE" w:rsidRPr="00871EEE" w:rsidRDefault="00871EEE" w:rsidP="0016341E">
      <w:pPr>
        <w:spacing w:after="160" w:line="259" w:lineRule="auto"/>
        <w:ind w:left="426" w:hanging="142"/>
        <w:contextualSpacing/>
        <w:jc w:val="both"/>
        <w:rPr>
          <w:rFonts w:ascii="Arial" w:hAnsi="Arial" w:cs="Arial"/>
          <w:sz w:val="22"/>
          <w:szCs w:val="22"/>
        </w:rPr>
      </w:pPr>
      <w:r w:rsidRPr="00871EEE">
        <w:rPr>
          <w:rFonts w:ascii="Arial" w:hAnsi="Arial" w:cs="Arial"/>
          <w:sz w:val="22"/>
          <w:szCs w:val="22"/>
        </w:rPr>
        <w:t>odbywa się za pomocą formularza „Wyślij wiadomość”.</w:t>
      </w:r>
    </w:p>
    <w:p w14:paraId="2D1A209E" w14:textId="77777777"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14:paraId="5E621195"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14:paraId="73496634" w14:textId="13AD09B5" w:rsidR="00871EEE" w:rsidRPr="0016341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0016341E">
        <w:rPr>
          <w:rFonts w:ascii="Arial" w:hAnsi="Arial" w:cs="Arial"/>
          <w:sz w:val="22"/>
          <w:szCs w:val="22"/>
        </w:rPr>
        <w:t xml:space="preserve"> </w:t>
      </w:r>
      <w:r w:rsidRPr="0016341E">
        <w:rPr>
          <w:rFonts w:ascii="Arial" w:hAnsi="Arial" w:cs="Arial"/>
          <w:sz w:val="22"/>
          <w:szCs w:val="22"/>
        </w:rPr>
        <w:t xml:space="preserve">W sytuacjach awaryjnych np. w przypadku awarii platformazakupowa.pl, Zamawiający może również komunikować się z Wykonawcami za pomocą poczty elektronicznej: </w:t>
      </w:r>
      <w:hyperlink r:id="rId16" w:history="1">
        <w:r w:rsidRPr="0016341E">
          <w:rPr>
            <w:rFonts w:ascii="Arial" w:hAnsi="Arial" w:cs="Arial"/>
            <w:sz w:val="22"/>
            <w:szCs w:val="22"/>
          </w:rPr>
          <w:t>31blt.przetargi@ron.mil.pl</w:t>
        </w:r>
      </w:hyperlink>
      <w:r w:rsidRPr="0016341E">
        <w:rPr>
          <w:rFonts w:ascii="Arial" w:hAnsi="Arial" w:cs="Arial"/>
          <w:sz w:val="22"/>
          <w:szCs w:val="22"/>
        </w:rPr>
        <w:t xml:space="preserve"> (nie dotyczy składania i zmiany oferty).</w:t>
      </w:r>
    </w:p>
    <w:p w14:paraId="61E2DA5D" w14:textId="77777777" w:rsidR="00871EEE" w:rsidRPr="00871EEE" w:rsidRDefault="00871EEE" w:rsidP="00871EEE">
      <w:pPr>
        <w:spacing w:after="160" w:line="259" w:lineRule="auto"/>
        <w:ind w:left="284"/>
        <w:contextualSpacing/>
        <w:jc w:val="both"/>
        <w:rPr>
          <w:rFonts w:ascii="Arial" w:hAnsi="Arial" w:cs="Arial"/>
          <w:sz w:val="22"/>
          <w:szCs w:val="22"/>
        </w:rPr>
      </w:pPr>
      <w:r w:rsidRPr="0016341E">
        <w:rPr>
          <w:rFonts w:ascii="Arial" w:hAnsi="Arial" w:cs="Arial"/>
          <w:sz w:val="22"/>
          <w:szCs w:val="22"/>
        </w:rPr>
        <w:t xml:space="preserve">Link do postępowania dostępny jest na stronie podmiotowej Zamawiającego </w:t>
      </w:r>
      <w:hyperlink r:id="rId17" w:history="1">
        <w:r w:rsidRPr="0016341E">
          <w:rPr>
            <w:rFonts w:ascii="Arial" w:hAnsi="Arial" w:cs="Arial"/>
            <w:sz w:val="22"/>
            <w:szCs w:val="22"/>
          </w:rPr>
          <w:t>www.31blt.wp.mil.pl</w:t>
        </w:r>
      </w:hyperlink>
      <w:r w:rsidRPr="0016341E">
        <w:rPr>
          <w:rFonts w:ascii="Arial" w:hAnsi="Arial" w:cs="Arial"/>
          <w:sz w:val="22"/>
          <w:szCs w:val="22"/>
        </w:rPr>
        <w:t xml:space="preserve"> w zakładce BIP – Ogłoszenia – Platforma zakupowa lub</w:t>
      </w:r>
      <w:r w:rsidRPr="00871EEE">
        <w:rPr>
          <w:rFonts w:ascii="Arial" w:hAnsi="Arial" w:cs="Arial"/>
          <w:sz w:val="22"/>
          <w:szCs w:val="22"/>
        </w:rPr>
        <w:t xml:space="preserve"> bezpośrednio poprzez dedykowany profil na stronie operatora </w:t>
      </w:r>
      <w:hyperlink r:id="rId18" w:history="1">
        <w:r w:rsidRPr="0016341E">
          <w:rPr>
            <w:rFonts w:ascii="Arial" w:hAnsi="Arial" w:cs="Arial"/>
            <w:sz w:val="22"/>
            <w:szCs w:val="22"/>
          </w:rPr>
          <w:t>https://platformazakupowa.pl/pn/31_blt</w:t>
        </w:r>
      </w:hyperlink>
      <w:r w:rsidRPr="0016341E">
        <w:rPr>
          <w:rFonts w:ascii="Arial" w:hAnsi="Arial" w:cs="Arial"/>
          <w:sz w:val="22"/>
          <w:szCs w:val="22"/>
        </w:rPr>
        <w:t xml:space="preserve">  </w:t>
      </w:r>
    </w:p>
    <w:p w14:paraId="56E01D31" w14:textId="4C0FB937" w:rsidR="00871EEE" w:rsidRPr="0016341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0016341E">
        <w:rPr>
          <w:rFonts w:ascii="Arial" w:hAnsi="Arial" w:cs="Arial"/>
          <w:sz w:val="22"/>
          <w:szCs w:val="22"/>
        </w:rPr>
        <w:t xml:space="preserve"> </w:t>
      </w:r>
      <w:r w:rsidRPr="0016341E">
        <w:rPr>
          <w:rFonts w:ascii="Arial" w:hAnsi="Arial" w:cs="Arial"/>
          <w:sz w:val="22"/>
          <w:szCs w:val="22"/>
        </w:rPr>
        <w:t xml:space="preserve">Wymagania techniczne i organizacyjne opisane zostały w Regulaminie platformazakupowa.pl, który jest dostępny na platformie zakupowej: </w:t>
      </w:r>
      <w:hyperlink r:id="rId19" w:history="1">
        <w:r w:rsidRPr="0016341E">
          <w:rPr>
            <w:rFonts w:ascii="Arial" w:hAnsi="Arial" w:cs="Arial"/>
            <w:sz w:val="22"/>
            <w:szCs w:val="22"/>
          </w:rPr>
          <w:t>https://platformazakupowa.pl/strona/1-regulamin</w:t>
        </w:r>
      </w:hyperlink>
      <w:r w:rsidRPr="0016341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14:paraId="6ECCC0DB"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kwietnia 2012 r. </w:t>
      </w:r>
      <w:r w:rsidRPr="00871EEE">
        <w:rPr>
          <w:rFonts w:ascii="Arial" w:hAnsi="Arial" w:cs="Arial"/>
          <w:sz w:val="22"/>
          <w:szCs w:val="22"/>
        </w:rPr>
        <w:t>w sprawie Krajowych Ram Interoperacyjności, minimalnych wymagań dla rejestrów publicznych i wymiany informacji w postaci elektronicznej oraz minimalnych wymagań dla systemów teleinformatycznych”</w:t>
      </w:r>
    </w:p>
    <w:p w14:paraId="400F8C84" w14:textId="77777777"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lastRenderedPageBreak/>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F8E80A4"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14:paraId="08E9E182"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14:paraId="0F7CE81C"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5E13045"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14:paraId="6B05A673" w14:textId="77777777"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14:paraId="52CF6C62"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14:paraId="7A7DC6F0"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14:paraId="4645CF23" w14:textId="77777777"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14:paraId="7F28458E" w14:textId="77777777" w:rsidR="00323EAB" w:rsidRDefault="00323EAB" w:rsidP="002E2154">
      <w:pPr>
        <w:spacing w:line="271" w:lineRule="auto"/>
        <w:jc w:val="both"/>
        <w:rPr>
          <w:rFonts w:ascii="Arial" w:hAnsi="Arial" w:cs="Arial"/>
          <w:sz w:val="22"/>
          <w:szCs w:val="22"/>
        </w:rPr>
      </w:pPr>
    </w:p>
    <w:p w14:paraId="4701629B" w14:textId="77777777" w:rsidR="006E0E96" w:rsidRDefault="00ED40C9" w:rsidP="002E2154">
      <w:pPr>
        <w:spacing w:line="271" w:lineRule="auto"/>
        <w:jc w:val="both"/>
        <w:rPr>
          <w:rFonts w:ascii="Arial" w:hAnsi="Arial" w:cs="Arial"/>
          <w:sz w:val="22"/>
          <w:szCs w:val="22"/>
        </w:rPr>
      </w:pPr>
      <w:r w:rsidRPr="00041E8E">
        <w:rPr>
          <w:rFonts w:ascii="Arial" w:hAnsi="Arial" w:cs="Arial"/>
          <w:sz w:val="22"/>
          <w:szCs w:val="22"/>
        </w:rPr>
        <w:t xml:space="preserve">Zamawiający nie przewiduje komunikowania się z </w:t>
      </w:r>
      <w:r w:rsidR="009D6705">
        <w:rPr>
          <w:rFonts w:ascii="Arial" w:hAnsi="Arial" w:cs="Arial"/>
          <w:sz w:val="22"/>
          <w:szCs w:val="22"/>
        </w:rPr>
        <w:t>W</w:t>
      </w:r>
      <w:r w:rsidRPr="00041E8E">
        <w:rPr>
          <w:rFonts w:ascii="Arial" w:hAnsi="Arial" w:cs="Arial"/>
          <w:sz w:val="22"/>
          <w:szCs w:val="22"/>
        </w:rPr>
        <w:t>ykonawcami w inny sposób niż przy użyciu środków komunikacji elektronicznej.</w:t>
      </w:r>
    </w:p>
    <w:p w14:paraId="7C4DE75A" w14:textId="77777777" w:rsidR="00EA2693" w:rsidRPr="00041E8E" w:rsidRDefault="00EA2693" w:rsidP="002E2154">
      <w:pPr>
        <w:spacing w:line="271" w:lineRule="auto"/>
        <w:jc w:val="both"/>
        <w:rPr>
          <w:rFonts w:ascii="Arial" w:hAnsi="Arial" w:cs="Arial"/>
          <w:sz w:val="22"/>
          <w:szCs w:val="22"/>
        </w:rPr>
      </w:pPr>
    </w:p>
    <w:p w14:paraId="53B16B7E"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14:paraId="5875AE18" w14:textId="77777777" w:rsidR="00323EAB" w:rsidRDefault="00323EAB" w:rsidP="009430A0">
      <w:pPr>
        <w:spacing w:line="271" w:lineRule="auto"/>
        <w:contextualSpacing/>
        <w:jc w:val="both"/>
        <w:rPr>
          <w:rFonts w:ascii="Arial" w:hAnsi="Arial" w:cs="Arial"/>
          <w:sz w:val="22"/>
          <w:szCs w:val="22"/>
        </w:rPr>
      </w:pPr>
    </w:p>
    <w:p w14:paraId="35A4A915" w14:textId="77777777"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14:paraId="08F766B8" w14:textId="77777777"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666B73">
        <w:rPr>
          <w:rFonts w:ascii="Arial" w:hAnsi="Arial" w:cs="Arial"/>
          <w:sz w:val="22"/>
          <w:szCs w:val="22"/>
        </w:rPr>
        <w:t>Agnieszka TOMASZEWSKA</w:t>
      </w:r>
    </w:p>
    <w:p w14:paraId="162C5D64" w14:textId="77777777"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14:paraId="3F076FD0" w14:textId="77777777" w:rsidR="00FB3573" w:rsidRPr="00C14377" w:rsidRDefault="00ED40C9" w:rsidP="00C14377">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FB3573">
        <w:rPr>
          <w:rFonts w:ascii="Arial" w:hAnsi="Arial" w:cs="Arial"/>
          <w:sz w:val="22"/>
          <w:szCs w:val="22"/>
        </w:rPr>
        <w:t> </w:t>
      </w:r>
      <w:r w:rsidR="00666B73">
        <w:rPr>
          <w:rFonts w:ascii="Arial" w:hAnsi="Arial" w:cs="Arial"/>
          <w:sz w:val="22"/>
          <w:szCs w:val="22"/>
        </w:rPr>
        <w:t>143</w:t>
      </w:r>
    </w:p>
    <w:p w14:paraId="1B595808" w14:textId="77777777" w:rsidR="00FB3573" w:rsidRPr="002E2154" w:rsidRDefault="00FB3573" w:rsidP="002E2154">
      <w:pPr>
        <w:spacing w:line="271" w:lineRule="auto"/>
        <w:contextualSpacing/>
        <w:jc w:val="center"/>
        <w:rPr>
          <w:rFonts w:ascii="Arial" w:hAnsi="Arial" w:cs="Arial"/>
          <w:color w:val="FF0000"/>
          <w:sz w:val="22"/>
          <w:szCs w:val="22"/>
        </w:rPr>
      </w:pPr>
    </w:p>
    <w:p w14:paraId="4D92D9BC" w14:textId="77777777"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14:paraId="15B7EF4B" w14:textId="77777777" w:rsidR="00323EAB" w:rsidRPr="006542EE" w:rsidRDefault="00323EAB" w:rsidP="00323EAB">
      <w:pPr>
        <w:spacing w:line="271" w:lineRule="auto"/>
        <w:ind w:left="284"/>
        <w:contextualSpacing/>
        <w:jc w:val="both"/>
        <w:rPr>
          <w:rFonts w:ascii="Arial" w:hAnsi="Arial" w:cs="Arial"/>
          <w:sz w:val="22"/>
          <w:szCs w:val="22"/>
        </w:rPr>
      </w:pPr>
    </w:p>
    <w:p w14:paraId="4C63DC99" w14:textId="60285B13"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921D3E">
        <w:rPr>
          <w:rFonts w:ascii="Arial" w:hAnsi="Arial" w:cs="Arial"/>
          <w:b/>
          <w:sz w:val="22"/>
          <w:szCs w:val="22"/>
        </w:rPr>
        <w:t>07.09.</w:t>
      </w:r>
      <w:r w:rsidR="00D34534" w:rsidRPr="006542EE">
        <w:rPr>
          <w:rFonts w:ascii="Arial" w:hAnsi="Arial" w:cs="Arial"/>
          <w:b/>
          <w:sz w:val="22"/>
          <w:szCs w:val="22"/>
        </w:rPr>
        <w:t>202</w:t>
      </w:r>
      <w:r w:rsidR="00D94BD3" w:rsidRPr="006542EE">
        <w:rPr>
          <w:rFonts w:ascii="Arial" w:hAnsi="Arial" w:cs="Arial"/>
          <w:b/>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14:paraId="2E12B6F2" w14:textId="77777777"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14:paraId="1F0121D5" w14:textId="77777777"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lastRenderedPageBreak/>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14:paraId="097B9989" w14:textId="77777777"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14:paraId="65BDD63D" w14:textId="77777777"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14:paraId="3ED0C836" w14:textId="77777777"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14:paraId="6A9DA897" w14:textId="77777777" w:rsidR="001A0637" w:rsidRPr="002E2154" w:rsidRDefault="001A0637" w:rsidP="001A0637">
      <w:pPr>
        <w:spacing w:line="271" w:lineRule="auto"/>
        <w:ind w:left="284"/>
        <w:contextualSpacing/>
        <w:jc w:val="both"/>
        <w:rPr>
          <w:rFonts w:ascii="Arial" w:hAnsi="Arial" w:cs="Arial"/>
          <w:sz w:val="22"/>
          <w:szCs w:val="22"/>
        </w:rPr>
      </w:pPr>
    </w:p>
    <w:p w14:paraId="3D59950D" w14:textId="77777777"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6" w:name="_Hlk62383815"/>
    </w:p>
    <w:p w14:paraId="30B7F8A7" w14:textId="77777777" w:rsidR="00323EAB" w:rsidRDefault="00323EAB" w:rsidP="00323EAB">
      <w:pPr>
        <w:spacing w:line="271" w:lineRule="auto"/>
        <w:ind w:left="142"/>
        <w:contextualSpacing/>
        <w:jc w:val="both"/>
        <w:rPr>
          <w:rFonts w:ascii="Arial" w:hAnsi="Arial" w:cs="Arial"/>
          <w:b/>
          <w:bCs/>
          <w:sz w:val="22"/>
          <w:szCs w:val="22"/>
        </w:rPr>
      </w:pPr>
    </w:p>
    <w:p w14:paraId="1CCAEBD9" w14:textId="77777777" w:rsidR="00ED40C9" w:rsidRPr="00395C55" w:rsidRDefault="00ED40C9" w:rsidP="00DB382C">
      <w:pPr>
        <w:numPr>
          <w:ilvl w:val="0"/>
          <w:numId w:val="17"/>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6"/>
    <w:p w14:paraId="2FC69AC1" w14:textId="77777777"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14:paraId="712BBD6B" w14:textId="77777777"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14:paraId="360EB3DF" w14:textId="77777777"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14:paraId="6D17518B" w14:textId="77777777"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14:paraId="32A0320A" w14:textId="77777777"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14:paraId="46AC7CE1" w14:textId="77777777"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3F9602" w14:textId="77777777"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podmioty jako dokument w postaci papierowej, przekazuje się cyfrowe odwzorowanie tego </w:t>
      </w:r>
      <w:r w:rsidRPr="001C41FF">
        <w:rPr>
          <w:rFonts w:ascii="Arial" w:hAnsi="Arial" w:cs="Arial"/>
          <w:sz w:val="22"/>
          <w:szCs w:val="22"/>
        </w:rPr>
        <w:lastRenderedPageBreak/>
        <w:t>dokumentu opatrzone kwalifikowanym podpisem elektronicznym, poświadczające zgodność cyfrowego odwzorowania z dokumentem w postaci papierowej.</w:t>
      </w:r>
    </w:p>
    <w:p w14:paraId="3C6AB580" w14:textId="77777777"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14:paraId="64C1C31E" w14:textId="77777777" w:rsidR="00B246A4" w:rsidRDefault="00ED40C9" w:rsidP="00DB382C">
      <w:pPr>
        <w:pStyle w:val="Akapitzlist"/>
        <w:numPr>
          <w:ilvl w:val="0"/>
          <w:numId w:val="29"/>
        </w:numPr>
        <w:spacing w:line="271" w:lineRule="auto"/>
        <w:ind w:left="1134"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14:paraId="78674B02" w14:textId="77777777" w:rsidR="00ED40C9" w:rsidRPr="00B246A4" w:rsidRDefault="00ED40C9" w:rsidP="00DB382C">
      <w:pPr>
        <w:pStyle w:val="Akapitzlist"/>
        <w:numPr>
          <w:ilvl w:val="0"/>
          <w:numId w:val="29"/>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14:paraId="2DB58842" w14:textId="77777777"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14:paraId="2839219F" w14:textId="77777777"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32CB9BD7" w14:textId="77777777"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14:paraId="48266118" w14:textId="77777777"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14:paraId="0367B555" w14:textId="77777777"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3D5F48">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14:paraId="3CA428AA" w14:textId="77777777"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w:t>
      </w:r>
      <w:r w:rsidR="003D5F48">
        <w:rPr>
          <w:rFonts w:ascii="Arial" w:hAnsi="Arial" w:cs="Arial"/>
          <w:sz w:val="22"/>
          <w:szCs w:val="22"/>
        </w:rPr>
        <w:t>r.,</w:t>
      </w:r>
      <w:r w:rsidR="000C4750">
        <w:rPr>
          <w:rFonts w:ascii="Arial" w:hAnsi="Arial" w:cs="Arial"/>
          <w:sz w:val="22"/>
          <w:szCs w:val="22"/>
        </w:rPr>
        <w:t xml:space="preserve"> poz. 1233), </w:t>
      </w:r>
      <w:r w:rsidRPr="00594130">
        <w:rPr>
          <w:rFonts w:ascii="Arial" w:hAnsi="Arial" w:cs="Arial"/>
          <w:sz w:val="22"/>
          <w:szCs w:val="22"/>
        </w:rPr>
        <w:t xml:space="preserve">  oraz, że nie mogą być udostępniane, a w złożonym zastrzeżeniu wykazać w szczególności, iż:</w:t>
      </w:r>
    </w:p>
    <w:p w14:paraId="00B8D0BD" w14:textId="77777777" w:rsidR="00616656" w:rsidRPr="00594130" w:rsidRDefault="00616656" w:rsidP="00DB382C">
      <w:pPr>
        <w:pStyle w:val="Akapitzlist"/>
        <w:numPr>
          <w:ilvl w:val="0"/>
          <w:numId w:val="33"/>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14:paraId="4D2C8101" w14:textId="77777777" w:rsidR="00616656" w:rsidRPr="00594130" w:rsidRDefault="00616656" w:rsidP="00DB382C">
      <w:pPr>
        <w:pStyle w:val="Akapitzlist"/>
        <w:numPr>
          <w:ilvl w:val="0"/>
          <w:numId w:val="33"/>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14:paraId="3F5DF2DC" w14:textId="77777777"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w:t>
      </w:r>
      <w:r w:rsidRPr="00594130">
        <w:rPr>
          <w:rFonts w:ascii="Arial" w:hAnsi="Arial" w:cs="Arial"/>
          <w:sz w:val="22"/>
          <w:szCs w:val="22"/>
        </w:rPr>
        <w:lastRenderedPageBreak/>
        <w:t>niejawnym, należy podzielić ten plik na dwa pliki i każdy z nich odpowiednio oznaczyć. Odpowiednie oznaczenie zastrzeżonej treści oferty spoczywa na Wykonawcy.</w:t>
      </w:r>
    </w:p>
    <w:p w14:paraId="123AABA8" w14:textId="77777777"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14:paraId="6FD7F550" w14:textId="77777777"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4AEB017D" w14:textId="77777777"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4A4E2F7" w14:textId="77777777"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4A3ED4E" w14:textId="77777777"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14:paraId="0FD39F6F" w14:textId="77777777"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14:paraId="44980D7C" w14:textId="77777777" w:rsidR="00ED40C9" w:rsidRPr="00594130" w:rsidRDefault="00FB3BD9" w:rsidP="00DB382C">
      <w:pPr>
        <w:numPr>
          <w:ilvl w:val="0"/>
          <w:numId w:val="17"/>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14:paraId="184A35AD" w14:textId="77777777"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14:paraId="71F9E957" w14:textId="56ACBD87" w:rsidR="00ED40C9" w:rsidRDefault="006B7425" w:rsidP="0016341E">
      <w:pPr>
        <w:numPr>
          <w:ilvl w:val="0"/>
          <w:numId w:val="11"/>
        </w:numPr>
        <w:spacing w:line="271" w:lineRule="auto"/>
        <w:ind w:left="851"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14:paraId="3BEFC035" w14:textId="1821191A" w:rsidR="0010327C" w:rsidRDefault="0010327C" w:rsidP="0016341E">
      <w:pPr>
        <w:numPr>
          <w:ilvl w:val="0"/>
          <w:numId w:val="11"/>
        </w:numPr>
        <w:spacing w:line="271" w:lineRule="auto"/>
        <w:ind w:left="851"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Pr>
          <w:rFonts w:ascii="Arial" w:hAnsi="Arial" w:cs="Arial"/>
          <w:b/>
          <w:sz w:val="22"/>
          <w:szCs w:val="22"/>
        </w:rPr>
        <w:t>a</w:t>
      </w:r>
      <w:r w:rsidRPr="00FB3BD9">
        <w:rPr>
          <w:rFonts w:ascii="Arial" w:hAnsi="Arial" w:cs="Arial"/>
          <w:sz w:val="22"/>
          <w:szCs w:val="22"/>
        </w:rPr>
        <w:t xml:space="preserve"> do SWZ</w:t>
      </w:r>
      <w:r>
        <w:rPr>
          <w:rFonts w:ascii="Arial" w:hAnsi="Arial" w:cs="Arial"/>
          <w:sz w:val="22"/>
          <w:szCs w:val="22"/>
        </w:rPr>
        <w:t xml:space="preserve"> </w:t>
      </w:r>
    </w:p>
    <w:p w14:paraId="1B7990FD" w14:textId="77777777"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14:paraId="21BC006B" w14:textId="77777777" w:rsidR="00ED40C9" w:rsidRPr="006E0E96" w:rsidRDefault="00ED40C9" w:rsidP="0016341E">
      <w:pPr>
        <w:pStyle w:val="Akapitzlist"/>
        <w:numPr>
          <w:ilvl w:val="1"/>
          <w:numId w:val="42"/>
        </w:numPr>
        <w:spacing w:line="271" w:lineRule="auto"/>
        <w:ind w:left="851" w:hanging="284"/>
        <w:jc w:val="both"/>
        <w:rPr>
          <w:rFonts w:ascii="Arial" w:hAnsi="Arial" w:cs="Arial"/>
          <w:sz w:val="22"/>
          <w:szCs w:val="22"/>
        </w:rPr>
      </w:pPr>
      <w:r w:rsidRPr="006E0E96">
        <w:rPr>
          <w:rFonts w:ascii="Arial" w:hAnsi="Arial" w:cs="Arial"/>
          <w:b/>
          <w:bCs/>
          <w:sz w:val="22"/>
          <w:szCs w:val="22"/>
        </w:rPr>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14:paraId="4468DFCA" w14:textId="19DE9650" w:rsidR="002E5B5C" w:rsidRDefault="00ED40C9" w:rsidP="0016341E">
      <w:pPr>
        <w:spacing w:line="271" w:lineRule="auto"/>
        <w:ind w:left="851"/>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14:paraId="0B392C25" w14:textId="77777777" w:rsidR="00A512DE" w:rsidRDefault="00A512DE" w:rsidP="0016341E">
      <w:pPr>
        <w:spacing w:line="271" w:lineRule="auto"/>
        <w:ind w:left="851"/>
        <w:contextualSpacing/>
        <w:jc w:val="both"/>
        <w:rPr>
          <w:rFonts w:ascii="Arial" w:hAnsi="Arial" w:cs="Arial"/>
          <w:i/>
          <w:sz w:val="22"/>
          <w:szCs w:val="22"/>
        </w:rPr>
      </w:pPr>
    </w:p>
    <w:p w14:paraId="7F134E25"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14:paraId="22A9D19C" w14:textId="77777777" w:rsidR="00323EAB" w:rsidRDefault="00323EAB" w:rsidP="00323EAB">
      <w:pPr>
        <w:pStyle w:val="Akapitzlist"/>
        <w:spacing w:line="271" w:lineRule="auto"/>
        <w:ind w:left="360"/>
        <w:jc w:val="both"/>
        <w:rPr>
          <w:rFonts w:ascii="Arial" w:hAnsi="Arial" w:cs="Arial"/>
          <w:b/>
          <w:bCs/>
          <w:sz w:val="22"/>
          <w:szCs w:val="22"/>
        </w:rPr>
      </w:pPr>
    </w:p>
    <w:p w14:paraId="67DB245D" w14:textId="77777777"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14:paraId="5D0EE3B1" w14:textId="77777777" w:rsidR="008E5617" w:rsidRPr="008E5617" w:rsidRDefault="008E5617" w:rsidP="00DB382C">
      <w:pPr>
        <w:pStyle w:val="Akapitzlist"/>
        <w:numPr>
          <w:ilvl w:val="1"/>
          <w:numId w:val="16"/>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14:paraId="1F41EA53" w14:textId="77777777" w:rsidR="008E5617" w:rsidRPr="008E5617" w:rsidRDefault="008E5617" w:rsidP="00DB382C">
      <w:pPr>
        <w:pStyle w:val="Akapitzlist"/>
        <w:numPr>
          <w:ilvl w:val="1"/>
          <w:numId w:val="16"/>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 xml:space="preserve">SKŁADANIE </w:t>
      </w:r>
      <w:r w:rsidRPr="008E5617">
        <w:rPr>
          <w:rFonts w:ascii="Arial" w:hAnsi="Arial" w:cs="Arial"/>
          <w:b/>
          <w:bCs/>
          <w:i/>
          <w:sz w:val="22"/>
          <w:szCs w:val="22"/>
        </w:rPr>
        <w:lastRenderedPageBreak/>
        <w:t>OFERT W POSTĘPOWANIACH</w:t>
      </w:r>
      <w:r w:rsidRPr="008E5617">
        <w:rPr>
          <w:rFonts w:ascii="Arial" w:hAnsi="Arial" w:cs="Arial"/>
          <w:bCs/>
          <w:i/>
          <w:sz w:val="22"/>
          <w:szCs w:val="22"/>
        </w:rPr>
        <w:t>: 1. Instrukcja: Pełna instrukcja tekstowa składania ofert, wysyłania wiadomości w ogłoszeniu o zamówieniu (UE/PL).</w:t>
      </w:r>
    </w:p>
    <w:p w14:paraId="3EC730A5"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14:paraId="7AA1F025"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14:paraId="3186C336" w14:textId="77777777"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14:paraId="19FBCD8E"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14:paraId="6C097961"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14:paraId="4282724D" w14:textId="77777777"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14:paraId="2167DBC0"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14:paraId="28661E2E" w14:textId="77777777" w:rsidR="008E5617" w:rsidRPr="008E5617" w:rsidRDefault="008E5617" w:rsidP="008E5617">
      <w:pPr>
        <w:pStyle w:val="Akapitzlist"/>
        <w:spacing w:after="160" w:line="259" w:lineRule="auto"/>
        <w:ind w:left="0" w:hanging="284"/>
        <w:jc w:val="both"/>
        <w:rPr>
          <w:rFonts w:ascii="Arial" w:hAnsi="Arial" w:cs="Arial"/>
          <w:bCs/>
          <w:sz w:val="22"/>
          <w:szCs w:val="22"/>
        </w:rPr>
      </w:pPr>
    </w:p>
    <w:p w14:paraId="70A0A4D9" w14:textId="77777777"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14:paraId="5DE10660" w14:textId="289B717E" w:rsidR="008E5617" w:rsidRPr="008E5617" w:rsidRDefault="008E5617" w:rsidP="00DB382C">
      <w:pPr>
        <w:pStyle w:val="Akapitzlist"/>
        <w:numPr>
          <w:ilvl w:val="1"/>
          <w:numId w:val="18"/>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3750C2">
        <w:rPr>
          <w:rFonts w:ascii="Arial" w:hAnsi="Arial" w:cs="Arial"/>
          <w:b/>
          <w:bCs/>
          <w:color w:val="0070C0"/>
          <w:sz w:val="22"/>
          <w:szCs w:val="22"/>
        </w:rPr>
        <w:t>10.06.</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14:paraId="1CBE804C" w14:textId="77777777" w:rsidR="00C14377" w:rsidRPr="00C77EB8" w:rsidRDefault="008E5617" w:rsidP="00DB382C">
      <w:pPr>
        <w:pStyle w:val="Akapitzlist"/>
        <w:numPr>
          <w:ilvl w:val="1"/>
          <w:numId w:val="18"/>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14:paraId="534C9AE8" w14:textId="77777777"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14:paraId="3CDF9212" w14:textId="77777777" w:rsidR="00323EAB" w:rsidRPr="008E5617" w:rsidRDefault="00323EAB" w:rsidP="00323EAB">
      <w:pPr>
        <w:pStyle w:val="Akapitzlist"/>
        <w:spacing w:line="271" w:lineRule="auto"/>
        <w:ind w:left="567"/>
        <w:jc w:val="both"/>
        <w:rPr>
          <w:rFonts w:ascii="Arial" w:hAnsi="Arial" w:cs="Arial"/>
          <w:sz w:val="22"/>
          <w:szCs w:val="22"/>
        </w:rPr>
      </w:pPr>
    </w:p>
    <w:p w14:paraId="67F38392" w14:textId="5EE227E6" w:rsidR="008E5617" w:rsidRPr="008E5617" w:rsidRDefault="008E5617" w:rsidP="006A797C">
      <w:pPr>
        <w:pStyle w:val="Akapitzlist"/>
        <w:numPr>
          <w:ilvl w:val="0"/>
          <w:numId w:val="3"/>
        </w:numPr>
        <w:spacing w:after="160" w:line="259" w:lineRule="auto"/>
        <w:ind w:left="284" w:hanging="284"/>
        <w:jc w:val="both"/>
        <w:rPr>
          <w:rFonts w:ascii="Arial" w:hAnsi="Arial" w:cs="Arial"/>
          <w:sz w:val="22"/>
          <w:szCs w:val="22"/>
        </w:rPr>
      </w:pPr>
      <w:r w:rsidRPr="008E5617">
        <w:rPr>
          <w:rFonts w:ascii="Arial" w:hAnsi="Arial" w:cs="Arial"/>
          <w:sz w:val="22"/>
          <w:szCs w:val="22"/>
        </w:rPr>
        <w:t xml:space="preserve">Otwarcie ofert nastąpi w dniu </w:t>
      </w:r>
      <w:r w:rsidR="003750C2">
        <w:rPr>
          <w:rFonts w:ascii="Arial" w:hAnsi="Arial" w:cs="Arial"/>
          <w:b/>
          <w:bCs/>
          <w:color w:val="0070C0"/>
          <w:sz w:val="22"/>
          <w:szCs w:val="22"/>
        </w:rPr>
        <w:t>10.06.</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14:paraId="040B5960" w14:textId="77777777" w:rsidR="008E5617" w:rsidRPr="008E5617" w:rsidRDefault="008E5617" w:rsidP="006A797C">
      <w:pPr>
        <w:pStyle w:val="Akapitzlist"/>
        <w:numPr>
          <w:ilvl w:val="0"/>
          <w:numId w:val="3"/>
        </w:numPr>
        <w:spacing w:after="160" w:line="259" w:lineRule="auto"/>
        <w:ind w:left="284" w:hanging="284"/>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14:paraId="4270697A" w14:textId="77777777" w:rsidR="008E5617" w:rsidRPr="008E5617" w:rsidRDefault="008E5617" w:rsidP="006A797C">
      <w:pPr>
        <w:pStyle w:val="Akapitzlist"/>
        <w:numPr>
          <w:ilvl w:val="0"/>
          <w:numId w:val="3"/>
        </w:numPr>
        <w:spacing w:after="160" w:line="259" w:lineRule="auto"/>
        <w:ind w:left="284" w:hanging="284"/>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14:paraId="6D8B5099" w14:textId="77777777" w:rsidR="008E5617" w:rsidRPr="008E5617" w:rsidRDefault="008E5617" w:rsidP="006A797C">
      <w:pPr>
        <w:pStyle w:val="Akapitzlist"/>
        <w:spacing w:after="160" w:line="259" w:lineRule="auto"/>
        <w:ind w:left="851" w:hanging="284"/>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14:paraId="149FF146" w14:textId="77777777" w:rsidR="008E5617" w:rsidRPr="008E5617" w:rsidRDefault="008E5617" w:rsidP="006A797C">
      <w:pPr>
        <w:pStyle w:val="Akapitzlist"/>
        <w:spacing w:after="160" w:line="259" w:lineRule="auto"/>
        <w:ind w:left="851" w:hanging="284"/>
        <w:jc w:val="both"/>
        <w:rPr>
          <w:rFonts w:ascii="Arial" w:hAnsi="Arial" w:cs="Arial"/>
          <w:sz w:val="22"/>
          <w:szCs w:val="22"/>
        </w:rPr>
      </w:pPr>
      <w:r w:rsidRPr="008E5617">
        <w:rPr>
          <w:rFonts w:ascii="Arial" w:hAnsi="Arial" w:cs="Arial"/>
          <w:sz w:val="22"/>
          <w:szCs w:val="22"/>
        </w:rPr>
        <w:t>b) cenach lub kosztach zawartych w ofertach.</w:t>
      </w:r>
    </w:p>
    <w:p w14:paraId="56F7CF4A" w14:textId="77777777" w:rsidR="008E5617" w:rsidRPr="008E5617" w:rsidRDefault="008E5617" w:rsidP="006A797C">
      <w:pPr>
        <w:pStyle w:val="Akapitzlist"/>
        <w:numPr>
          <w:ilvl w:val="0"/>
          <w:numId w:val="1"/>
        </w:numPr>
        <w:spacing w:after="200" w:line="276" w:lineRule="auto"/>
        <w:ind w:left="284" w:hanging="284"/>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14:paraId="7BD820F2" w14:textId="77777777" w:rsidR="00373BA5" w:rsidRPr="00446967" w:rsidRDefault="008E5617" w:rsidP="006A797C">
      <w:pPr>
        <w:pStyle w:val="Akapitzlist"/>
        <w:numPr>
          <w:ilvl w:val="0"/>
          <w:numId w:val="1"/>
        </w:numPr>
        <w:spacing w:after="200" w:line="276" w:lineRule="auto"/>
        <w:ind w:left="284" w:hanging="284"/>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14:paraId="2D74E6AA"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lastRenderedPageBreak/>
        <w:t>Rozdział XVII. Sposób oblicz</w:t>
      </w:r>
      <w:r w:rsidR="009D6705">
        <w:rPr>
          <w:rFonts w:ascii="Arial" w:eastAsia="Calibri" w:hAnsi="Arial" w:cs="Arial"/>
          <w:b/>
          <w:sz w:val="22"/>
          <w:szCs w:val="22"/>
        </w:rPr>
        <w:t>a</w:t>
      </w:r>
      <w:r w:rsidRPr="00041E8E">
        <w:rPr>
          <w:rFonts w:ascii="Arial" w:eastAsia="Calibri" w:hAnsi="Arial" w:cs="Arial"/>
          <w:b/>
          <w:sz w:val="22"/>
          <w:szCs w:val="22"/>
        </w:rPr>
        <w:t>ni</w:t>
      </w:r>
      <w:r w:rsidR="009D6705">
        <w:rPr>
          <w:rFonts w:ascii="Arial" w:eastAsia="Calibri" w:hAnsi="Arial" w:cs="Arial"/>
          <w:b/>
          <w:sz w:val="22"/>
          <w:szCs w:val="22"/>
        </w:rPr>
        <w:t>a</w:t>
      </w:r>
      <w:r w:rsidRPr="00041E8E">
        <w:rPr>
          <w:rFonts w:ascii="Arial" w:eastAsia="Calibri" w:hAnsi="Arial" w:cs="Arial"/>
          <w:b/>
          <w:sz w:val="22"/>
          <w:szCs w:val="22"/>
        </w:rPr>
        <w:t xml:space="preserve"> ceny</w:t>
      </w:r>
    </w:p>
    <w:p w14:paraId="78C1E03F" w14:textId="77777777" w:rsidR="00323EAB" w:rsidRDefault="00323EAB" w:rsidP="00323EAB">
      <w:pPr>
        <w:pStyle w:val="Akapitzlist"/>
        <w:tabs>
          <w:tab w:val="left" w:pos="284"/>
        </w:tabs>
        <w:spacing w:line="271" w:lineRule="auto"/>
        <w:ind w:left="284"/>
        <w:jc w:val="both"/>
        <w:rPr>
          <w:rFonts w:ascii="Arial" w:hAnsi="Arial" w:cs="Arial"/>
          <w:sz w:val="22"/>
          <w:szCs w:val="22"/>
        </w:rPr>
      </w:pPr>
    </w:p>
    <w:p w14:paraId="40C4BE95" w14:textId="77777777" w:rsidR="002E5B5C" w:rsidRDefault="00ED40C9" w:rsidP="006A797C">
      <w:pPr>
        <w:pStyle w:val="Akapitzlist"/>
        <w:numPr>
          <w:ilvl w:val="6"/>
          <w:numId w:val="31"/>
        </w:numPr>
        <w:tabs>
          <w:tab w:val="left" w:pos="426"/>
        </w:tabs>
        <w:spacing w:line="271" w:lineRule="auto"/>
        <w:ind w:left="284" w:hanging="284"/>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FB3573">
        <w:rPr>
          <w:rFonts w:ascii="Arial" w:hAnsi="Arial" w:cs="Arial"/>
          <w:sz w:val="22"/>
          <w:szCs w:val="22"/>
        </w:rPr>
        <w:t>.</w:t>
      </w:r>
    </w:p>
    <w:p w14:paraId="34FB9570" w14:textId="77777777" w:rsidR="00DE5F1F" w:rsidRPr="00DE5F1F" w:rsidRDefault="00ED40C9" w:rsidP="006A797C">
      <w:pPr>
        <w:pStyle w:val="Akapitzlist"/>
        <w:numPr>
          <w:ilvl w:val="6"/>
          <w:numId w:val="31"/>
        </w:numPr>
        <w:tabs>
          <w:tab w:val="left" w:pos="709"/>
        </w:tabs>
        <w:spacing w:line="271" w:lineRule="auto"/>
        <w:ind w:left="284" w:hanging="284"/>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14:paraId="32A0B391" w14:textId="77777777" w:rsidR="007A57BA" w:rsidRPr="007A57BA" w:rsidRDefault="00ED40C9" w:rsidP="006A797C">
      <w:pPr>
        <w:pStyle w:val="Akapitzlist"/>
        <w:numPr>
          <w:ilvl w:val="6"/>
          <w:numId w:val="31"/>
        </w:numPr>
        <w:tabs>
          <w:tab w:val="left" w:pos="567"/>
        </w:tabs>
        <w:spacing w:line="271" w:lineRule="auto"/>
        <w:ind w:left="284" w:hanging="284"/>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14:paraId="5A159F43" w14:textId="77777777" w:rsidR="007A57BA" w:rsidRDefault="00ED40C9" w:rsidP="006A797C">
      <w:pPr>
        <w:pStyle w:val="Akapitzlist"/>
        <w:numPr>
          <w:ilvl w:val="6"/>
          <w:numId w:val="31"/>
        </w:numPr>
        <w:spacing w:line="271" w:lineRule="auto"/>
        <w:ind w:left="284" w:hanging="284"/>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14:paraId="0A8BA22A" w14:textId="77777777" w:rsidR="00252A13" w:rsidRDefault="00ED40C9" w:rsidP="006A797C">
      <w:pPr>
        <w:pStyle w:val="Akapitzlist"/>
        <w:numPr>
          <w:ilvl w:val="6"/>
          <w:numId w:val="31"/>
        </w:numPr>
        <w:tabs>
          <w:tab w:val="left" w:pos="567"/>
        </w:tabs>
        <w:spacing w:line="271" w:lineRule="auto"/>
        <w:ind w:left="284" w:hanging="284"/>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14:paraId="29D8CA0D" w14:textId="77777777" w:rsidR="007A57BA" w:rsidRPr="00252A13" w:rsidRDefault="00ED40C9" w:rsidP="006A797C">
      <w:pPr>
        <w:pStyle w:val="Akapitzlist"/>
        <w:numPr>
          <w:ilvl w:val="6"/>
          <w:numId w:val="31"/>
        </w:numPr>
        <w:tabs>
          <w:tab w:val="left" w:pos="567"/>
          <w:tab w:val="left" w:pos="1276"/>
        </w:tabs>
        <w:spacing w:line="271" w:lineRule="auto"/>
        <w:ind w:left="284" w:hanging="284"/>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14:paraId="7CCC0F50" w14:textId="77777777" w:rsidR="007A57BA" w:rsidRDefault="00ED40C9" w:rsidP="006A797C">
      <w:pPr>
        <w:pStyle w:val="Akapitzlist"/>
        <w:numPr>
          <w:ilvl w:val="6"/>
          <w:numId w:val="31"/>
        </w:numPr>
        <w:tabs>
          <w:tab w:val="left" w:pos="567"/>
        </w:tabs>
        <w:spacing w:line="271" w:lineRule="auto"/>
        <w:ind w:left="284" w:hanging="284"/>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14:paraId="238F44C8" w14:textId="77777777" w:rsidR="0010327C" w:rsidRDefault="00ED40C9" w:rsidP="0010327C">
      <w:pPr>
        <w:pStyle w:val="Akapitzlist"/>
        <w:numPr>
          <w:ilvl w:val="6"/>
          <w:numId w:val="31"/>
        </w:numPr>
        <w:tabs>
          <w:tab w:val="left" w:pos="1418"/>
        </w:tabs>
        <w:spacing w:line="271" w:lineRule="auto"/>
        <w:ind w:left="284" w:hanging="284"/>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 xml:space="preserve">Każda pozycja wskazana w formularzu </w:t>
      </w:r>
      <w:r w:rsidR="0010327C">
        <w:rPr>
          <w:rFonts w:ascii="Arial" w:hAnsi="Arial" w:cs="Arial"/>
          <w:sz w:val="22"/>
          <w:szCs w:val="22"/>
        </w:rPr>
        <w:t>cenowym</w:t>
      </w:r>
      <w:r w:rsidR="007F67D2" w:rsidRPr="007F67D2">
        <w:rPr>
          <w:rFonts w:ascii="Arial" w:hAnsi="Arial" w:cs="Arial"/>
          <w:sz w:val="22"/>
          <w:szCs w:val="22"/>
        </w:rPr>
        <w:t xml:space="preserve">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14:paraId="5DDA7E8B" w14:textId="77777777" w:rsidR="0010327C" w:rsidRDefault="007F67D2" w:rsidP="0010327C">
      <w:pPr>
        <w:pStyle w:val="Akapitzlist"/>
        <w:numPr>
          <w:ilvl w:val="6"/>
          <w:numId w:val="31"/>
        </w:numPr>
        <w:tabs>
          <w:tab w:val="left" w:pos="1418"/>
        </w:tabs>
        <w:spacing w:line="271" w:lineRule="auto"/>
        <w:ind w:left="284" w:hanging="284"/>
        <w:jc w:val="both"/>
        <w:rPr>
          <w:rFonts w:ascii="Arial" w:hAnsi="Arial" w:cs="Arial"/>
          <w:sz w:val="22"/>
          <w:szCs w:val="22"/>
        </w:rPr>
      </w:pPr>
      <w:r w:rsidRPr="0010327C">
        <w:rPr>
          <w:rFonts w:ascii="Arial" w:hAnsi="Arial" w:cs="Arial"/>
          <w:sz w:val="22"/>
          <w:szCs w:val="22"/>
        </w:rPr>
        <w:t>Cenę za wykonanie przedmiotu zamówienia należy przedstawić w Formularzu ofertowym (zał. nr 1 do SWZ)</w:t>
      </w:r>
      <w:r w:rsidR="0010327C" w:rsidRPr="0010327C">
        <w:rPr>
          <w:rFonts w:ascii="Arial" w:hAnsi="Arial" w:cs="Arial"/>
          <w:sz w:val="22"/>
          <w:szCs w:val="22"/>
        </w:rPr>
        <w:t xml:space="preserve"> oraz w formularzu cenowym dla odpowiedniej części (zał. nr 1a do SWZ).</w:t>
      </w:r>
    </w:p>
    <w:p w14:paraId="0BEEDFBC" w14:textId="5920D354" w:rsidR="00ED40C9" w:rsidRPr="0010327C" w:rsidRDefault="00ED40C9" w:rsidP="0010327C">
      <w:pPr>
        <w:pStyle w:val="Akapitzlist"/>
        <w:numPr>
          <w:ilvl w:val="6"/>
          <w:numId w:val="31"/>
        </w:numPr>
        <w:tabs>
          <w:tab w:val="left" w:pos="1418"/>
        </w:tabs>
        <w:spacing w:line="271" w:lineRule="auto"/>
        <w:ind w:left="284" w:hanging="284"/>
        <w:jc w:val="both"/>
        <w:rPr>
          <w:rFonts w:ascii="Arial" w:hAnsi="Arial" w:cs="Arial"/>
          <w:sz w:val="22"/>
          <w:szCs w:val="22"/>
        </w:rPr>
      </w:pPr>
      <w:r w:rsidRPr="0010327C">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sidRPr="0010327C">
        <w:rPr>
          <w:rFonts w:ascii="Arial" w:hAnsi="Arial" w:cs="Arial"/>
          <w:sz w:val="22"/>
          <w:szCs w:val="22"/>
        </w:rPr>
        <w:t xml:space="preserve">dnia </w:t>
      </w:r>
      <w:r w:rsidRPr="0010327C">
        <w:rPr>
          <w:rFonts w:ascii="Arial" w:hAnsi="Arial" w:cs="Arial"/>
          <w:sz w:val="22"/>
          <w:szCs w:val="22"/>
        </w:rPr>
        <w:t>11</w:t>
      </w:r>
      <w:r w:rsidR="00807455" w:rsidRPr="0010327C">
        <w:rPr>
          <w:rFonts w:ascii="Arial" w:hAnsi="Arial" w:cs="Arial"/>
          <w:sz w:val="22"/>
          <w:szCs w:val="22"/>
        </w:rPr>
        <w:t> </w:t>
      </w:r>
      <w:r w:rsidRPr="0010327C">
        <w:rPr>
          <w:rFonts w:ascii="Arial" w:hAnsi="Arial" w:cs="Arial"/>
          <w:sz w:val="22"/>
          <w:szCs w:val="22"/>
        </w:rPr>
        <w:t>marca 2004 r. o podatku od towarów i usług</w:t>
      </w:r>
      <w:r w:rsidR="00373BA5" w:rsidRPr="0010327C">
        <w:rPr>
          <w:rFonts w:ascii="Arial" w:hAnsi="Arial" w:cs="Arial"/>
          <w:sz w:val="22"/>
          <w:szCs w:val="22"/>
        </w:rPr>
        <w:t xml:space="preserve"> (Dz. U. z 2024</w:t>
      </w:r>
      <w:r w:rsidR="003D5F48" w:rsidRPr="0010327C">
        <w:rPr>
          <w:rFonts w:ascii="Arial" w:hAnsi="Arial" w:cs="Arial"/>
          <w:sz w:val="22"/>
          <w:szCs w:val="22"/>
        </w:rPr>
        <w:t>r.,</w:t>
      </w:r>
      <w:r w:rsidR="00373BA5" w:rsidRPr="0010327C">
        <w:rPr>
          <w:rFonts w:ascii="Arial" w:hAnsi="Arial" w:cs="Arial"/>
          <w:sz w:val="22"/>
          <w:szCs w:val="22"/>
        </w:rPr>
        <w:t xml:space="preserve"> poz. 361</w:t>
      </w:r>
      <w:r w:rsidR="005E5FE5">
        <w:rPr>
          <w:rFonts w:ascii="Arial" w:hAnsi="Arial" w:cs="Arial"/>
          <w:sz w:val="22"/>
          <w:szCs w:val="22"/>
        </w:rPr>
        <w:t xml:space="preserve"> ze zm.</w:t>
      </w:r>
      <w:r w:rsidR="00373BA5" w:rsidRPr="0010327C">
        <w:rPr>
          <w:rFonts w:ascii="Arial" w:hAnsi="Arial" w:cs="Arial"/>
          <w:sz w:val="22"/>
          <w:szCs w:val="22"/>
        </w:rPr>
        <w:t>)</w:t>
      </w:r>
      <w:r w:rsidRPr="0010327C">
        <w:rPr>
          <w:rFonts w:ascii="Arial" w:hAnsi="Arial" w:cs="Arial"/>
          <w:sz w:val="22"/>
          <w:szCs w:val="22"/>
        </w:rPr>
        <w:t xml:space="preserve">, dla celów zastosowania kryterium ceny lub kosztu Zamawiający dolicza do przedstawionej w tej ofercie ceny kwotę podatku od </w:t>
      </w:r>
      <w:r w:rsidR="007A57BA" w:rsidRPr="0010327C">
        <w:rPr>
          <w:rFonts w:ascii="Arial" w:hAnsi="Arial" w:cs="Arial"/>
          <w:sz w:val="22"/>
          <w:szCs w:val="22"/>
        </w:rPr>
        <w:t>towarów i </w:t>
      </w:r>
      <w:r w:rsidRPr="0010327C">
        <w:rPr>
          <w:rFonts w:ascii="Arial" w:hAnsi="Arial" w:cs="Arial"/>
          <w:sz w:val="22"/>
          <w:szCs w:val="22"/>
        </w:rPr>
        <w:t>usług, którą miałby obowiązek rozliczyć. W</w:t>
      </w:r>
      <w:r w:rsidR="00807455" w:rsidRPr="0010327C">
        <w:rPr>
          <w:rFonts w:ascii="Arial" w:hAnsi="Arial" w:cs="Arial"/>
          <w:sz w:val="22"/>
          <w:szCs w:val="22"/>
        </w:rPr>
        <w:t> </w:t>
      </w:r>
      <w:r w:rsidRPr="0010327C">
        <w:rPr>
          <w:rFonts w:ascii="Arial" w:hAnsi="Arial" w:cs="Arial"/>
          <w:sz w:val="22"/>
          <w:szCs w:val="22"/>
        </w:rPr>
        <w:t>takiej sytuacji wykonawca ma obowiązek:</w:t>
      </w:r>
    </w:p>
    <w:p w14:paraId="6609DB47" w14:textId="77777777" w:rsidR="00ED40C9" w:rsidRPr="008311FA"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14:paraId="232E2489" w14:textId="77777777" w:rsidR="00ED40C9" w:rsidRPr="008311FA"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14:paraId="3C3C6B45" w14:textId="77777777" w:rsidR="00ED40C9" w:rsidRPr="008311FA"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14:paraId="74EC0530" w14:textId="77777777" w:rsidR="00ED40C9"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14:paraId="4E0A4D69" w14:textId="2093C9B5" w:rsidR="006A797C" w:rsidRDefault="00E10B8B" w:rsidP="006C08EA">
      <w:pPr>
        <w:pStyle w:val="Akapitzlist"/>
        <w:numPr>
          <w:ilvl w:val="0"/>
          <w:numId w:val="55"/>
        </w:numPr>
        <w:tabs>
          <w:tab w:val="left" w:pos="567"/>
        </w:tabs>
        <w:spacing w:line="271" w:lineRule="auto"/>
        <w:ind w:left="426" w:hanging="426"/>
        <w:jc w:val="both"/>
        <w:rPr>
          <w:rFonts w:ascii="Arial" w:hAnsi="Arial" w:cs="Arial"/>
          <w:sz w:val="22"/>
          <w:szCs w:val="22"/>
        </w:rPr>
      </w:pPr>
      <w:r w:rsidRPr="006A797C">
        <w:rPr>
          <w:rFonts w:ascii="Arial" w:hAnsi="Arial" w:cs="Arial"/>
          <w:sz w:val="22"/>
          <w:szCs w:val="22"/>
        </w:rPr>
        <w:t xml:space="preserve">Wykonawca zobowiązany jest do stosowania mechanizmu podzielonej płatności dla towarów i usług wymienionych w zał. nr 15 ustawy o </w:t>
      </w:r>
      <w:r w:rsidR="00373BA5" w:rsidRPr="006A797C">
        <w:rPr>
          <w:rFonts w:ascii="Arial" w:hAnsi="Arial" w:cs="Arial"/>
          <w:sz w:val="22"/>
          <w:szCs w:val="22"/>
        </w:rPr>
        <w:t>z dnia 11 marca 2004 r. o podatku od towarów i usług (Dz. U. z 2024</w:t>
      </w:r>
      <w:r w:rsidR="003D5F48" w:rsidRPr="006A797C">
        <w:rPr>
          <w:rFonts w:ascii="Arial" w:hAnsi="Arial" w:cs="Arial"/>
          <w:sz w:val="22"/>
          <w:szCs w:val="22"/>
        </w:rPr>
        <w:t>r.,</w:t>
      </w:r>
      <w:r w:rsidR="00373BA5" w:rsidRPr="006A797C">
        <w:rPr>
          <w:rFonts w:ascii="Arial" w:hAnsi="Arial" w:cs="Arial"/>
          <w:sz w:val="22"/>
          <w:szCs w:val="22"/>
        </w:rPr>
        <w:t xml:space="preserve"> poz. 361</w:t>
      </w:r>
      <w:r w:rsidR="005E5FE5">
        <w:rPr>
          <w:rFonts w:ascii="Arial" w:hAnsi="Arial" w:cs="Arial"/>
          <w:sz w:val="22"/>
          <w:szCs w:val="22"/>
        </w:rPr>
        <w:t xml:space="preserve"> ze zm.</w:t>
      </w:r>
      <w:r w:rsidR="00373BA5" w:rsidRPr="006A797C">
        <w:rPr>
          <w:rFonts w:ascii="Arial" w:hAnsi="Arial" w:cs="Arial"/>
          <w:sz w:val="22"/>
          <w:szCs w:val="22"/>
        </w:rPr>
        <w:t>)</w:t>
      </w:r>
      <w:r w:rsidRPr="006A797C">
        <w:rPr>
          <w:rFonts w:ascii="Arial" w:hAnsi="Arial" w:cs="Arial"/>
          <w:sz w:val="22"/>
          <w:szCs w:val="22"/>
        </w:rPr>
        <w:t>.</w:t>
      </w:r>
    </w:p>
    <w:p w14:paraId="47161585" w14:textId="77777777" w:rsidR="006A797C" w:rsidRDefault="00E10B8B" w:rsidP="006C08EA">
      <w:pPr>
        <w:pStyle w:val="Akapitzlist"/>
        <w:numPr>
          <w:ilvl w:val="0"/>
          <w:numId w:val="55"/>
        </w:numPr>
        <w:tabs>
          <w:tab w:val="left" w:pos="567"/>
        </w:tabs>
        <w:spacing w:line="271" w:lineRule="auto"/>
        <w:ind w:left="426" w:hanging="426"/>
        <w:jc w:val="both"/>
        <w:rPr>
          <w:rFonts w:ascii="Arial" w:hAnsi="Arial" w:cs="Arial"/>
          <w:sz w:val="22"/>
          <w:szCs w:val="22"/>
        </w:rPr>
      </w:pPr>
      <w:r w:rsidRPr="006A797C">
        <w:rPr>
          <w:rFonts w:ascii="Arial" w:hAnsi="Arial" w:cs="Arial"/>
          <w:sz w:val="22"/>
          <w:szCs w:val="22"/>
        </w:rPr>
        <w:t>Informację w powyższym zakresie Wykonawca składa w Formularzu ofertowym – (</w:t>
      </w:r>
      <w:r w:rsidRPr="006A797C">
        <w:rPr>
          <w:rFonts w:ascii="Arial" w:hAnsi="Arial" w:cs="Arial"/>
          <w:b/>
          <w:sz w:val="22"/>
          <w:szCs w:val="22"/>
        </w:rPr>
        <w:t>załączniku nr 1 do SWZ</w:t>
      </w:r>
      <w:r w:rsidRPr="006A797C">
        <w:rPr>
          <w:rFonts w:ascii="Arial" w:hAnsi="Arial" w:cs="Arial"/>
          <w:sz w:val="22"/>
          <w:szCs w:val="22"/>
        </w:rPr>
        <w:t>). Brak złożenia ww. informacji będzie postrzegany jako brak powstania obowiązku podatkowego u Zamawiającego.</w:t>
      </w:r>
    </w:p>
    <w:p w14:paraId="2FD0DE02" w14:textId="4A054432" w:rsidR="00984009" w:rsidRPr="006A797C" w:rsidRDefault="00ED40C9" w:rsidP="006C08EA">
      <w:pPr>
        <w:pStyle w:val="Akapitzlist"/>
        <w:numPr>
          <w:ilvl w:val="0"/>
          <w:numId w:val="55"/>
        </w:numPr>
        <w:tabs>
          <w:tab w:val="left" w:pos="567"/>
        </w:tabs>
        <w:spacing w:line="271" w:lineRule="auto"/>
        <w:ind w:left="426" w:hanging="426"/>
        <w:jc w:val="both"/>
        <w:rPr>
          <w:rFonts w:ascii="Arial" w:hAnsi="Arial" w:cs="Arial"/>
          <w:sz w:val="22"/>
          <w:szCs w:val="22"/>
        </w:rPr>
      </w:pPr>
      <w:r w:rsidRPr="006A797C">
        <w:rPr>
          <w:rFonts w:ascii="Arial" w:hAnsi="Arial" w:cs="Arial"/>
          <w:sz w:val="22"/>
          <w:szCs w:val="22"/>
        </w:rPr>
        <w:t>Rozliczenia między Zamawiającym, a Wykonawcą prowadzone będą w walucie polskiej. Zamawiający nie dopuszcza możliwości prowadzenia rozliczeń w walucie obcej.</w:t>
      </w:r>
    </w:p>
    <w:p w14:paraId="7AE1BF3A" w14:textId="77777777" w:rsidR="00E60771" w:rsidRPr="00041E8E" w:rsidRDefault="00E60771" w:rsidP="002E5B5C">
      <w:pPr>
        <w:tabs>
          <w:tab w:val="left" w:pos="567"/>
        </w:tabs>
        <w:spacing w:line="271" w:lineRule="auto"/>
        <w:jc w:val="both"/>
        <w:rPr>
          <w:rFonts w:ascii="Arial" w:hAnsi="Arial" w:cs="Arial"/>
          <w:sz w:val="22"/>
          <w:szCs w:val="22"/>
        </w:rPr>
      </w:pPr>
    </w:p>
    <w:p w14:paraId="4171FF5E" w14:textId="77777777"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14:paraId="4D5E972F" w14:textId="77777777"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14:paraId="40DABE57" w14:textId="77777777" w:rsidR="00ED40C9" w:rsidRPr="00B72292" w:rsidRDefault="00ED40C9" w:rsidP="00DB382C">
      <w:pPr>
        <w:pStyle w:val="Akapitzlist"/>
        <w:widowControl w:val="0"/>
        <w:numPr>
          <w:ilvl w:val="0"/>
          <w:numId w:val="30"/>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xml:space="preserve">, przy ocenie </w:t>
      </w:r>
      <w:r w:rsidR="0029331F">
        <w:rPr>
          <w:rFonts w:ascii="Arial" w:eastAsia="Times New Roman" w:hAnsi="Arial" w:cs="Arial"/>
          <w:sz w:val="22"/>
          <w:szCs w:val="22"/>
          <w:lang w:eastAsia="zh-CN"/>
        </w:rPr>
        <w:lastRenderedPageBreak/>
        <w:t>ofert ważnych i wyborze najkorzystniejszej oferty Zamawiający będzie się kierował jedynym kryterium – ceny.</w:t>
      </w:r>
    </w:p>
    <w:p w14:paraId="22C4E866" w14:textId="77777777" w:rsidR="00B72292" w:rsidRPr="00F5283C" w:rsidRDefault="00B72292" w:rsidP="00DB382C">
      <w:pPr>
        <w:pStyle w:val="Akapitzlist"/>
        <w:numPr>
          <w:ilvl w:val="0"/>
          <w:numId w:val="30"/>
        </w:numPr>
        <w:spacing w:line="276" w:lineRule="auto"/>
        <w:ind w:left="142" w:hanging="142"/>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formularzu cenowym - załączniku nr 1</w:t>
      </w:r>
      <w:r w:rsidR="003D5F48">
        <w:rPr>
          <w:rFonts w:ascii="Arial" w:hAnsi="Arial" w:cs="Arial"/>
          <w:sz w:val="22"/>
          <w:szCs w:val="22"/>
        </w:rPr>
        <w:t>a</w:t>
      </w:r>
      <w:r w:rsidRPr="00F5283C">
        <w:rPr>
          <w:rFonts w:ascii="Arial" w:hAnsi="Arial" w:cs="Arial"/>
          <w:sz w:val="22"/>
          <w:szCs w:val="22"/>
        </w:rPr>
        <w:t xml:space="preserve"> do SWZ, przedmiotem zamówienia jest dostawa standardowa, prosta, dlatego jedynym czynnikiem różniącym oferty Wykonawców będzie cena.</w:t>
      </w:r>
    </w:p>
    <w:p w14:paraId="77144DE5" w14:textId="77777777" w:rsidR="00B72292" w:rsidRPr="003D5F48" w:rsidRDefault="00B72292" w:rsidP="00DB382C">
      <w:pPr>
        <w:pStyle w:val="Akapitzlist"/>
        <w:numPr>
          <w:ilvl w:val="0"/>
          <w:numId w:val="30"/>
        </w:numPr>
        <w:spacing w:line="276" w:lineRule="auto"/>
        <w:ind w:left="142" w:hanging="142"/>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a</w:t>
      </w:r>
      <w:r w:rsidR="003D5F48">
        <w:rPr>
          <w:rFonts w:ascii="Arial" w:hAnsi="Arial" w:cs="Arial"/>
          <w:sz w:val="22"/>
          <w:szCs w:val="22"/>
        </w:rPr>
        <w:t xml:space="preserve"> </w:t>
      </w:r>
      <w:r w:rsidRPr="003D5F48">
        <w:rPr>
          <w:rFonts w:ascii="Arial" w:hAnsi="Arial" w:cs="Arial"/>
          <w:sz w:val="22"/>
          <w:szCs w:val="22"/>
        </w:rPr>
        <w:t>najkorzystniejszą, spośród ofert niepodlegających odrzuceniu.</w:t>
      </w:r>
    </w:p>
    <w:p w14:paraId="60FD36E9" w14:textId="77777777" w:rsidR="00ED40C9" w:rsidRDefault="00ED40C9" w:rsidP="00DB382C">
      <w:pPr>
        <w:pStyle w:val="Akapitzlist"/>
        <w:numPr>
          <w:ilvl w:val="0"/>
          <w:numId w:val="30"/>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14:paraId="6D30780F" w14:textId="77777777" w:rsidR="001A0637" w:rsidRPr="00842838" w:rsidRDefault="001A0637" w:rsidP="001A0637">
      <w:pPr>
        <w:pStyle w:val="Akapitzlist"/>
        <w:ind w:left="426"/>
        <w:jc w:val="both"/>
        <w:rPr>
          <w:rFonts w:ascii="Arial" w:eastAsia="Times New Roman" w:hAnsi="Arial" w:cs="Arial"/>
          <w:sz w:val="22"/>
          <w:szCs w:val="22"/>
          <w:lang w:eastAsia="zh-CN"/>
        </w:rPr>
      </w:pPr>
    </w:p>
    <w:p w14:paraId="777ADB78" w14:textId="77777777"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14:paraId="3F428CE5" w14:textId="77777777" w:rsidR="00323EAB" w:rsidRDefault="00323EAB" w:rsidP="00323EAB">
      <w:pPr>
        <w:spacing w:line="271" w:lineRule="auto"/>
        <w:ind w:left="284"/>
        <w:jc w:val="both"/>
        <w:rPr>
          <w:rFonts w:ascii="Arial" w:hAnsi="Arial" w:cs="Arial"/>
          <w:sz w:val="22"/>
          <w:szCs w:val="22"/>
        </w:rPr>
      </w:pPr>
    </w:p>
    <w:p w14:paraId="7724023B"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14:paraId="3B7697DB"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14:paraId="4FAC814D"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14:paraId="27E95186"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14:paraId="3CE94065" w14:textId="77777777"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14:paraId="5B583DCE" w14:textId="77777777" w:rsidR="00E60771" w:rsidRDefault="00E60771" w:rsidP="001A0637">
      <w:pPr>
        <w:spacing w:line="271" w:lineRule="auto"/>
        <w:jc w:val="both"/>
        <w:rPr>
          <w:rFonts w:ascii="Arial" w:hAnsi="Arial" w:cs="Arial"/>
          <w:sz w:val="22"/>
          <w:szCs w:val="22"/>
        </w:rPr>
      </w:pPr>
    </w:p>
    <w:p w14:paraId="6347DCE1" w14:textId="77777777"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14:paraId="56F183CC" w14:textId="77777777" w:rsidR="00323EAB" w:rsidRDefault="00323EAB" w:rsidP="002E2154">
      <w:pPr>
        <w:spacing w:line="271" w:lineRule="auto"/>
        <w:ind w:left="142"/>
        <w:jc w:val="both"/>
        <w:rPr>
          <w:rFonts w:ascii="Arial" w:hAnsi="Arial" w:cs="Arial"/>
          <w:sz w:val="22"/>
          <w:szCs w:val="22"/>
        </w:rPr>
      </w:pPr>
    </w:p>
    <w:p w14:paraId="0A59FDB5" w14:textId="77777777" w:rsidR="00291E07" w:rsidRDefault="00ED40C9" w:rsidP="006A797C">
      <w:pPr>
        <w:spacing w:line="271" w:lineRule="auto"/>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4 </w:t>
      </w:r>
      <w:r w:rsidRPr="007844A8">
        <w:rPr>
          <w:rFonts w:ascii="Arial" w:hAnsi="Arial" w:cs="Arial"/>
          <w:b/>
          <w:sz w:val="22"/>
          <w:szCs w:val="22"/>
        </w:rPr>
        <w:t>do SWZ.</w:t>
      </w:r>
    </w:p>
    <w:p w14:paraId="3966BF01" w14:textId="5688EF45" w:rsidR="001A0637" w:rsidRDefault="001A0637" w:rsidP="002E2154">
      <w:pPr>
        <w:spacing w:line="271" w:lineRule="auto"/>
        <w:ind w:left="142"/>
        <w:jc w:val="both"/>
        <w:rPr>
          <w:rFonts w:ascii="Arial" w:hAnsi="Arial" w:cs="Arial"/>
          <w:b/>
          <w:sz w:val="22"/>
          <w:szCs w:val="22"/>
        </w:rPr>
      </w:pPr>
    </w:p>
    <w:p w14:paraId="5E500CBF" w14:textId="4005DDB1" w:rsidR="0010327C" w:rsidRDefault="0010327C" w:rsidP="002E2154">
      <w:pPr>
        <w:spacing w:line="271" w:lineRule="auto"/>
        <w:ind w:left="142"/>
        <w:jc w:val="both"/>
        <w:rPr>
          <w:rFonts w:ascii="Arial" w:hAnsi="Arial" w:cs="Arial"/>
          <w:b/>
          <w:sz w:val="22"/>
          <w:szCs w:val="22"/>
        </w:rPr>
      </w:pPr>
    </w:p>
    <w:p w14:paraId="3C16B521" w14:textId="77777777" w:rsidR="0010327C" w:rsidRPr="007844A8" w:rsidRDefault="0010327C" w:rsidP="002E2154">
      <w:pPr>
        <w:spacing w:line="271" w:lineRule="auto"/>
        <w:ind w:left="142"/>
        <w:jc w:val="both"/>
        <w:rPr>
          <w:rFonts w:ascii="Arial" w:hAnsi="Arial" w:cs="Arial"/>
          <w:b/>
          <w:sz w:val="22"/>
          <w:szCs w:val="22"/>
        </w:rPr>
      </w:pPr>
    </w:p>
    <w:p w14:paraId="35BA5052"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lastRenderedPageBreak/>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14:paraId="47A83427" w14:textId="77777777" w:rsidR="00323EAB" w:rsidRDefault="00323EAB" w:rsidP="00323EAB">
      <w:pPr>
        <w:pStyle w:val="Akapitzlist"/>
        <w:spacing w:line="271" w:lineRule="auto"/>
        <w:ind w:left="142"/>
        <w:jc w:val="both"/>
        <w:rPr>
          <w:rFonts w:ascii="Arial" w:hAnsi="Arial" w:cs="Arial"/>
          <w:sz w:val="22"/>
          <w:szCs w:val="22"/>
        </w:rPr>
      </w:pPr>
    </w:p>
    <w:p w14:paraId="1AE59842" w14:textId="77777777"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14:paraId="750ED884" w14:textId="77777777"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14:paraId="5595372A" w14:textId="77777777"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14:paraId="58721FCC" w14:textId="77777777" w:rsidR="001A0637" w:rsidRPr="00842838" w:rsidRDefault="001A0637" w:rsidP="001A0637">
      <w:pPr>
        <w:pStyle w:val="Akapitzlist"/>
        <w:spacing w:line="271" w:lineRule="auto"/>
        <w:ind w:left="142"/>
        <w:jc w:val="both"/>
        <w:rPr>
          <w:rFonts w:ascii="Arial" w:hAnsi="Arial" w:cs="Arial"/>
          <w:sz w:val="22"/>
          <w:szCs w:val="22"/>
        </w:rPr>
      </w:pPr>
    </w:p>
    <w:p w14:paraId="2D3AB146" w14:textId="77777777"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14:paraId="3FAF8DF1" w14:textId="77777777" w:rsidR="00323EAB" w:rsidRDefault="005A068E" w:rsidP="00842838">
      <w:pPr>
        <w:spacing w:line="271" w:lineRule="auto"/>
        <w:jc w:val="both"/>
        <w:rPr>
          <w:rFonts w:ascii="Arial" w:hAnsi="Arial" w:cs="Arial"/>
          <w:sz w:val="22"/>
        </w:rPr>
      </w:pPr>
      <w:r>
        <w:rPr>
          <w:rFonts w:ascii="Arial" w:hAnsi="Arial" w:cs="Arial"/>
          <w:sz w:val="22"/>
        </w:rPr>
        <w:t xml:space="preserve">         </w:t>
      </w:r>
    </w:p>
    <w:p w14:paraId="4CE52347" w14:textId="77777777"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14:paraId="0D8734A3" w14:textId="77777777" w:rsidR="001A0637" w:rsidRPr="00842838" w:rsidRDefault="001A0637" w:rsidP="00842838">
      <w:pPr>
        <w:spacing w:line="271" w:lineRule="auto"/>
        <w:jc w:val="both"/>
        <w:rPr>
          <w:rFonts w:ascii="Arial" w:hAnsi="Arial" w:cs="Arial"/>
          <w:sz w:val="22"/>
        </w:rPr>
      </w:pPr>
    </w:p>
    <w:p w14:paraId="16FAFC87" w14:textId="77777777"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14:paraId="35B67A12" w14:textId="77777777" w:rsidR="00323EAB" w:rsidRDefault="00323EAB" w:rsidP="00323EAB">
      <w:pPr>
        <w:pStyle w:val="Akapitzlist"/>
        <w:spacing w:line="271" w:lineRule="auto"/>
        <w:ind w:left="709"/>
        <w:jc w:val="both"/>
        <w:rPr>
          <w:rFonts w:ascii="Arial" w:hAnsi="Arial" w:cs="Arial"/>
          <w:sz w:val="22"/>
          <w:szCs w:val="22"/>
        </w:rPr>
      </w:pPr>
    </w:p>
    <w:p w14:paraId="3475D2C4"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14:paraId="272374F5"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14:paraId="164AA6FC"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14:paraId="48F4CC11"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14:paraId="72457CB1"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14:paraId="6ECD8E4E"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14:paraId="5ED937DA"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14:paraId="4E40873A"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14:paraId="1C909E87"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14:paraId="731E6E71"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14:paraId="717FD73D"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14:paraId="50713878" w14:textId="34963BE1"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zastrzega możliwości ubiegania się o udzielenie zamówienia wyłącznie przez wykonawców, o których mowa w art. 94 ustawy </w:t>
      </w:r>
      <w:r w:rsidR="0015288F">
        <w:rPr>
          <w:rFonts w:ascii="Arial" w:hAnsi="Arial" w:cs="Arial"/>
          <w:sz w:val="22"/>
          <w:szCs w:val="22"/>
        </w:rPr>
        <w:t>P</w:t>
      </w:r>
      <w:r w:rsidRPr="00ED5566">
        <w:rPr>
          <w:rFonts w:ascii="Arial" w:hAnsi="Arial" w:cs="Arial"/>
          <w:sz w:val="22"/>
          <w:szCs w:val="22"/>
        </w:rPr>
        <w:t>zp.</w:t>
      </w:r>
    </w:p>
    <w:p w14:paraId="2290306F" w14:textId="77777777" w:rsidR="001A0637" w:rsidRPr="001A0637"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14:paraId="109EC7D4" w14:textId="77777777" w:rsidR="00ED40C9"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14:paraId="3664B7A7" w14:textId="77777777" w:rsidR="001E60C4" w:rsidRPr="00842838" w:rsidRDefault="001E60C4" w:rsidP="001A0637">
      <w:pPr>
        <w:pStyle w:val="Akapitzlist"/>
        <w:spacing w:line="271" w:lineRule="auto"/>
        <w:ind w:left="709"/>
        <w:jc w:val="both"/>
        <w:rPr>
          <w:rFonts w:ascii="Arial" w:hAnsi="Arial" w:cs="Arial"/>
          <w:sz w:val="22"/>
          <w:szCs w:val="22"/>
        </w:rPr>
      </w:pPr>
    </w:p>
    <w:p w14:paraId="50E65EE1"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w:t>
      </w:r>
      <w:r w:rsidR="00EA2693" w:rsidRPr="00041E8E">
        <w:rPr>
          <w:rFonts w:ascii="Arial" w:hAnsi="Arial" w:cs="Arial"/>
          <w:b/>
          <w:sz w:val="22"/>
          <w:szCs w:val="22"/>
        </w:rPr>
        <w:t>przetwarzanie danych osobowych</w:t>
      </w:r>
      <w:r w:rsidRPr="00041E8E">
        <w:rPr>
          <w:rFonts w:ascii="Arial" w:hAnsi="Arial" w:cs="Arial"/>
          <w:b/>
          <w:sz w:val="22"/>
          <w:szCs w:val="22"/>
        </w:rPr>
        <w:t xml:space="preserve"> (RODO)  </w:t>
      </w:r>
    </w:p>
    <w:p w14:paraId="30D2B614" w14:textId="77777777" w:rsidR="00323EAB" w:rsidRDefault="00323EAB" w:rsidP="00323EAB">
      <w:pPr>
        <w:spacing w:line="271" w:lineRule="auto"/>
        <w:ind w:left="426"/>
        <w:contextualSpacing/>
        <w:jc w:val="both"/>
        <w:rPr>
          <w:rFonts w:ascii="Arial" w:hAnsi="Arial" w:cs="Arial"/>
          <w:sz w:val="22"/>
          <w:szCs w:val="22"/>
        </w:rPr>
      </w:pPr>
    </w:p>
    <w:p w14:paraId="1E9FFD07" w14:textId="77777777"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2016r. w sprawie ochr</w:t>
      </w:r>
      <w:r w:rsidR="00F953F7">
        <w:rPr>
          <w:rFonts w:ascii="Arial" w:hAnsi="Arial" w:cs="Arial"/>
          <w:sz w:val="22"/>
          <w:szCs w:val="22"/>
        </w:rPr>
        <w:t>ony osób fizycznych w związku z </w:t>
      </w:r>
      <w:r w:rsidRPr="00041E8E">
        <w:rPr>
          <w:rFonts w:ascii="Arial" w:hAnsi="Arial" w:cs="Arial"/>
          <w:sz w:val="22"/>
          <w:szCs w:val="22"/>
        </w:rPr>
        <w:t xml:space="preserve">przetwarzaniem danych osobowych i w sprawie swobodnego przepływu takich danych </w:t>
      </w:r>
      <w:r w:rsidRPr="00041E8E">
        <w:rPr>
          <w:rFonts w:ascii="Arial" w:hAnsi="Arial" w:cs="Arial"/>
          <w:sz w:val="22"/>
          <w:szCs w:val="22"/>
        </w:rPr>
        <w:lastRenderedPageBreak/>
        <w:t>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14:paraId="7ABAAE43" w14:textId="77777777"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14:paraId="66BC2D6F" w14:textId="77777777"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14:paraId="5C27E725" w14:textId="77777777"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14:paraId="01DB5EE5" w14:textId="77777777"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14:paraId="57D4329C" w14:textId="60ADF7FF"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14:paraId="02A66617" w14:textId="7CEECC5C"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ZP</w:t>
      </w:r>
      <w:r w:rsidR="002E5B5C">
        <w:rPr>
          <w:rFonts w:ascii="Arial" w:hAnsi="Arial" w:cs="Arial"/>
          <w:sz w:val="22"/>
          <w:szCs w:val="22"/>
        </w:rPr>
        <w:t> 2</w:t>
      </w:r>
      <w:r w:rsidR="0010327C">
        <w:rPr>
          <w:rFonts w:ascii="Arial" w:hAnsi="Arial" w:cs="Arial"/>
          <w:sz w:val="22"/>
          <w:szCs w:val="22"/>
        </w:rPr>
        <w:t>7</w:t>
      </w:r>
      <w:r w:rsidR="002E5B5C">
        <w:rPr>
          <w:rFonts w:ascii="Arial" w:hAnsi="Arial" w:cs="Arial"/>
          <w:sz w:val="22"/>
          <w:szCs w:val="22"/>
        </w:rPr>
        <w:t>/I</w:t>
      </w:r>
      <w:r w:rsidR="0010327C">
        <w:rPr>
          <w:rFonts w:ascii="Arial" w:hAnsi="Arial" w:cs="Arial"/>
          <w:sz w:val="22"/>
          <w:szCs w:val="22"/>
        </w:rPr>
        <w:t>V</w:t>
      </w:r>
      <w:r w:rsidR="002E5B5C">
        <w:rPr>
          <w:rFonts w:ascii="Arial" w:hAnsi="Arial" w:cs="Arial"/>
          <w:sz w:val="22"/>
          <w:szCs w:val="22"/>
        </w:rPr>
        <w:t>/25</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14:paraId="44A73B8D"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5EA456BB"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14:paraId="61A031DA"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14:paraId="59A563F1"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14:paraId="38F7F609"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14:paraId="1BA676D0"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C28BE3C"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lastRenderedPageBreak/>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14:paraId="2216F83D"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14:paraId="663DF9F9"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14:paraId="72ABC009"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14:paraId="41F31FC4" w14:textId="77777777"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14:paraId="27167DD8" w14:textId="77777777"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14:paraId="24E68091" w14:textId="77777777"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14:paraId="39DEFDE3"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14:paraId="3ABEC4AF"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14:paraId="438C3189" w14:textId="77777777"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14:paraId="745524F1"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14:paraId="01771908"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14:paraId="5107F589"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39637A5D"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14:paraId="385A0ED0"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14:paraId="71F710E9" w14:textId="77777777"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lastRenderedPageBreak/>
        <w:t>– prawo do usunięcia danych osobowych;</w:t>
      </w:r>
    </w:p>
    <w:p w14:paraId="2E50A232" w14:textId="77777777"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14:paraId="666B3333" w14:textId="77777777"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14:paraId="39981FF7" w14:textId="77777777"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1C0F2AEA" w14:textId="77777777" w:rsidR="001A0637" w:rsidRPr="00842838" w:rsidRDefault="001A0637" w:rsidP="001A0637">
      <w:pPr>
        <w:pStyle w:val="Akapitzlist"/>
        <w:spacing w:line="271" w:lineRule="auto"/>
        <w:ind w:left="502"/>
        <w:jc w:val="both"/>
        <w:rPr>
          <w:rFonts w:ascii="Arial" w:hAnsi="Arial" w:cs="Arial"/>
          <w:sz w:val="22"/>
          <w:szCs w:val="22"/>
        </w:rPr>
      </w:pPr>
    </w:p>
    <w:p w14:paraId="0CEE00DE"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14:paraId="21A3FE6C" w14:textId="77777777" w:rsidR="00323EAB" w:rsidRDefault="00323EAB" w:rsidP="00323EAB">
      <w:pPr>
        <w:spacing w:line="271" w:lineRule="auto"/>
        <w:ind w:left="360"/>
        <w:contextualSpacing/>
        <w:jc w:val="both"/>
        <w:rPr>
          <w:rFonts w:ascii="Arial" w:hAnsi="Arial" w:cs="Arial"/>
          <w:sz w:val="22"/>
          <w:szCs w:val="22"/>
        </w:rPr>
      </w:pPr>
    </w:p>
    <w:p w14:paraId="2B642A6F" w14:textId="77777777"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14:paraId="3CBCBCD1" w14:textId="77777777"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14:paraId="2FA46542" w14:textId="3A9C37A7"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14:paraId="160FDA89" w14:textId="635CA315" w:rsidR="0010327C" w:rsidRDefault="0010327C" w:rsidP="009430A0">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1a – Formularz cenowy</w:t>
      </w:r>
    </w:p>
    <w:p w14:paraId="50CD6BD1" w14:textId="77777777"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14:paraId="73AE1EC5" w14:textId="77777777"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14:paraId="79DF5057" w14:textId="77777777"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14:paraId="071A25A6" w14:textId="77777777"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14:paraId="11231784" w14:textId="77777777"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14:paraId="0A49DE00" w14:textId="77777777"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14:paraId="4ED65E92" w14:textId="77777777"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14:paraId="49982896" w14:textId="77777777" w:rsidR="00FB3573" w:rsidRDefault="00FB3573" w:rsidP="007147F5">
      <w:pPr>
        <w:spacing w:line="271" w:lineRule="auto"/>
        <w:contextualSpacing/>
        <w:jc w:val="both"/>
        <w:rPr>
          <w:rFonts w:ascii="Arial" w:hAnsi="Arial" w:cs="Arial"/>
          <w:sz w:val="22"/>
          <w:szCs w:val="22"/>
        </w:rPr>
      </w:pPr>
    </w:p>
    <w:p w14:paraId="6D59EFA9" w14:textId="77777777" w:rsidR="005C7143" w:rsidRDefault="005C7143" w:rsidP="007147F5">
      <w:pPr>
        <w:spacing w:line="271" w:lineRule="auto"/>
        <w:contextualSpacing/>
        <w:jc w:val="both"/>
        <w:rPr>
          <w:rFonts w:ascii="Arial" w:hAnsi="Arial" w:cs="Arial"/>
          <w:sz w:val="22"/>
          <w:szCs w:val="22"/>
        </w:rPr>
      </w:pPr>
    </w:p>
    <w:p w14:paraId="2E4C1930" w14:textId="77777777" w:rsidR="005C7143" w:rsidRDefault="005C7143" w:rsidP="007147F5">
      <w:pPr>
        <w:spacing w:line="271" w:lineRule="auto"/>
        <w:contextualSpacing/>
        <w:jc w:val="both"/>
        <w:rPr>
          <w:rFonts w:ascii="Arial" w:hAnsi="Arial" w:cs="Arial"/>
          <w:sz w:val="22"/>
          <w:szCs w:val="22"/>
        </w:rPr>
      </w:pPr>
    </w:p>
    <w:p w14:paraId="386F0467" w14:textId="77777777" w:rsidR="005C7143" w:rsidRDefault="005C7143" w:rsidP="007147F5">
      <w:pPr>
        <w:spacing w:line="271" w:lineRule="auto"/>
        <w:contextualSpacing/>
        <w:jc w:val="both"/>
        <w:rPr>
          <w:rFonts w:ascii="Arial" w:hAnsi="Arial" w:cs="Arial"/>
          <w:sz w:val="22"/>
          <w:szCs w:val="22"/>
        </w:rPr>
      </w:pPr>
    </w:p>
    <w:p w14:paraId="1608C594" w14:textId="77777777" w:rsidR="005C7143" w:rsidRDefault="005C7143" w:rsidP="007147F5">
      <w:pPr>
        <w:spacing w:line="271" w:lineRule="auto"/>
        <w:contextualSpacing/>
        <w:jc w:val="both"/>
        <w:rPr>
          <w:rFonts w:ascii="Arial" w:hAnsi="Arial" w:cs="Arial"/>
          <w:sz w:val="22"/>
          <w:szCs w:val="22"/>
        </w:rPr>
      </w:pPr>
    </w:p>
    <w:p w14:paraId="6990704B" w14:textId="77777777" w:rsidR="005C7143" w:rsidRDefault="005C7143" w:rsidP="007147F5">
      <w:pPr>
        <w:spacing w:line="271" w:lineRule="auto"/>
        <w:contextualSpacing/>
        <w:jc w:val="both"/>
        <w:rPr>
          <w:rFonts w:ascii="Arial" w:hAnsi="Arial" w:cs="Arial"/>
          <w:sz w:val="22"/>
          <w:szCs w:val="22"/>
        </w:rPr>
      </w:pPr>
    </w:p>
    <w:p w14:paraId="6530C98E" w14:textId="77777777" w:rsidR="005C7143" w:rsidRDefault="005C7143" w:rsidP="007147F5">
      <w:pPr>
        <w:spacing w:line="271" w:lineRule="auto"/>
        <w:contextualSpacing/>
        <w:jc w:val="both"/>
        <w:rPr>
          <w:rFonts w:ascii="Arial" w:hAnsi="Arial" w:cs="Arial"/>
          <w:sz w:val="22"/>
          <w:szCs w:val="22"/>
        </w:rPr>
      </w:pPr>
    </w:p>
    <w:p w14:paraId="1BB14466" w14:textId="77777777" w:rsidR="005C7143" w:rsidRDefault="005C7143" w:rsidP="007147F5">
      <w:pPr>
        <w:spacing w:line="271" w:lineRule="auto"/>
        <w:contextualSpacing/>
        <w:jc w:val="both"/>
        <w:rPr>
          <w:rFonts w:ascii="Arial" w:hAnsi="Arial" w:cs="Arial"/>
          <w:sz w:val="22"/>
          <w:szCs w:val="22"/>
        </w:rPr>
      </w:pPr>
    </w:p>
    <w:p w14:paraId="7A99C189" w14:textId="77777777" w:rsidR="005C7143" w:rsidRDefault="005C7143" w:rsidP="007147F5">
      <w:pPr>
        <w:spacing w:line="271" w:lineRule="auto"/>
        <w:contextualSpacing/>
        <w:jc w:val="both"/>
        <w:rPr>
          <w:rFonts w:ascii="Arial" w:hAnsi="Arial" w:cs="Arial"/>
          <w:sz w:val="22"/>
          <w:szCs w:val="22"/>
        </w:rPr>
      </w:pPr>
    </w:p>
    <w:p w14:paraId="77A2A5B8" w14:textId="77777777" w:rsidR="005C7143" w:rsidRDefault="005C7143" w:rsidP="007147F5">
      <w:pPr>
        <w:spacing w:line="271" w:lineRule="auto"/>
        <w:contextualSpacing/>
        <w:jc w:val="both"/>
        <w:rPr>
          <w:rFonts w:ascii="Arial" w:hAnsi="Arial" w:cs="Arial"/>
          <w:sz w:val="22"/>
          <w:szCs w:val="22"/>
        </w:rPr>
      </w:pPr>
    </w:p>
    <w:p w14:paraId="35BC74E9" w14:textId="77777777" w:rsidR="005C7143" w:rsidRDefault="005C7143" w:rsidP="007147F5">
      <w:pPr>
        <w:spacing w:line="271" w:lineRule="auto"/>
        <w:contextualSpacing/>
        <w:jc w:val="both"/>
        <w:rPr>
          <w:rFonts w:ascii="Arial" w:hAnsi="Arial" w:cs="Arial"/>
          <w:sz w:val="22"/>
          <w:szCs w:val="22"/>
        </w:rPr>
      </w:pPr>
    </w:p>
    <w:p w14:paraId="19DDEC3C" w14:textId="77777777" w:rsidR="005C7143" w:rsidRDefault="005C7143" w:rsidP="007147F5">
      <w:pPr>
        <w:spacing w:line="271" w:lineRule="auto"/>
        <w:contextualSpacing/>
        <w:jc w:val="both"/>
        <w:rPr>
          <w:rFonts w:ascii="Arial" w:hAnsi="Arial" w:cs="Arial"/>
          <w:sz w:val="22"/>
          <w:szCs w:val="22"/>
        </w:rPr>
      </w:pPr>
    </w:p>
    <w:p w14:paraId="71BC6840" w14:textId="77777777" w:rsidR="005C7143" w:rsidRDefault="005C7143" w:rsidP="007147F5">
      <w:pPr>
        <w:spacing w:line="271" w:lineRule="auto"/>
        <w:contextualSpacing/>
        <w:jc w:val="both"/>
        <w:rPr>
          <w:rFonts w:ascii="Arial" w:hAnsi="Arial" w:cs="Arial"/>
          <w:sz w:val="22"/>
          <w:szCs w:val="22"/>
        </w:rPr>
      </w:pPr>
    </w:p>
    <w:p w14:paraId="63F850C4" w14:textId="77777777" w:rsidR="00FB35AD" w:rsidRDefault="00FB35AD" w:rsidP="007147F5">
      <w:pPr>
        <w:spacing w:line="271" w:lineRule="auto"/>
        <w:contextualSpacing/>
        <w:jc w:val="both"/>
        <w:rPr>
          <w:rFonts w:ascii="Arial" w:hAnsi="Arial" w:cs="Arial"/>
          <w:sz w:val="22"/>
          <w:szCs w:val="22"/>
        </w:rPr>
      </w:pPr>
    </w:p>
    <w:p w14:paraId="483F503C" w14:textId="77777777" w:rsidR="002E5B5C" w:rsidRDefault="002E5B5C" w:rsidP="007147F5">
      <w:pPr>
        <w:spacing w:line="271" w:lineRule="auto"/>
        <w:contextualSpacing/>
        <w:jc w:val="both"/>
        <w:rPr>
          <w:rFonts w:ascii="Arial" w:hAnsi="Arial" w:cs="Arial"/>
          <w:sz w:val="22"/>
          <w:szCs w:val="22"/>
        </w:rPr>
      </w:pPr>
    </w:p>
    <w:p w14:paraId="027B0847" w14:textId="1F8631AE" w:rsidR="00EA2693" w:rsidRDefault="00EA2693" w:rsidP="007147F5">
      <w:pPr>
        <w:spacing w:line="271" w:lineRule="auto"/>
        <w:contextualSpacing/>
        <w:jc w:val="both"/>
        <w:rPr>
          <w:rFonts w:ascii="Arial" w:hAnsi="Arial" w:cs="Arial"/>
          <w:sz w:val="22"/>
          <w:szCs w:val="22"/>
        </w:rPr>
      </w:pPr>
    </w:p>
    <w:p w14:paraId="7A2CABF6" w14:textId="77777777" w:rsidR="0010327C" w:rsidRDefault="0010327C" w:rsidP="007147F5">
      <w:pPr>
        <w:spacing w:line="271" w:lineRule="auto"/>
        <w:contextualSpacing/>
        <w:jc w:val="both"/>
        <w:rPr>
          <w:rFonts w:ascii="Arial" w:hAnsi="Arial" w:cs="Arial"/>
          <w:sz w:val="22"/>
          <w:szCs w:val="22"/>
        </w:rPr>
      </w:pPr>
    </w:p>
    <w:p w14:paraId="0A54C8A7" w14:textId="04868814" w:rsidR="006A797C" w:rsidRDefault="006A797C" w:rsidP="007147F5">
      <w:pPr>
        <w:spacing w:line="271" w:lineRule="auto"/>
        <w:contextualSpacing/>
        <w:jc w:val="both"/>
        <w:rPr>
          <w:rFonts w:ascii="Arial" w:hAnsi="Arial" w:cs="Arial"/>
          <w:sz w:val="22"/>
          <w:szCs w:val="22"/>
        </w:rPr>
      </w:pPr>
    </w:p>
    <w:p w14:paraId="381F1426" w14:textId="1B54C814" w:rsidR="00102A76" w:rsidRDefault="00102A76" w:rsidP="007147F5">
      <w:pPr>
        <w:spacing w:line="271" w:lineRule="auto"/>
        <w:contextualSpacing/>
        <w:jc w:val="both"/>
        <w:rPr>
          <w:rFonts w:ascii="Arial" w:hAnsi="Arial" w:cs="Arial"/>
          <w:sz w:val="22"/>
          <w:szCs w:val="22"/>
        </w:rPr>
      </w:pPr>
    </w:p>
    <w:p w14:paraId="1E8C6BAD" w14:textId="0C0B9F79" w:rsidR="00102A76" w:rsidRDefault="00102A76" w:rsidP="007147F5">
      <w:pPr>
        <w:spacing w:line="271" w:lineRule="auto"/>
        <w:contextualSpacing/>
        <w:jc w:val="both"/>
        <w:rPr>
          <w:rFonts w:ascii="Arial" w:hAnsi="Arial" w:cs="Arial"/>
          <w:sz w:val="22"/>
          <w:szCs w:val="22"/>
        </w:rPr>
      </w:pPr>
    </w:p>
    <w:p w14:paraId="34F18D58" w14:textId="31C83F23" w:rsidR="00102A76" w:rsidRDefault="00102A76" w:rsidP="007147F5">
      <w:pPr>
        <w:spacing w:line="271" w:lineRule="auto"/>
        <w:contextualSpacing/>
        <w:jc w:val="both"/>
        <w:rPr>
          <w:rFonts w:ascii="Arial" w:hAnsi="Arial" w:cs="Arial"/>
          <w:sz w:val="22"/>
          <w:szCs w:val="22"/>
        </w:rPr>
      </w:pPr>
    </w:p>
    <w:p w14:paraId="6A85F142" w14:textId="6FF09581" w:rsidR="008C3947" w:rsidRDefault="008C3947" w:rsidP="007147F5">
      <w:pPr>
        <w:spacing w:line="271" w:lineRule="auto"/>
        <w:contextualSpacing/>
        <w:jc w:val="both"/>
        <w:rPr>
          <w:rFonts w:ascii="Arial" w:hAnsi="Arial" w:cs="Arial"/>
          <w:sz w:val="22"/>
          <w:szCs w:val="22"/>
        </w:rPr>
      </w:pPr>
    </w:p>
    <w:p w14:paraId="7BA46308" w14:textId="77777777" w:rsidR="00102A76" w:rsidRPr="006E0E96" w:rsidRDefault="00102A76" w:rsidP="007147F5">
      <w:pPr>
        <w:spacing w:line="271" w:lineRule="auto"/>
        <w:contextualSpacing/>
        <w:jc w:val="both"/>
        <w:rPr>
          <w:rFonts w:ascii="Arial" w:hAnsi="Arial" w:cs="Arial"/>
          <w:sz w:val="22"/>
          <w:szCs w:val="22"/>
        </w:rPr>
      </w:pPr>
    </w:p>
    <w:p w14:paraId="0E5AEABC" w14:textId="77777777" w:rsidR="00ED40C9" w:rsidRPr="00D551C5" w:rsidRDefault="00ED40C9" w:rsidP="00FE0371">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14:paraId="50EBEFC9" w14:textId="71A274B9" w:rsidR="002F5344" w:rsidRDefault="00ED40C9" w:rsidP="00FB3573">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p w14:paraId="0064D70B" w14:textId="77777777" w:rsidR="006A797C" w:rsidRPr="00837AC4" w:rsidRDefault="006A797C" w:rsidP="00FB3573">
      <w:pPr>
        <w:suppressAutoHyphens/>
        <w:spacing w:line="271" w:lineRule="auto"/>
        <w:jc w:val="center"/>
        <w:rPr>
          <w:rFonts w:ascii="Arial" w:eastAsia="Times New Roman" w:hAnsi="Arial" w:cs="Arial"/>
          <w:b/>
          <w:sz w:val="22"/>
          <w:szCs w:val="22"/>
          <w:lang w:eastAsia="zh-CN"/>
        </w:rPr>
      </w:pPr>
    </w:p>
    <w:tbl>
      <w:tblPr>
        <w:tblW w:w="9498" w:type="dxa"/>
        <w:tblInd w:w="108" w:type="dxa"/>
        <w:tblLayout w:type="fixed"/>
        <w:tblLook w:val="0000" w:firstRow="0" w:lastRow="0" w:firstColumn="0" w:lastColumn="0" w:noHBand="0" w:noVBand="0"/>
      </w:tblPr>
      <w:tblGrid>
        <w:gridCol w:w="9498"/>
      </w:tblGrid>
      <w:tr w:rsidR="00865E60" w:rsidRPr="008D0B01" w14:paraId="1ED040F7" w14:textId="77777777"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AC26C" w14:textId="77777777"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14:paraId="62E158E3" w14:textId="77777777" w:rsidR="007B2324"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r</w:t>
            </w:r>
            <w:r w:rsidR="003D5F48">
              <w:rPr>
                <w:rFonts w:ascii="Arial" w:hAnsi="Arial" w:cs="Arial"/>
                <w:sz w:val="22"/>
                <w:lang w:val="cs-CZ"/>
              </w:rPr>
              <w:t>.,</w:t>
            </w:r>
            <w:r w:rsidRPr="008D0B01">
              <w:rPr>
                <w:rFonts w:ascii="Arial" w:hAnsi="Arial" w:cs="Arial"/>
                <w:sz w:val="22"/>
                <w:lang w:val="cs-CZ"/>
              </w:rPr>
              <w:t xml:space="preserve"> poz. </w:t>
            </w:r>
            <w:r w:rsidR="00236B8C">
              <w:rPr>
                <w:rFonts w:ascii="Arial" w:hAnsi="Arial" w:cs="Arial"/>
                <w:sz w:val="22"/>
                <w:lang w:val="cs-CZ"/>
              </w:rPr>
              <w:t>1320</w:t>
            </w:r>
            <w:r w:rsidRPr="008D0B01">
              <w:rPr>
                <w:rFonts w:ascii="Arial" w:hAnsi="Arial" w:cs="Arial"/>
                <w:sz w:val="22"/>
                <w:lang w:val="cs-CZ"/>
              </w:rPr>
              <w:t xml:space="preserve">) – Prawo zamówień publicznych, </w:t>
            </w:r>
          </w:p>
          <w:p w14:paraId="7A1BEA62" w14:textId="272B6A09" w:rsidR="007851DB" w:rsidRPr="00214D89" w:rsidRDefault="007851DB" w:rsidP="00313084">
            <w:pPr>
              <w:spacing w:line="271" w:lineRule="auto"/>
              <w:jc w:val="center"/>
              <w:rPr>
                <w:rFonts w:asciiTheme="minorHAnsi" w:hAnsiTheme="minorHAnsi" w:cstheme="minorHAnsi"/>
                <w:b/>
                <w:sz w:val="28"/>
                <w:lang w:val="cs-CZ"/>
              </w:rPr>
            </w:pPr>
            <w:r w:rsidRPr="00214D89">
              <w:rPr>
                <w:rFonts w:asciiTheme="minorHAnsi" w:hAnsiTheme="minorHAnsi" w:cstheme="minorHAnsi"/>
                <w:b/>
                <w:sz w:val="28"/>
                <w:lang w:val="cs-CZ"/>
              </w:rPr>
              <w:t xml:space="preserve">DOSTAWA </w:t>
            </w:r>
            <w:r w:rsidR="00A512DE" w:rsidRPr="00214D89">
              <w:rPr>
                <w:rFonts w:asciiTheme="minorHAnsi" w:hAnsiTheme="minorHAnsi" w:cstheme="minorHAnsi"/>
                <w:b/>
                <w:sz w:val="28"/>
                <w:lang w:val="cs-CZ"/>
              </w:rPr>
              <w:t>ARTYKUŁÓW SPORTOWYCH</w:t>
            </w:r>
          </w:p>
          <w:p w14:paraId="1BFB9D5A" w14:textId="17C27F5C"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10327C">
              <w:rPr>
                <w:rFonts w:ascii="Arial" w:hAnsi="Arial" w:cs="Arial"/>
                <w:sz w:val="22"/>
                <w:lang w:val="cs-CZ"/>
              </w:rPr>
              <w:t>27</w:t>
            </w:r>
            <w:r w:rsidR="007851DB">
              <w:rPr>
                <w:rFonts w:ascii="Arial" w:hAnsi="Arial" w:cs="Arial"/>
                <w:sz w:val="22"/>
                <w:lang w:val="cs-CZ"/>
              </w:rPr>
              <w:t>/I</w:t>
            </w:r>
            <w:r w:rsidR="0010327C">
              <w:rPr>
                <w:rFonts w:ascii="Arial" w:hAnsi="Arial" w:cs="Arial"/>
                <w:sz w:val="22"/>
                <w:lang w:val="cs-CZ"/>
              </w:rPr>
              <w:t>V</w:t>
            </w:r>
            <w:r w:rsidR="007851DB">
              <w:rPr>
                <w:rFonts w:ascii="Arial" w:hAnsi="Arial" w:cs="Arial"/>
                <w:sz w:val="22"/>
                <w:lang w:val="cs-CZ"/>
              </w:rPr>
              <w:t>/25</w:t>
            </w:r>
          </w:p>
        </w:tc>
      </w:tr>
      <w:tr w:rsidR="00865E60" w:rsidRPr="008D0B01" w14:paraId="6D54AEE4" w14:textId="77777777"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14:paraId="36591135" w14:textId="77777777" w:rsidR="00865E60" w:rsidRPr="002E0CC9" w:rsidRDefault="00865E60" w:rsidP="00DB382C">
            <w:pPr>
              <w:numPr>
                <w:ilvl w:val="0"/>
                <w:numId w:val="19"/>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14:paraId="1C2B2DFF" w14:textId="77777777" w:rsidTr="00752D2A">
              <w:tc>
                <w:tcPr>
                  <w:tcW w:w="3591" w:type="dxa"/>
                  <w:shd w:val="clear" w:color="auto" w:fill="auto"/>
                </w:tcPr>
                <w:p w14:paraId="11F5F10E"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14:paraId="232D4E8D" w14:textId="77777777" w:rsidR="00865E60" w:rsidRPr="00785E30" w:rsidRDefault="00865E60" w:rsidP="009430A0">
                  <w:pPr>
                    <w:spacing w:line="271" w:lineRule="auto"/>
                    <w:rPr>
                      <w:rFonts w:ascii="Arial" w:hAnsi="Arial" w:cs="Arial"/>
                      <w:color w:val="FF0000"/>
                    </w:rPr>
                  </w:pPr>
                </w:p>
              </w:tc>
            </w:tr>
            <w:tr w:rsidR="00865E60" w:rsidRPr="00785E30" w14:paraId="4307B205" w14:textId="77777777" w:rsidTr="00752D2A">
              <w:tc>
                <w:tcPr>
                  <w:tcW w:w="3591" w:type="dxa"/>
                  <w:shd w:val="clear" w:color="auto" w:fill="auto"/>
                  <w:vAlign w:val="center"/>
                </w:tcPr>
                <w:p w14:paraId="3F906102" w14:textId="77777777"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14:paraId="20E66D9C" w14:textId="77777777" w:rsidR="00865E60" w:rsidRPr="00785E30" w:rsidRDefault="00865E60" w:rsidP="009430A0">
                  <w:pPr>
                    <w:spacing w:line="271" w:lineRule="auto"/>
                    <w:rPr>
                      <w:rFonts w:ascii="Arial" w:hAnsi="Arial" w:cs="Arial"/>
                      <w:color w:val="FF0000"/>
                    </w:rPr>
                  </w:pPr>
                </w:p>
              </w:tc>
            </w:tr>
            <w:tr w:rsidR="00865E60" w:rsidRPr="00785E30" w14:paraId="794BAA85" w14:textId="77777777" w:rsidTr="00752D2A">
              <w:tc>
                <w:tcPr>
                  <w:tcW w:w="3591" w:type="dxa"/>
                  <w:shd w:val="clear" w:color="auto" w:fill="auto"/>
                  <w:vAlign w:val="center"/>
                </w:tcPr>
                <w:p w14:paraId="19453413"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14:paraId="0EEB709B" w14:textId="77777777" w:rsidR="00865E60" w:rsidRPr="00785E30" w:rsidRDefault="00865E60" w:rsidP="009430A0">
                  <w:pPr>
                    <w:spacing w:line="271" w:lineRule="auto"/>
                    <w:rPr>
                      <w:rFonts w:ascii="Arial" w:hAnsi="Arial" w:cs="Arial"/>
                      <w:color w:val="FF0000"/>
                    </w:rPr>
                  </w:pPr>
                </w:p>
              </w:tc>
            </w:tr>
            <w:tr w:rsidR="00865E60" w:rsidRPr="00785E30" w14:paraId="71449AFE" w14:textId="77777777" w:rsidTr="00752D2A">
              <w:tc>
                <w:tcPr>
                  <w:tcW w:w="3591" w:type="dxa"/>
                  <w:shd w:val="clear" w:color="auto" w:fill="auto"/>
                  <w:vAlign w:val="center"/>
                </w:tcPr>
                <w:p w14:paraId="66D9A3B4"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14:paraId="466A261A" w14:textId="77777777" w:rsidR="00865E60" w:rsidRPr="00785E30" w:rsidRDefault="00865E60" w:rsidP="009430A0">
                  <w:pPr>
                    <w:spacing w:line="271" w:lineRule="auto"/>
                    <w:rPr>
                      <w:rFonts w:ascii="Arial" w:hAnsi="Arial" w:cs="Arial"/>
                      <w:color w:val="FF0000"/>
                    </w:rPr>
                  </w:pPr>
                </w:p>
              </w:tc>
            </w:tr>
            <w:tr w:rsidR="006E0E96" w:rsidRPr="00785E30" w14:paraId="7F074494" w14:textId="77777777" w:rsidTr="00341328">
              <w:tc>
                <w:tcPr>
                  <w:tcW w:w="3591" w:type="dxa"/>
                  <w:shd w:val="clear" w:color="auto" w:fill="auto"/>
                  <w:vAlign w:val="center"/>
                </w:tcPr>
                <w:p w14:paraId="6FFB0386" w14:textId="77777777"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14:paraId="0BC31243" w14:textId="77777777"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14:paraId="55A03B14" w14:textId="77777777"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14:paraId="18E7E279" w14:textId="77777777" w:rsidTr="00752D2A">
              <w:tc>
                <w:tcPr>
                  <w:tcW w:w="3591" w:type="dxa"/>
                  <w:shd w:val="clear" w:color="auto" w:fill="auto"/>
                  <w:vAlign w:val="center"/>
                </w:tcPr>
                <w:p w14:paraId="54DEEB8F"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14:paraId="06FFA84A" w14:textId="77777777" w:rsidR="00865E60" w:rsidRPr="00785E30" w:rsidRDefault="00865E60" w:rsidP="009430A0">
                  <w:pPr>
                    <w:spacing w:line="271" w:lineRule="auto"/>
                    <w:rPr>
                      <w:rFonts w:ascii="Arial" w:hAnsi="Arial" w:cs="Arial"/>
                      <w:color w:val="FF0000"/>
                    </w:rPr>
                  </w:pPr>
                </w:p>
              </w:tc>
            </w:tr>
            <w:tr w:rsidR="00865E60" w:rsidRPr="00785E30" w14:paraId="65F792FD" w14:textId="77777777" w:rsidTr="00752D2A">
              <w:tc>
                <w:tcPr>
                  <w:tcW w:w="3591" w:type="dxa"/>
                  <w:shd w:val="clear" w:color="auto" w:fill="auto"/>
                  <w:vAlign w:val="center"/>
                </w:tcPr>
                <w:p w14:paraId="12E7E94B"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14:paraId="65ED9199" w14:textId="77777777" w:rsidR="00865E60" w:rsidRPr="00785E30" w:rsidRDefault="00865E60" w:rsidP="009430A0">
                  <w:pPr>
                    <w:spacing w:line="271" w:lineRule="auto"/>
                    <w:rPr>
                      <w:rFonts w:ascii="Arial" w:hAnsi="Arial" w:cs="Arial"/>
                      <w:color w:val="FF0000"/>
                    </w:rPr>
                  </w:pPr>
                </w:p>
              </w:tc>
            </w:tr>
            <w:tr w:rsidR="00865E60" w:rsidRPr="00785E30" w14:paraId="6D9AB470" w14:textId="77777777" w:rsidTr="00752D2A">
              <w:tc>
                <w:tcPr>
                  <w:tcW w:w="3591" w:type="dxa"/>
                  <w:shd w:val="clear" w:color="auto" w:fill="auto"/>
                  <w:vAlign w:val="center"/>
                </w:tcPr>
                <w:p w14:paraId="65CEF024"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14:paraId="4EDF7510" w14:textId="77777777" w:rsidR="00865E60" w:rsidRPr="00785E30" w:rsidRDefault="00865E60" w:rsidP="009430A0">
                  <w:pPr>
                    <w:spacing w:line="271" w:lineRule="auto"/>
                    <w:rPr>
                      <w:rFonts w:ascii="Arial" w:hAnsi="Arial" w:cs="Arial"/>
                      <w:color w:val="FF0000"/>
                    </w:rPr>
                  </w:pPr>
                </w:p>
              </w:tc>
            </w:tr>
          </w:tbl>
          <w:p w14:paraId="63090D6B" w14:textId="77777777" w:rsidR="00865E60" w:rsidRPr="008D0B01" w:rsidRDefault="00865E60" w:rsidP="009430A0">
            <w:pPr>
              <w:spacing w:line="271" w:lineRule="auto"/>
              <w:rPr>
                <w:rFonts w:ascii="Arial" w:hAnsi="Arial" w:cs="Arial"/>
                <w:color w:val="FF0000"/>
              </w:rPr>
            </w:pPr>
          </w:p>
        </w:tc>
      </w:tr>
      <w:tr w:rsidR="00865E60" w:rsidRPr="007B65DF" w14:paraId="7400C699" w14:textId="77777777"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64C645AE" w14:textId="58303447" w:rsidR="00341328" w:rsidRPr="00A512DE" w:rsidRDefault="00865E60" w:rsidP="00DB382C">
            <w:pPr>
              <w:numPr>
                <w:ilvl w:val="0"/>
                <w:numId w:val="19"/>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p w14:paraId="4C526753" w14:textId="77777777" w:rsidR="00A512DE" w:rsidRPr="00EA2693" w:rsidRDefault="00A512DE" w:rsidP="00A512DE">
            <w:pPr>
              <w:suppressAutoHyphens/>
              <w:spacing w:line="271" w:lineRule="auto"/>
              <w:ind w:left="720"/>
              <w:contextualSpacing/>
              <w:rPr>
                <w:rFonts w:ascii="Arial" w:hAnsi="Arial" w:cs="Arial"/>
                <w:sz w:val="22"/>
              </w:rPr>
            </w:pP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567"/>
            </w:tblGrid>
            <w:tr w:rsidR="00A512DE" w14:paraId="52FF3A54" w14:textId="77777777" w:rsidTr="00A512DE">
              <w:tc>
                <w:tcPr>
                  <w:tcW w:w="2835" w:type="dxa"/>
                  <w:tcBorders>
                    <w:top w:val="nil"/>
                    <w:left w:val="nil"/>
                    <w:bottom w:val="nil"/>
                    <w:right w:val="single" w:sz="4" w:space="0" w:color="auto"/>
                  </w:tcBorders>
                  <w:hideMark/>
                </w:tcPr>
                <w:p w14:paraId="4294EA2A" w14:textId="77777777" w:rsidR="00A512DE" w:rsidRDefault="00A512DE" w:rsidP="00A512DE">
                  <w:pPr>
                    <w:spacing w:after="40" w:line="276" w:lineRule="auto"/>
                    <w:contextualSpacing/>
                    <w:rPr>
                      <w:rFonts w:asciiTheme="minorHAnsi" w:eastAsia="Times New Roman" w:hAnsiTheme="minorHAnsi" w:cstheme="minorHAnsi"/>
                      <w:b/>
                      <w:sz w:val="22"/>
                      <w:szCs w:val="20"/>
                      <w:lang w:val="cs-CZ"/>
                    </w:rPr>
                  </w:pPr>
                  <w:r>
                    <w:rPr>
                      <w:rFonts w:asciiTheme="minorHAnsi" w:eastAsia="Times New Roman" w:hAnsiTheme="minorHAnsi" w:cstheme="minorHAnsi"/>
                      <w:b/>
                      <w:sz w:val="22"/>
                      <w:lang w:val="cs-CZ"/>
                    </w:rPr>
                    <w:t>ZADANIE nr 1 cena brutto:</w:t>
                  </w:r>
                </w:p>
              </w:tc>
              <w:tc>
                <w:tcPr>
                  <w:tcW w:w="1559" w:type="dxa"/>
                  <w:tcBorders>
                    <w:top w:val="single" w:sz="4" w:space="0" w:color="auto"/>
                    <w:left w:val="single" w:sz="4" w:space="0" w:color="auto"/>
                    <w:bottom w:val="single" w:sz="4" w:space="0" w:color="auto"/>
                    <w:right w:val="nil"/>
                  </w:tcBorders>
                </w:tcPr>
                <w:p w14:paraId="65E82479" w14:textId="77777777" w:rsidR="00A512DE" w:rsidRDefault="00A512DE" w:rsidP="00A512DE">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hideMark/>
                </w:tcPr>
                <w:p w14:paraId="15CC2048" w14:textId="77777777" w:rsidR="00A512DE" w:rsidRDefault="00A512DE" w:rsidP="00A512DE">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zł</w:t>
                  </w:r>
                </w:p>
              </w:tc>
            </w:tr>
            <w:tr w:rsidR="00A512DE" w14:paraId="2769E448" w14:textId="77777777" w:rsidTr="00A512DE">
              <w:tc>
                <w:tcPr>
                  <w:tcW w:w="2835" w:type="dxa"/>
                </w:tcPr>
                <w:p w14:paraId="246D8FFE" w14:textId="77777777" w:rsidR="00A512DE" w:rsidRDefault="00A512DE" w:rsidP="00A512DE">
                  <w:pPr>
                    <w:spacing w:after="40" w:line="276" w:lineRule="auto"/>
                    <w:contextualSpacing/>
                    <w:rPr>
                      <w:rFonts w:asciiTheme="minorHAnsi" w:hAnsiTheme="minorHAnsi" w:cstheme="minorHAnsi"/>
                      <w:b/>
                      <w:sz w:val="22"/>
                      <w:lang w:val="cs-CZ"/>
                    </w:rPr>
                  </w:pPr>
                </w:p>
              </w:tc>
              <w:tc>
                <w:tcPr>
                  <w:tcW w:w="1559" w:type="dxa"/>
                  <w:tcBorders>
                    <w:top w:val="single" w:sz="4" w:space="0" w:color="auto"/>
                    <w:left w:val="nil"/>
                    <w:bottom w:val="single" w:sz="4" w:space="0" w:color="auto"/>
                    <w:right w:val="nil"/>
                  </w:tcBorders>
                </w:tcPr>
                <w:p w14:paraId="1A39D732"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nil"/>
                  </w:tcBorders>
                </w:tcPr>
                <w:p w14:paraId="38015D6D" w14:textId="77777777" w:rsidR="00A512DE" w:rsidRDefault="00A512DE" w:rsidP="00A512DE">
                  <w:pPr>
                    <w:spacing w:after="40" w:line="276" w:lineRule="auto"/>
                    <w:contextualSpacing/>
                    <w:rPr>
                      <w:rFonts w:asciiTheme="minorHAnsi" w:hAnsiTheme="minorHAnsi" w:cstheme="minorHAnsi"/>
                      <w:b/>
                      <w:sz w:val="22"/>
                      <w:lang w:val="cs-CZ"/>
                    </w:rPr>
                  </w:pPr>
                </w:p>
              </w:tc>
            </w:tr>
            <w:tr w:rsidR="00A512DE" w14:paraId="3FCAE3E0" w14:textId="77777777" w:rsidTr="00A512DE">
              <w:tc>
                <w:tcPr>
                  <w:tcW w:w="2835" w:type="dxa"/>
                  <w:tcBorders>
                    <w:top w:val="nil"/>
                    <w:left w:val="nil"/>
                    <w:bottom w:val="nil"/>
                    <w:right w:val="single" w:sz="4" w:space="0" w:color="auto"/>
                  </w:tcBorders>
                  <w:hideMark/>
                </w:tcPr>
                <w:p w14:paraId="24677526" w14:textId="77777777" w:rsidR="00A512DE" w:rsidRDefault="00A512DE" w:rsidP="00A512DE">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 cena brutto:</w:t>
                  </w:r>
                </w:p>
              </w:tc>
              <w:tc>
                <w:tcPr>
                  <w:tcW w:w="1559" w:type="dxa"/>
                  <w:tcBorders>
                    <w:top w:val="single" w:sz="4" w:space="0" w:color="auto"/>
                    <w:left w:val="single" w:sz="4" w:space="0" w:color="auto"/>
                    <w:bottom w:val="single" w:sz="4" w:space="0" w:color="auto"/>
                    <w:right w:val="nil"/>
                  </w:tcBorders>
                </w:tcPr>
                <w:p w14:paraId="30060839"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hideMark/>
                </w:tcPr>
                <w:p w14:paraId="72764F3E" w14:textId="77777777" w:rsidR="00A512DE" w:rsidRDefault="00A512DE"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A512DE" w14:paraId="7D39ABA6" w14:textId="77777777" w:rsidTr="006311B4">
              <w:tc>
                <w:tcPr>
                  <w:tcW w:w="2835" w:type="dxa"/>
                </w:tcPr>
                <w:p w14:paraId="6594E702" w14:textId="77777777" w:rsidR="00A512DE" w:rsidRDefault="00A512DE" w:rsidP="00A512DE">
                  <w:pPr>
                    <w:spacing w:after="40" w:line="276" w:lineRule="auto"/>
                    <w:contextualSpacing/>
                    <w:rPr>
                      <w:rFonts w:asciiTheme="minorHAnsi" w:hAnsiTheme="minorHAnsi" w:cstheme="minorHAnsi"/>
                      <w:b/>
                      <w:sz w:val="22"/>
                      <w:lang w:val="cs-CZ"/>
                    </w:rPr>
                  </w:pPr>
                </w:p>
              </w:tc>
              <w:tc>
                <w:tcPr>
                  <w:tcW w:w="1559" w:type="dxa"/>
                  <w:tcBorders>
                    <w:top w:val="single" w:sz="4" w:space="0" w:color="auto"/>
                    <w:left w:val="nil"/>
                    <w:bottom w:val="single" w:sz="4" w:space="0" w:color="auto"/>
                    <w:right w:val="nil"/>
                  </w:tcBorders>
                </w:tcPr>
                <w:p w14:paraId="1C6F2161"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nil"/>
                  </w:tcBorders>
                </w:tcPr>
                <w:p w14:paraId="6E603E0F" w14:textId="77777777" w:rsidR="00A512DE" w:rsidRDefault="00A512DE" w:rsidP="00A512DE">
                  <w:pPr>
                    <w:spacing w:after="40" w:line="276" w:lineRule="auto"/>
                    <w:contextualSpacing/>
                    <w:rPr>
                      <w:rFonts w:asciiTheme="minorHAnsi" w:hAnsiTheme="minorHAnsi" w:cstheme="minorHAnsi"/>
                      <w:b/>
                      <w:sz w:val="22"/>
                      <w:lang w:val="cs-CZ"/>
                    </w:rPr>
                  </w:pPr>
                </w:p>
              </w:tc>
            </w:tr>
            <w:tr w:rsidR="00A512DE" w14:paraId="3DA759E3" w14:textId="77777777" w:rsidTr="006311B4">
              <w:tc>
                <w:tcPr>
                  <w:tcW w:w="2835" w:type="dxa"/>
                  <w:tcBorders>
                    <w:top w:val="nil"/>
                    <w:left w:val="nil"/>
                    <w:bottom w:val="nil"/>
                    <w:right w:val="single" w:sz="4" w:space="0" w:color="auto"/>
                  </w:tcBorders>
                  <w:hideMark/>
                </w:tcPr>
                <w:p w14:paraId="287AF638" w14:textId="77777777" w:rsidR="00A512DE" w:rsidRDefault="00A512DE" w:rsidP="00A512DE">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 cena brutto:</w:t>
                  </w:r>
                </w:p>
              </w:tc>
              <w:tc>
                <w:tcPr>
                  <w:tcW w:w="1559" w:type="dxa"/>
                  <w:tcBorders>
                    <w:top w:val="single" w:sz="4" w:space="0" w:color="auto"/>
                    <w:left w:val="single" w:sz="4" w:space="0" w:color="auto"/>
                    <w:bottom w:val="single" w:sz="4" w:space="0" w:color="auto"/>
                    <w:right w:val="nil"/>
                  </w:tcBorders>
                </w:tcPr>
                <w:p w14:paraId="10448003"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hideMark/>
                </w:tcPr>
                <w:p w14:paraId="2EEFB960" w14:textId="77777777" w:rsidR="00A512DE" w:rsidRDefault="00A512DE"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A512DE" w14:paraId="147A83DB" w14:textId="77777777" w:rsidTr="006311B4">
              <w:tc>
                <w:tcPr>
                  <w:tcW w:w="2835" w:type="dxa"/>
                  <w:tcBorders>
                    <w:top w:val="nil"/>
                    <w:left w:val="nil"/>
                    <w:bottom w:val="nil"/>
                  </w:tcBorders>
                </w:tcPr>
                <w:p w14:paraId="41DE2200" w14:textId="77777777" w:rsidR="00A512DE" w:rsidRDefault="00A512DE" w:rsidP="00A512DE">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01CB2CE0"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A853CCD" w14:textId="77777777" w:rsidR="00A512DE" w:rsidRDefault="00A512DE" w:rsidP="00A512DE">
                  <w:pPr>
                    <w:spacing w:after="40" w:line="276" w:lineRule="auto"/>
                    <w:contextualSpacing/>
                    <w:rPr>
                      <w:rFonts w:asciiTheme="minorHAnsi" w:hAnsiTheme="minorHAnsi" w:cstheme="minorHAnsi"/>
                      <w:b/>
                      <w:sz w:val="22"/>
                      <w:lang w:val="cs-CZ"/>
                    </w:rPr>
                  </w:pPr>
                </w:p>
              </w:tc>
            </w:tr>
            <w:tr w:rsidR="00A512DE" w14:paraId="7C886906" w14:textId="77777777" w:rsidTr="00A512DE">
              <w:tc>
                <w:tcPr>
                  <w:tcW w:w="2835" w:type="dxa"/>
                  <w:tcBorders>
                    <w:top w:val="nil"/>
                    <w:left w:val="nil"/>
                    <w:bottom w:val="nil"/>
                    <w:right w:val="single" w:sz="4" w:space="0" w:color="auto"/>
                  </w:tcBorders>
                </w:tcPr>
                <w:p w14:paraId="7418325A" w14:textId="781BE25E" w:rsidR="00A512DE" w:rsidRDefault="00A512DE" w:rsidP="00A512DE">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cena brutto:</w:t>
                  </w:r>
                </w:p>
              </w:tc>
              <w:tc>
                <w:tcPr>
                  <w:tcW w:w="1559" w:type="dxa"/>
                  <w:tcBorders>
                    <w:top w:val="single" w:sz="4" w:space="0" w:color="auto"/>
                    <w:left w:val="single" w:sz="4" w:space="0" w:color="auto"/>
                    <w:bottom w:val="single" w:sz="4" w:space="0" w:color="auto"/>
                    <w:right w:val="nil"/>
                  </w:tcBorders>
                </w:tcPr>
                <w:p w14:paraId="5F508FE5"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tcPr>
                <w:p w14:paraId="30AD1EEE" w14:textId="580F03BC" w:rsidR="00A512DE" w:rsidRDefault="00A512DE"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A512DE" w14:paraId="2140F0D0" w14:textId="77777777" w:rsidTr="00A512DE">
              <w:tc>
                <w:tcPr>
                  <w:tcW w:w="2835" w:type="dxa"/>
                  <w:tcBorders>
                    <w:top w:val="nil"/>
                    <w:left w:val="nil"/>
                    <w:bottom w:val="nil"/>
                  </w:tcBorders>
                </w:tcPr>
                <w:p w14:paraId="48DF281D" w14:textId="77777777" w:rsidR="00A512DE" w:rsidRDefault="00A512DE" w:rsidP="00A512DE">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3412B5E1"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4CD84E4E" w14:textId="77777777" w:rsidR="00A512DE" w:rsidRDefault="00A512DE" w:rsidP="00A512DE">
                  <w:pPr>
                    <w:spacing w:after="40" w:line="276" w:lineRule="auto"/>
                    <w:contextualSpacing/>
                    <w:rPr>
                      <w:rFonts w:asciiTheme="minorHAnsi" w:hAnsiTheme="minorHAnsi" w:cstheme="minorHAnsi"/>
                      <w:b/>
                      <w:sz w:val="22"/>
                      <w:lang w:val="cs-CZ"/>
                    </w:rPr>
                  </w:pPr>
                </w:p>
              </w:tc>
            </w:tr>
            <w:tr w:rsidR="00A512DE" w14:paraId="225B769D" w14:textId="77777777" w:rsidTr="00A512DE">
              <w:tc>
                <w:tcPr>
                  <w:tcW w:w="2835" w:type="dxa"/>
                  <w:tcBorders>
                    <w:top w:val="nil"/>
                    <w:left w:val="nil"/>
                    <w:bottom w:val="nil"/>
                    <w:right w:val="single" w:sz="4" w:space="0" w:color="auto"/>
                  </w:tcBorders>
                </w:tcPr>
                <w:p w14:paraId="0BA56011" w14:textId="62472B74" w:rsidR="00A512DE" w:rsidRDefault="00A512DE" w:rsidP="00A512DE">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5 cena brutto:</w:t>
                  </w:r>
                </w:p>
              </w:tc>
              <w:tc>
                <w:tcPr>
                  <w:tcW w:w="1559" w:type="dxa"/>
                  <w:tcBorders>
                    <w:top w:val="single" w:sz="4" w:space="0" w:color="auto"/>
                    <w:left w:val="single" w:sz="4" w:space="0" w:color="auto"/>
                    <w:bottom w:val="single" w:sz="4" w:space="0" w:color="auto"/>
                    <w:right w:val="nil"/>
                  </w:tcBorders>
                </w:tcPr>
                <w:p w14:paraId="62632B90"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tcPr>
                <w:p w14:paraId="118B26C8" w14:textId="0905550D" w:rsidR="00A512DE" w:rsidRDefault="00A512DE"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A512DE" w14:paraId="6B9E096A" w14:textId="77777777" w:rsidTr="00A512DE">
              <w:tc>
                <w:tcPr>
                  <w:tcW w:w="2835" w:type="dxa"/>
                  <w:tcBorders>
                    <w:top w:val="nil"/>
                    <w:left w:val="nil"/>
                    <w:bottom w:val="nil"/>
                  </w:tcBorders>
                </w:tcPr>
                <w:p w14:paraId="7F7C4094" w14:textId="77777777" w:rsidR="00A512DE" w:rsidRDefault="00A512DE" w:rsidP="00A512DE">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5CC6668C"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42590192" w14:textId="77777777" w:rsidR="00A512DE" w:rsidRDefault="00A512DE" w:rsidP="00A512DE">
                  <w:pPr>
                    <w:spacing w:after="40" w:line="276" w:lineRule="auto"/>
                    <w:contextualSpacing/>
                    <w:rPr>
                      <w:rFonts w:asciiTheme="minorHAnsi" w:hAnsiTheme="minorHAnsi" w:cstheme="minorHAnsi"/>
                      <w:b/>
                      <w:sz w:val="22"/>
                      <w:lang w:val="cs-CZ"/>
                    </w:rPr>
                  </w:pPr>
                </w:p>
              </w:tc>
            </w:tr>
            <w:tr w:rsidR="00A512DE" w14:paraId="07113C04" w14:textId="77777777" w:rsidTr="00A512DE">
              <w:tc>
                <w:tcPr>
                  <w:tcW w:w="2835" w:type="dxa"/>
                  <w:tcBorders>
                    <w:top w:val="nil"/>
                    <w:left w:val="nil"/>
                    <w:bottom w:val="nil"/>
                    <w:right w:val="single" w:sz="4" w:space="0" w:color="auto"/>
                  </w:tcBorders>
                </w:tcPr>
                <w:p w14:paraId="1E1CB102" w14:textId="3C89B59B" w:rsidR="00A512DE" w:rsidRDefault="00A512DE" w:rsidP="00A512DE">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6 cena brutto:</w:t>
                  </w:r>
                </w:p>
              </w:tc>
              <w:tc>
                <w:tcPr>
                  <w:tcW w:w="1559" w:type="dxa"/>
                  <w:tcBorders>
                    <w:top w:val="single" w:sz="4" w:space="0" w:color="auto"/>
                    <w:left w:val="single" w:sz="4" w:space="0" w:color="auto"/>
                    <w:bottom w:val="single" w:sz="4" w:space="0" w:color="auto"/>
                    <w:right w:val="nil"/>
                  </w:tcBorders>
                </w:tcPr>
                <w:p w14:paraId="4DBF639B"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tcPr>
                <w:p w14:paraId="425D0EE5" w14:textId="0AD92E44" w:rsidR="00A512DE" w:rsidRDefault="00A512DE"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A512DE" w14:paraId="734E6EFA" w14:textId="77777777" w:rsidTr="00A512DE">
              <w:tc>
                <w:tcPr>
                  <w:tcW w:w="2835" w:type="dxa"/>
                  <w:tcBorders>
                    <w:top w:val="nil"/>
                    <w:left w:val="nil"/>
                    <w:bottom w:val="nil"/>
                  </w:tcBorders>
                </w:tcPr>
                <w:p w14:paraId="73772820" w14:textId="77777777" w:rsidR="00A512DE" w:rsidRDefault="00A512DE" w:rsidP="00A512DE">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3D4B5278"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0DA7A415" w14:textId="77777777" w:rsidR="00A512DE" w:rsidRDefault="00A512DE" w:rsidP="00A512DE">
                  <w:pPr>
                    <w:spacing w:after="40" w:line="276" w:lineRule="auto"/>
                    <w:contextualSpacing/>
                    <w:rPr>
                      <w:rFonts w:asciiTheme="minorHAnsi" w:hAnsiTheme="minorHAnsi" w:cstheme="minorHAnsi"/>
                      <w:b/>
                      <w:sz w:val="22"/>
                      <w:lang w:val="cs-CZ"/>
                    </w:rPr>
                  </w:pPr>
                </w:p>
              </w:tc>
            </w:tr>
            <w:tr w:rsidR="00A512DE" w14:paraId="594A17B4" w14:textId="77777777" w:rsidTr="00A512DE">
              <w:tc>
                <w:tcPr>
                  <w:tcW w:w="2835" w:type="dxa"/>
                  <w:tcBorders>
                    <w:top w:val="nil"/>
                    <w:left w:val="nil"/>
                    <w:bottom w:val="nil"/>
                    <w:right w:val="single" w:sz="4" w:space="0" w:color="auto"/>
                  </w:tcBorders>
                </w:tcPr>
                <w:p w14:paraId="03A8CE0A" w14:textId="3ED17526" w:rsidR="00A512DE" w:rsidRDefault="00A512DE" w:rsidP="00A512DE">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7 cena brutto:</w:t>
                  </w:r>
                </w:p>
              </w:tc>
              <w:tc>
                <w:tcPr>
                  <w:tcW w:w="1559" w:type="dxa"/>
                  <w:tcBorders>
                    <w:top w:val="single" w:sz="4" w:space="0" w:color="auto"/>
                    <w:left w:val="single" w:sz="4" w:space="0" w:color="auto"/>
                    <w:bottom w:val="single" w:sz="4" w:space="0" w:color="auto"/>
                    <w:right w:val="nil"/>
                  </w:tcBorders>
                </w:tcPr>
                <w:p w14:paraId="7DF50BF4"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tcPr>
                <w:p w14:paraId="3CD883EE" w14:textId="04C9131F" w:rsidR="00A512DE" w:rsidRDefault="00A512DE"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A512DE" w14:paraId="17698753" w14:textId="77777777" w:rsidTr="006311B4">
              <w:tc>
                <w:tcPr>
                  <w:tcW w:w="2835" w:type="dxa"/>
                  <w:tcBorders>
                    <w:top w:val="nil"/>
                    <w:left w:val="nil"/>
                    <w:bottom w:val="nil"/>
                  </w:tcBorders>
                </w:tcPr>
                <w:p w14:paraId="7E351470" w14:textId="77777777" w:rsidR="00A512DE" w:rsidRDefault="00A512DE" w:rsidP="00A512DE">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555E0D30"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142CD810" w14:textId="77777777" w:rsidR="00A512DE" w:rsidRDefault="00A512DE" w:rsidP="00A512DE">
                  <w:pPr>
                    <w:spacing w:after="40" w:line="276" w:lineRule="auto"/>
                    <w:contextualSpacing/>
                    <w:rPr>
                      <w:rFonts w:asciiTheme="minorHAnsi" w:hAnsiTheme="minorHAnsi" w:cstheme="minorHAnsi"/>
                      <w:b/>
                      <w:sz w:val="22"/>
                      <w:lang w:val="cs-CZ"/>
                    </w:rPr>
                  </w:pPr>
                </w:p>
              </w:tc>
            </w:tr>
            <w:tr w:rsidR="00A512DE" w14:paraId="2BFFCD3B" w14:textId="77777777" w:rsidTr="006311B4">
              <w:tc>
                <w:tcPr>
                  <w:tcW w:w="2835" w:type="dxa"/>
                  <w:tcBorders>
                    <w:top w:val="nil"/>
                    <w:left w:val="nil"/>
                    <w:bottom w:val="nil"/>
                    <w:right w:val="single" w:sz="4" w:space="0" w:color="auto"/>
                  </w:tcBorders>
                </w:tcPr>
                <w:p w14:paraId="5CC75CB0" w14:textId="6FEFFA6B" w:rsidR="00A512DE" w:rsidRDefault="00A512DE" w:rsidP="00A512DE">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8 cena brutto:</w:t>
                  </w:r>
                </w:p>
              </w:tc>
              <w:tc>
                <w:tcPr>
                  <w:tcW w:w="1559" w:type="dxa"/>
                  <w:tcBorders>
                    <w:top w:val="single" w:sz="4" w:space="0" w:color="auto"/>
                    <w:left w:val="single" w:sz="4" w:space="0" w:color="auto"/>
                    <w:bottom w:val="single" w:sz="4" w:space="0" w:color="auto"/>
                    <w:right w:val="nil"/>
                  </w:tcBorders>
                </w:tcPr>
                <w:p w14:paraId="673BC698" w14:textId="77777777" w:rsidR="00A512DE" w:rsidRDefault="00A512DE"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tcPr>
                <w:p w14:paraId="7B3E9C51" w14:textId="64E02DAB" w:rsidR="00A512DE" w:rsidRDefault="00A512DE"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6311B4" w14:paraId="51152AF7" w14:textId="77777777" w:rsidTr="006311B4">
              <w:tc>
                <w:tcPr>
                  <w:tcW w:w="2835" w:type="dxa"/>
                  <w:tcBorders>
                    <w:top w:val="nil"/>
                    <w:left w:val="nil"/>
                    <w:bottom w:val="nil"/>
                  </w:tcBorders>
                </w:tcPr>
                <w:p w14:paraId="12546DAD" w14:textId="77777777" w:rsidR="006311B4" w:rsidRDefault="006311B4" w:rsidP="00A512DE">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4C003F8B" w14:textId="77777777" w:rsidR="006311B4" w:rsidRDefault="006311B4"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40928C17" w14:textId="77777777" w:rsidR="006311B4" w:rsidRDefault="006311B4" w:rsidP="00A512DE">
                  <w:pPr>
                    <w:spacing w:after="40" w:line="276" w:lineRule="auto"/>
                    <w:contextualSpacing/>
                    <w:rPr>
                      <w:rFonts w:asciiTheme="minorHAnsi" w:hAnsiTheme="minorHAnsi" w:cstheme="minorHAnsi"/>
                      <w:b/>
                      <w:sz w:val="22"/>
                      <w:lang w:val="cs-CZ"/>
                    </w:rPr>
                  </w:pPr>
                </w:p>
              </w:tc>
            </w:tr>
            <w:tr w:rsidR="006311B4" w14:paraId="7C57E5CF" w14:textId="77777777" w:rsidTr="006311B4">
              <w:tc>
                <w:tcPr>
                  <w:tcW w:w="2835" w:type="dxa"/>
                  <w:tcBorders>
                    <w:top w:val="nil"/>
                    <w:left w:val="nil"/>
                    <w:bottom w:val="nil"/>
                    <w:right w:val="single" w:sz="4" w:space="0" w:color="auto"/>
                  </w:tcBorders>
                </w:tcPr>
                <w:p w14:paraId="1A455E2C" w14:textId="2B9ABBD6" w:rsidR="006311B4" w:rsidRDefault="006311B4" w:rsidP="00A512DE">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9 cena brutto:</w:t>
                  </w:r>
                </w:p>
              </w:tc>
              <w:tc>
                <w:tcPr>
                  <w:tcW w:w="1559" w:type="dxa"/>
                  <w:tcBorders>
                    <w:top w:val="single" w:sz="4" w:space="0" w:color="auto"/>
                    <w:left w:val="single" w:sz="4" w:space="0" w:color="auto"/>
                    <w:bottom w:val="single" w:sz="4" w:space="0" w:color="auto"/>
                    <w:right w:val="nil"/>
                  </w:tcBorders>
                </w:tcPr>
                <w:p w14:paraId="723A8ED4" w14:textId="77777777" w:rsidR="006311B4" w:rsidRDefault="006311B4" w:rsidP="00A512DE">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left w:val="nil"/>
                    <w:bottom w:val="single" w:sz="4" w:space="0" w:color="auto"/>
                    <w:right w:val="single" w:sz="4" w:space="0" w:color="auto"/>
                  </w:tcBorders>
                </w:tcPr>
                <w:p w14:paraId="4B865AD8" w14:textId="2238CDD2" w:rsidR="006311B4" w:rsidRDefault="006311B4" w:rsidP="00A512DE">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bl>
          <w:p w14:paraId="31F3C4D0" w14:textId="77777777" w:rsidR="006311B4" w:rsidRDefault="006311B4" w:rsidP="006311B4">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jc w:val="both"/>
              <w:rPr>
                <w:rFonts w:ascii="Arial" w:hAnsi="Arial" w:cs="Arial"/>
                <w:sz w:val="22"/>
                <w:szCs w:val="22"/>
              </w:rPr>
            </w:pPr>
          </w:p>
          <w:p w14:paraId="20D451A1" w14:textId="56AC7AE7" w:rsidR="006311B4" w:rsidRPr="0010327C" w:rsidRDefault="006311B4" w:rsidP="006311B4">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jc w:val="both"/>
              <w:rPr>
                <w:rFonts w:ascii="Arial" w:hAnsi="Arial" w:cs="Arial"/>
                <w:sz w:val="20"/>
                <w:szCs w:val="22"/>
              </w:rPr>
            </w:pPr>
            <w:r w:rsidRPr="0010327C">
              <w:rPr>
                <w:rFonts w:ascii="Arial" w:hAnsi="Arial" w:cs="Arial"/>
                <w:sz w:val="20"/>
                <w:szCs w:val="22"/>
              </w:rPr>
              <w:t xml:space="preserve">Wykonawca zobowiązany jest zrealizować przedmiot zamówienia w terminie: </w:t>
            </w:r>
          </w:p>
          <w:p w14:paraId="4F9DCE51" w14:textId="014890ED" w:rsidR="00EA2693" w:rsidRPr="00214D89" w:rsidRDefault="006311B4" w:rsidP="00214D89">
            <w:pPr>
              <w:suppressAutoHyphens/>
              <w:spacing w:line="271" w:lineRule="auto"/>
              <w:ind w:left="720"/>
              <w:contextualSpacing/>
              <w:rPr>
                <w:rFonts w:ascii="Arial" w:hAnsi="Arial" w:cs="Arial"/>
                <w:sz w:val="22"/>
              </w:rPr>
            </w:pPr>
            <w:r w:rsidRPr="0010327C">
              <w:rPr>
                <w:rFonts w:ascii="Arial" w:hAnsi="Arial" w:cs="Arial"/>
                <w:sz w:val="20"/>
                <w:szCs w:val="22"/>
              </w:rPr>
              <w:tab/>
              <w:t xml:space="preserve">do </w:t>
            </w:r>
            <w:r w:rsidR="00214D89" w:rsidRPr="0010327C">
              <w:rPr>
                <w:rFonts w:ascii="Arial" w:hAnsi="Arial" w:cs="Arial"/>
                <w:b/>
                <w:sz w:val="20"/>
                <w:szCs w:val="22"/>
              </w:rPr>
              <w:t>6</w:t>
            </w:r>
            <w:r w:rsidRPr="0010327C">
              <w:rPr>
                <w:rFonts w:ascii="Arial" w:hAnsi="Arial" w:cs="Arial"/>
                <w:b/>
                <w:sz w:val="20"/>
                <w:szCs w:val="22"/>
              </w:rPr>
              <w:t>0</w:t>
            </w:r>
            <w:r w:rsidRPr="0010327C">
              <w:rPr>
                <w:rFonts w:ascii="Arial" w:hAnsi="Arial" w:cs="Arial"/>
                <w:sz w:val="20"/>
                <w:szCs w:val="22"/>
              </w:rPr>
              <w:t xml:space="preserve"> dni kalendarzowych od dnia podpisania umow</w:t>
            </w:r>
            <w:r w:rsidR="00214D89" w:rsidRPr="0010327C">
              <w:rPr>
                <w:rFonts w:ascii="Arial" w:hAnsi="Arial" w:cs="Arial"/>
                <w:sz w:val="20"/>
                <w:szCs w:val="22"/>
              </w:rPr>
              <w:t>y.</w:t>
            </w:r>
          </w:p>
        </w:tc>
      </w:tr>
      <w:tr w:rsidR="00865E60" w:rsidRPr="008D0B01" w14:paraId="2938EE62" w14:textId="77777777"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14:paraId="5CCFDF3B" w14:textId="77777777" w:rsidR="00865E60" w:rsidRPr="008D0B01" w:rsidRDefault="00865E60" w:rsidP="00DB382C">
            <w:pPr>
              <w:numPr>
                <w:ilvl w:val="0"/>
                <w:numId w:val="19"/>
              </w:numPr>
              <w:suppressAutoHyphens/>
              <w:spacing w:line="271" w:lineRule="auto"/>
              <w:ind w:hanging="720"/>
              <w:contextualSpacing/>
              <w:jc w:val="both"/>
              <w:rPr>
                <w:rFonts w:ascii="Arial" w:hAnsi="Arial" w:cs="Arial"/>
              </w:rPr>
            </w:pPr>
            <w:r w:rsidRPr="00F953F7">
              <w:rPr>
                <w:rFonts w:ascii="Arial" w:hAnsi="Arial" w:cs="Arial"/>
                <w:b/>
                <w:sz w:val="22"/>
                <w:lang w:val="cs-CZ"/>
              </w:rPr>
              <w:t>OŚWIADCZENIA</w:t>
            </w:r>
            <w:r w:rsidRPr="008D0B01">
              <w:rPr>
                <w:rFonts w:ascii="Arial" w:hAnsi="Arial" w:cs="Arial"/>
                <w:b/>
                <w:lang w:val="cs-CZ"/>
              </w:rPr>
              <w:t>:</w:t>
            </w:r>
          </w:p>
          <w:p w14:paraId="2DB3B9D2" w14:textId="77777777" w:rsidR="00865E60" w:rsidRPr="00AA25CB" w:rsidRDefault="00865E60" w:rsidP="00DB382C">
            <w:pPr>
              <w:numPr>
                <w:ilvl w:val="0"/>
                <w:numId w:val="20"/>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14:paraId="62EC6988" w14:textId="77777777" w:rsidR="00865E60" w:rsidRPr="00AA25CB" w:rsidRDefault="00865E60" w:rsidP="00DB382C">
            <w:pPr>
              <w:numPr>
                <w:ilvl w:val="0"/>
                <w:numId w:val="20"/>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lastRenderedPageBreak/>
              <w:t>w cenie naszej oferty zostały uwzględnione wszystkie koszty wykonania zamówienia;</w:t>
            </w:r>
          </w:p>
          <w:p w14:paraId="229961BF" w14:textId="77777777" w:rsidR="00865E60" w:rsidRPr="00AA25CB" w:rsidRDefault="00865E60" w:rsidP="00DB382C">
            <w:pPr>
              <w:numPr>
                <w:ilvl w:val="0"/>
                <w:numId w:val="20"/>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14:paraId="71479FF8" w14:textId="77777777" w:rsidR="002E7CE3" w:rsidRDefault="00865E60" w:rsidP="00DB382C">
            <w:pPr>
              <w:numPr>
                <w:ilvl w:val="0"/>
                <w:numId w:val="20"/>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14:paraId="63D0E726" w14:textId="77777777" w:rsidR="00865E60" w:rsidRPr="00EA2693" w:rsidRDefault="002E7CE3" w:rsidP="00DB382C">
            <w:pPr>
              <w:numPr>
                <w:ilvl w:val="0"/>
                <w:numId w:val="20"/>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p w14:paraId="604098F6" w14:textId="77777777" w:rsidR="00EA2693" w:rsidRPr="002E7CE3" w:rsidRDefault="00EA2693" w:rsidP="00EA2693">
            <w:pPr>
              <w:tabs>
                <w:tab w:val="left" w:pos="175"/>
              </w:tabs>
              <w:suppressAutoHyphens/>
              <w:spacing w:line="271" w:lineRule="auto"/>
              <w:ind w:left="175"/>
              <w:jc w:val="both"/>
              <w:rPr>
                <w:rFonts w:ascii="Arial" w:hAnsi="Arial" w:cs="Arial"/>
                <w:color w:val="FF0000"/>
                <w:sz w:val="22"/>
              </w:rPr>
            </w:pPr>
          </w:p>
        </w:tc>
      </w:tr>
      <w:tr w:rsidR="00865E60" w:rsidRPr="00AA25CB" w14:paraId="64429327" w14:textId="77777777"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81DF75A" w14:textId="77777777" w:rsidR="00865E60" w:rsidRPr="00AA25CB" w:rsidRDefault="00865E60" w:rsidP="00DB382C">
            <w:pPr>
              <w:numPr>
                <w:ilvl w:val="0"/>
                <w:numId w:val="19"/>
              </w:numPr>
              <w:suppressAutoHyphens/>
              <w:spacing w:line="271" w:lineRule="auto"/>
              <w:ind w:hanging="720"/>
              <w:contextualSpacing/>
              <w:rPr>
                <w:rFonts w:ascii="Arial" w:hAnsi="Arial" w:cs="Arial"/>
                <w:sz w:val="22"/>
              </w:rPr>
            </w:pPr>
            <w:r w:rsidRPr="00AA25CB">
              <w:rPr>
                <w:rFonts w:ascii="Arial" w:hAnsi="Arial" w:cs="Arial"/>
                <w:b/>
                <w:sz w:val="22"/>
                <w:lang w:val="cs-CZ"/>
              </w:rPr>
              <w:lastRenderedPageBreak/>
              <w:t>ZOBOWIĄZANIA W PRZYPADKU PRZYZNANIA ZAMÓWIENIA:</w:t>
            </w:r>
          </w:p>
          <w:p w14:paraId="00A6F1B2" w14:textId="77777777" w:rsidR="00865E60" w:rsidRPr="00AA25CB" w:rsidRDefault="00865E60" w:rsidP="00DB382C">
            <w:pPr>
              <w:numPr>
                <w:ilvl w:val="3"/>
                <w:numId w:val="19"/>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14:paraId="1F92DD68" w14:textId="77777777" w:rsidR="00865E60" w:rsidRPr="00AA25CB" w:rsidRDefault="00865E60" w:rsidP="00DB382C">
            <w:pPr>
              <w:numPr>
                <w:ilvl w:val="3"/>
                <w:numId w:val="19"/>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14:paraId="6044AAE8" w14:textId="77777777"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14:paraId="4A7AA7C0" w14:textId="77777777" w:rsidTr="00752D2A">
              <w:tc>
                <w:tcPr>
                  <w:tcW w:w="2017" w:type="dxa"/>
                  <w:shd w:val="clear" w:color="auto" w:fill="auto"/>
                </w:tcPr>
                <w:p w14:paraId="455D809A" w14:textId="77777777"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14:paraId="2F1B6EE9" w14:textId="77777777"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14:paraId="77F16D54" w14:textId="77777777" w:rsidTr="00752D2A">
              <w:tc>
                <w:tcPr>
                  <w:tcW w:w="2017" w:type="dxa"/>
                  <w:shd w:val="clear" w:color="auto" w:fill="auto"/>
                </w:tcPr>
                <w:p w14:paraId="5E82590C" w14:textId="77777777"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14:paraId="499F1B91" w14:textId="77777777"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14:paraId="297F379D" w14:textId="77777777" w:rsidTr="00752D2A">
              <w:tc>
                <w:tcPr>
                  <w:tcW w:w="2017" w:type="dxa"/>
                  <w:shd w:val="clear" w:color="auto" w:fill="auto"/>
                </w:tcPr>
                <w:p w14:paraId="03FC1FB0" w14:textId="77777777"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14:paraId="7A585343" w14:textId="77777777" w:rsidR="00865E60" w:rsidRPr="00785E30" w:rsidRDefault="00865E60" w:rsidP="009430A0">
                  <w:pPr>
                    <w:tabs>
                      <w:tab w:val="left" w:pos="33"/>
                    </w:tabs>
                    <w:spacing w:line="271" w:lineRule="auto"/>
                    <w:contextualSpacing/>
                    <w:jc w:val="both"/>
                    <w:rPr>
                      <w:rFonts w:ascii="Arial" w:hAnsi="Arial" w:cs="Arial"/>
                      <w:sz w:val="22"/>
                    </w:rPr>
                  </w:pPr>
                </w:p>
              </w:tc>
            </w:tr>
          </w:tbl>
          <w:p w14:paraId="108548B2" w14:textId="77777777"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14:paraId="4B715FF5" w14:textId="77777777"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9142BBD" w14:textId="77777777" w:rsidR="00865E60" w:rsidRDefault="003D238F" w:rsidP="009430A0">
            <w:pPr>
              <w:spacing w:line="271" w:lineRule="auto"/>
              <w:contextualSpacing/>
              <w:jc w:val="both"/>
              <w:rPr>
                <w:rFonts w:ascii="Arial" w:hAnsi="Arial" w:cs="Arial"/>
                <w:lang w:val="cs-CZ"/>
              </w:rPr>
            </w:pPr>
            <w:r>
              <w:rPr>
                <w:rFonts w:ascii="Arial" w:hAnsi="Arial" w:cs="Arial"/>
                <w:lang w:val="cs-CZ"/>
              </w:rPr>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14:paraId="04479B56" w14:textId="77777777" w:rsidTr="002E7CE3">
              <w:trPr>
                <w:jc w:val="right"/>
              </w:trPr>
              <w:tc>
                <w:tcPr>
                  <w:tcW w:w="3969" w:type="dxa"/>
                  <w:gridSpan w:val="3"/>
                  <w:tcBorders>
                    <w:right w:val="single" w:sz="4" w:space="0" w:color="auto"/>
                  </w:tcBorders>
                  <w:shd w:val="clear" w:color="auto" w:fill="auto"/>
                </w:tcPr>
                <w:p w14:paraId="45DED311" w14:textId="77777777"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1054121D" w14:textId="77777777" w:rsidR="00865E60" w:rsidRPr="00785E30" w:rsidRDefault="00865E60" w:rsidP="009430A0">
                  <w:pPr>
                    <w:spacing w:line="271" w:lineRule="auto"/>
                    <w:contextualSpacing/>
                    <w:jc w:val="both"/>
                    <w:rPr>
                      <w:rFonts w:ascii="Arial" w:hAnsi="Arial" w:cs="Arial"/>
                      <w:lang w:val="cs-CZ"/>
                    </w:rPr>
                  </w:pPr>
                </w:p>
              </w:tc>
            </w:tr>
            <w:tr w:rsidR="002E7CE3" w:rsidRPr="00785E30" w14:paraId="0B68C00F" w14:textId="77777777" w:rsidTr="002E7CE3">
              <w:trPr>
                <w:gridAfter w:val="1"/>
                <w:wAfter w:w="1565" w:type="dxa"/>
                <w:jc w:val="right"/>
              </w:trPr>
              <w:tc>
                <w:tcPr>
                  <w:tcW w:w="284" w:type="dxa"/>
                  <w:shd w:val="clear" w:color="auto" w:fill="auto"/>
                </w:tcPr>
                <w:p w14:paraId="4A1ED994" w14:textId="77777777"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14:paraId="1C8DEA78" w14:textId="77777777"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14:paraId="37036981" w14:textId="77777777" w:rsidTr="002E7CE3">
              <w:trPr>
                <w:jc w:val="right"/>
              </w:trPr>
              <w:tc>
                <w:tcPr>
                  <w:tcW w:w="2835" w:type="dxa"/>
                  <w:gridSpan w:val="2"/>
                  <w:tcBorders>
                    <w:right w:val="single" w:sz="4" w:space="0" w:color="auto"/>
                  </w:tcBorders>
                  <w:shd w:val="clear" w:color="auto" w:fill="auto"/>
                </w:tcPr>
                <w:p w14:paraId="4C9CB758" w14:textId="77777777"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14:paraId="33329824" w14:textId="77777777" w:rsidR="00865E60" w:rsidRPr="00785E30" w:rsidRDefault="00865E60" w:rsidP="009430A0">
                  <w:pPr>
                    <w:spacing w:line="271" w:lineRule="auto"/>
                    <w:contextualSpacing/>
                    <w:jc w:val="both"/>
                    <w:rPr>
                      <w:rFonts w:ascii="Arial" w:hAnsi="Arial" w:cs="Arial"/>
                      <w:lang w:val="cs-CZ"/>
                    </w:rPr>
                  </w:pPr>
                </w:p>
              </w:tc>
            </w:tr>
          </w:tbl>
          <w:p w14:paraId="18F35E32" w14:textId="77777777" w:rsidR="00865E60" w:rsidRPr="008D0B01" w:rsidRDefault="00865E60" w:rsidP="009430A0">
            <w:pPr>
              <w:spacing w:line="271" w:lineRule="auto"/>
              <w:contextualSpacing/>
              <w:jc w:val="both"/>
              <w:rPr>
                <w:rFonts w:ascii="Arial" w:hAnsi="Arial" w:cs="Arial"/>
                <w:lang w:val="cs-CZ"/>
              </w:rPr>
            </w:pPr>
          </w:p>
        </w:tc>
      </w:tr>
      <w:tr w:rsidR="00865E60" w:rsidRPr="008D0B01" w14:paraId="4E45DB77" w14:textId="77777777"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77B11E5" w14:textId="77777777"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14:paraId="276A5A81" w14:textId="77777777" w:rsidR="00865E60" w:rsidRPr="00882D49" w:rsidRDefault="006A75DE"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End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14:paraId="361ED850" w14:textId="77777777" w:rsidR="00865E60" w:rsidRPr="00882D49" w:rsidRDefault="006A75DE"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14:paraId="0B758A74" w14:textId="77777777" w:rsidTr="00752D2A">
              <w:trPr>
                <w:trHeight w:val="295"/>
              </w:trPr>
              <w:tc>
                <w:tcPr>
                  <w:tcW w:w="8556" w:type="dxa"/>
                  <w:shd w:val="clear" w:color="auto" w:fill="auto"/>
                </w:tcPr>
                <w:p w14:paraId="585D398C" w14:textId="77777777" w:rsidR="00865E60" w:rsidRPr="00706E4B" w:rsidRDefault="00865E60" w:rsidP="009430A0">
                  <w:pPr>
                    <w:spacing w:line="271" w:lineRule="auto"/>
                    <w:contextualSpacing/>
                    <w:jc w:val="both"/>
                    <w:rPr>
                      <w:rFonts w:ascii="Arial" w:hAnsi="Arial" w:cs="Arial"/>
                      <w:sz w:val="22"/>
                      <w:lang w:val="cs-CZ"/>
                    </w:rPr>
                  </w:pPr>
                </w:p>
              </w:tc>
            </w:tr>
          </w:tbl>
          <w:p w14:paraId="374D2868" w14:textId="77777777" w:rsidR="00865E60" w:rsidRPr="00882D49" w:rsidRDefault="00865E60" w:rsidP="009430A0">
            <w:pPr>
              <w:spacing w:line="271" w:lineRule="auto"/>
              <w:contextualSpacing/>
              <w:jc w:val="both"/>
              <w:rPr>
                <w:rFonts w:ascii="Arial" w:hAnsi="Arial" w:cs="Arial"/>
                <w:sz w:val="22"/>
                <w:lang w:val="cs-CZ"/>
              </w:rPr>
            </w:pPr>
          </w:p>
          <w:p w14:paraId="2613F453" w14:textId="77777777"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14:paraId="5FD92886" w14:textId="77777777" w:rsidTr="00752D2A">
              <w:tc>
                <w:tcPr>
                  <w:tcW w:w="9267" w:type="dxa"/>
                  <w:gridSpan w:val="4"/>
                  <w:tcBorders>
                    <w:top w:val="nil"/>
                    <w:left w:val="nil"/>
                    <w:bottom w:val="nil"/>
                    <w:right w:val="nil"/>
                  </w:tcBorders>
                </w:tcPr>
                <w:p w14:paraId="6690E61F" w14:textId="77777777"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14:paraId="4F015FFA" w14:textId="77777777" w:rsidTr="00752D2A">
              <w:tc>
                <w:tcPr>
                  <w:tcW w:w="3434" w:type="dxa"/>
                  <w:tcBorders>
                    <w:top w:val="nil"/>
                    <w:left w:val="nil"/>
                    <w:bottom w:val="nil"/>
                    <w:right w:val="single" w:sz="4" w:space="0" w:color="auto"/>
                  </w:tcBorders>
                </w:tcPr>
                <w:p w14:paraId="28F480C9" w14:textId="77777777"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14:paraId="46FD6C45" w14:textId="77777777"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14:paraId="032F7753" w14:textId="77777777"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14:paraId="3CA4F8B2" w14:textId="77777777" w:rsidTr="00752D2A">
              <w:tc>
                <w:tcPr>
                  <w:tcW w:w="6269" w:type="dxa"/>
                  <w:gridSpan w:val="2"/>
                  <w:tcBorders>
                    <w:top w:val="nil"/>
                    <w:left w:val="nil"/>
                    <w:bottom w:val="nil"/>
                    <w:right w:val="single" w:sz="4" w:space="0" w:color="auto"/>
                  </w:tcBorders>
                </w:tcPr>
                <w:p w14:paraId="02CBD5D7" w14:textId="77777777"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14:paraId="60D73F51" w14:textId="77777777" w:rsidR="00865E60" w:rsidRDefault="00865E60" w:rsidP="009430A0">
                  <w:pPr>
                    <w:spacing w:line="271" w:lineRule="auto"/>
                    <w:contextualSpacing/>
                    <w:jc w:val="both"/>
                    <w:rPr>
                      <w:rFonts w:ascii="Arial" w:hAnsi="Arial" w:cs="Arial"/>
                      <w:sz w:val="22"/>
                      <w:lang w:val="cs-CZ"/>
                    </w:rPr>
                  </w:pPr>
                </w:p>
              </w:tc>
            </w:tr>
          </w:tbl>
          <w:p w14:paraId="1FE58F38" w14:textId="77777777" w:rsidR="00865E60"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p w14:paraId="44B426EB" w14:textId="77777777" w:rsidR="00EA2693" w:rsidRPr="001E2E86" w:rsidRDefault="00EA2693" w:rsidP="001E2E86">
            <w:pPr>
              <w:spacing w:line="271" w:lineRule="auto"/>
              <w:contextualSpacing/>
              <w:rPr>
                <w:rFonts w:ascii="Arial" w:hAnsi="Arial" w:cs="Arial"/>
                <w:sz w:val="22"/>
                <w:lang w:val="cs-CZ"/>
              </w:rPr>
            </w:pPr>
          </w:p>
        </w:tc>
      </w:tr>
      <w:tr w:rsidR="00865E60" w:rsidRPr="008D0B01" w14:paraId="50871D84" w14:textId="77777777" w:rsidTr="00752D2A">
        <w:trPr>
          <w:trHeight w:val="818"/>
        </w:trPr>
        <w:tc>
          <w:tcPr>
            <w:tcW w:w="9498" w:type="dxa"/>
            <w:tcBorders>
              <w:left w:val="single" w:sz="4" w:space="0" w:color="000000"/>
              <w:bottom w:val="single" w:sz="4" w:space="0" w:color="000000"/>
              <w:right w:val="single" w:sz="4" w:space="0" w:color="000000"/>
            </w:tcBorders>
            <w:shd w:val="clear" w:color="auto" w:fill="auto"/>
          </w:tcPr>
          <w:p w14:paraId="690132C1" w14:textId="77777777" w:rsidR="00865E60" w:rsidRDefault="00865E60" w:rsidP="00DB382C">
            <w:pPr>
              <w:numPr>
                <w:ilvl w:val="0"/>
                <w:numId w:val="44"/>
              </w:numPr>
              <w:suppressAutoHyphens/>
              <w:spacing w:line="271" w:lineRule="auto"/>
              <w:ind w:left="348" w:hanging="283"/>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E04FDBD" w14:textId="77777777" w:rsidR="00EA2693" w:rsidRPr="006B2C6B" w:rsidRDefault="00EA2693" w:rsidP="00EA2693">
            <w:pPr>
              <w:suppressAutoHyphens/>
              <w:spacing w:line="271" w:lineRule="auto"/>
              <w:ind w:left="348"/>
              <w:jc w:val="both"/>
              <w:rPr>
                <w:rFonts w:ascii="Arial" w:hAnsi="Arial" w:cs="Arial"/>
                <w:sz w:val="22"/>
              </w:rPr>
            </w:pPr>
          </w:p>
        </w:tc>
      </w:tr>
      <w:tr w:rsidR="00865E60" w:rsidRPr="008D0B01" w14:paraId="3756598C" w14:textId="77777777"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A84337B" w14:textId="77777777" w:rsidR="00865E60" w:rsidRPr="008D0B01" w:rsidRDefault="00865E60" w:rsidP="00DB382C">
            <w:pPr>
              <w:numPr>
                <w:ilvl w:val="0"/>
                <w:numId w:val="44"/>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14:paraId="6CB7F06A" w14:textId="77777777" w:rsidR="00865E60" w:rsidRPr="00882D49" w:rsidRDefault="006A75DE"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End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14:paraId="678F0093" w14:textId="77777777" w:rsidR="00865E60" w:rsidRPr="00882D49" w:rsidRDefault="006A75DE"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End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14:paraId="74160128" w14:textId="77777777" w:rsidR="00865E60" w:rsidRDefault="006A75DE"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14:paraId="0B37621B" w14:textId="77777777" w:rsidR="00865E60" w:rsidRPr="00927978" w:rsidRDefault="006A75DE"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End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14:paraId="66BB61F9" w14:textId="77777777" w:rsidR="00865E60" w:rsidRPr="00927978" w:rsidRDefault="006A75DE"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14:paraId="3DAA8831" w14:textId="77777777" w:rsidR="00865E60" w:rsidRPr="00927978" w:rsidRDefault="006A75DE"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14:paraId="52378782" w14:textId="77777777"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14:paraId="70766279" w14:textId="77777777"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6291A" w14:textId="77777777"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lastRenderedPageBreak/>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14:paraId="15538ABD" w14:textId="77777777"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14:paraId="40FE224B" w14:textId="77777777" w:rsidR="00865E60" w:rsidRPr="008D0B01" w:rsidRDefault="00865E60" w:rsidP="009430A0">
            <w:pPr>
              <w:spacing w:line="271" w:lineRule="auto"/>
              <w:jc w:val="both"/>
              <w:rPr>
                <w:rFonts w:ascii="Arial" w:hAnsi="Arial" w:cs="Arial"/>
              </w:rPr>
            </w:pPr>
          </w:p>
        </w:tc>
      </w:tr>
    </w:tbl>
    <w:p w14:paraId="08ACA3E3" w14:textId="77777777" w:rsidR="00FB3573" w:rsidRDefault="00FB357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217EC8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ADA695C"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808D899"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66A27D2"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1866CA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D02C91D"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EEA28FC"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833486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26C7C6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6ECE95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9C150E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0848954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39411B8"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278B7E1"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2C330C21"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D651C37"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AF835B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F323946"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54CC1376"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4137853"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9FBD58D"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D3C7469"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134AD975"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98513FA"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15C39AF"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0A1DBC9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1D8309D"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DCDCF6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B9975A2"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942A6EF"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0D0B0C0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BD80223"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28D6E40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56F6252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BFB14E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54CDA849" w14:textId="3008D0C6" w:rsidR="00EA2693" w:rsidRDefault="00EA2693" w:rsidP="00EA2693">
      <w:pPr>
        <w:widowControl w:val="0"/>
        <w:tabs>
          <w:tab w:val="left" w:pos="426"/>
        </w:tabs>
        <w:suppressAutoHyphens/>
        <w:autoSpaceDE w:val="0"/>
        <w:spacing w:line="271" w:lineRule="auto"/>
        <w:rPr>
          <w:rFonts w:ascii="Arial" w:eastAsia="Times New Roman" w:hAnsi="Arial" w:cs="Arial"/>
          <w:sz w:val="22"/>
          <w:szCs w:val="22"/>
          <w:lang w:eastAsia="zh-CN"/>
        </w:rPr>
      </w:pPr>
    </w:p>
    <w:p w14:paraId="5D3E0CC7" w14:textId="307D07C2" w:rsidR="00214D89" w:rsidRDefault="00214D89" w:rsidP="00EA2693">
      <w:pPr>
        <w:widowControl w:val="0"/>
        <w:tabs>
          <w:tab w:val="left" w:pos="426"/>
        </w:tabs>
        <w:suppressAutoHyphens/>
        <w:autoSpaceDE w:val="0"/>
        <w:spacing w:line="271" w:lineRule="auto"/>
        <w:rPr>
          <w:rFonts w:ascii="Arial" w:eastAsia="Times New Roman" w:hAnsi="Arial" w:cs="Arial"/>
          <w:sz w:val="22"/>
          <w:szCs w:val="22"/>
          <w:lang w:eastAsia="zh-CN"/>
        </w:rPr>
      </w:pPr>
    </w:p>
    <w:p w14:paraId="479F72AB" w14:textId="4AFEF81E" w:rsidR="00214D89" w:rsidRDefault="00214D89" w:rsidP="00EA2693">
      <w:pPr>
        <w:widowControl w:val="0"/>
        <w:tabs>
          <w:tab w:val="left" w:pos="426"/>
        </w:tabs>
        <w:suppressAutoHyphens/>
        <w:autoSpaceDE w:val="0"/>
        <w:spacing w:line="271" w:lineRule="auto"/>
        <w:rPr>
          <w:rFonts w:ascii="Arial" w:eastAsia="Times New Roman" w:hAnsi="Arial" w:cs="Arial"/>
          <w:sz w:val="22"/>
          <w:szCs w:val="22"/>
          <w:lang w:eastAsia="zh-CN"/>
        </w:rPr>
      </w:pPr>
    </w:p>
    <w:p w14:paraId="32816340" w14:textId="77777777" w:rsidR="00214D89" w:rsidRDefault="00214D89" w:rsidP="00EA2693">
      <w:pPr>
        <w:widowControl w:val="0"/>
        <w:tabs>
          <w:tab w:val="left" w:pos="426"/>
        </w:tabs>
        <w:suppressAutoHyphens/>
        <w:autoSpaceDE w:val="0"/>
        <w:spacing w:line="271" w:lineRule="auto"/>
        <w:rPr>
          <w:rFonts w:ascii="Arial" w:eastAsia="Times New Roman" w:hAnsi="Arial" w:cs="Arial"/>
          <w:sz w:val="22"/>
          <w:szCs w:val="22"/>
          <w:lang w:eastAsia="zh-CN"/>
        </w:rPr>
      </w:pPr>
    </w:p>
    <w:p w14:paraId="17D39153" w14:textId="77777777" w:rsidR="006A797C" w:rsidRDefault="006A797C" w:rsidP="00EA2693">
      <w:pPr>
        <w:widowControl w:val="0"/>
        <w:tabs>
          <w:tab w:val="left" w:pos="426"/>
        </w:tabs>
        <w:suppressAutoHyphens/>
        <w:autoSpaceDE w:val="0"/>
        <w:spacing w:line="271" w:lineRule="auto"/>
        <w:rPr>
          <w:rFonts w:ascii="Arial" w:eastAsia="Times New Roman" w:hAnsi="Arial" w:cs="Arial"/>
          <w:sz w:val="22"/>
          <w:szCs w:val="22"/>
          <w:lang w:eastAsia="zh-CN"/>
        </w:rPr>
      </w:pPr>
    </w:p>
    <w:p w14:paraId="70BDE65D" w14:textId="77777777"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14:paraId="403B6290" w14:textId="77777777" w:rsidR="007B2324" w:rsidRDefault="007B2324" w:rsidP="007B2324">
      <w:pPr>
        <w:pStyle w:val="Annexetitre"/>
        <w:rPr>
          <w:rFonts w:ascii="Arial" w:hAnsi="Arial" w:cs="Arial"/>
          <w:caps/>
          <w:sz w:val="20"/>
          <w:szCs w:val="20"/>
          <w:u w:val="none"/>
        </w:rPr>
      </w:pPr>
    </w:p>
    <w:p w14:paraId="414113FE" w14:textId="77777777" w:rsidR="007B2324" w:rsidRDefault="007B2324" w:rsidP="007B2324">
      <w:pPr>
        <w:pStyle w:val="Annexetitre"/>
      </w:pPr>
      <w:r>
        <w:rPr>
          <w:rFonts w:ascii="Arial" w:hAnsi="Arial" w:cs="Arial"/>
          <w:caps/>
          <w:sz w:val="20"/>
          <w:szCs w:val="20"/>
          <w:u w:val="none"/>
        </w:rPr>
        <w:t>Standardowy formularz jednolitego europejskiego dokumentu zamówienia</w:t>
      </w:r>
    </w:p>
    <w:p w14:paraId="78A8BD67" w14:textId="77777777"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14:paraId="7C771937"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14:paraId="000F5C7A"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14:paraId="685B73C8"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14:paraId="1775BA18"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A70E431"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7EEEB7D" w14:textId="77777777" w:rsidR="007B2324" w:rsidRDefault="007B2324" w:rsidP="007B2324">
      <w:pPr>
        <w:pStyle w:val="SectionTitle"/>
      </w:pPr>
      <w:r>
        <w:rPr>
          <w:rFonts w:ascii="Arial" w:hAnsi="Arial" w:cs="Arial"/>
          <w:b w:val="0"/>
          <w:sz w:val="20"/>
          <w:szCs w:val="20"/>
        </w:rPr>
        <w:t>Informacje na temat postępowania o udzielenie zamówienia</w:t>
      </w:r>
    </w:p>
    <w:p w14:paraId="23CD0363"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14:paraId="013DB3B4" w14:textId="77777777" w:rsidTr="00E61398">
        <w:trPr>
          <w:trHeight w:val="349"/>
        </w:trPr>
        <w:tc>
          <w:tcPr>
            <w:tcW w:w="4644" w:type="dxa"/>
            <w:tcBorders>
              <w:top w:val="single" w:sz="4" w:space="0" w:color="000000"/>
              <w:left w:val="single" w:sz="4" w:space="0" w:color="000000"/>
              <w:bottom w:val="single" w:sz="4" w:space="0" w:color="000000"/>
            </w:tcBorders>
            <w:shd w:val="clear" w:color="auto" w:fill="auto"/>
          </w:tcPr>
          <w:p w14:paraId="0B07B2E0" w14:textId="77777777"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00E9" w14:textId="77777777" w:rsidR="007B2324" w:rsidRDefault="007B2324" w:rsidP="00326FA3">
            <w:r>
              <w:rPr>
                <w:rFonts w:ascii="Arial" w:hAnsi="Arial" w:cs="Arial"/>
                <w:b/>
                <w:sz w:val="20"/>
                <w:szCs w:val="20"/>
              </w:rPr>
              <w:t>Odpowiedź:</w:t>
            </w:r>
          </w:p>
        </w:tc>
      </w:tr>
      <w:tr w:rsidR="007B2324" w14:paraId="204AF591" w14:textId="77777777" w:rsidTr="00326FA3">
        <w:trPr>
          <w:trHeight w:val="349"/>
        </w:trPr>
        <w:tc>
          <w:tcPr>
            <w:tcW w:w="4644" w:type="dxa"/>
            <w:tcBorders>
              <w:top w:val="single" w:sz="4" w:space="0" w:color="000000"/>
              <w:left w:val="single" w:sz="4" w:space="0" w:color="000000"/>
              <w:bottom w:val="single" w:sz="4" w:space="0" w:color="000000"/>
            </w:tcBorders>
            <w:shd w:val="clear" w:color="auto" w:fill="auto"/>
          </w:tcPr>
          <w:p w14:paraId="3723B7B0" w14:textId="77777777"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04AB6B9" w14:textId="77777777" w:rsidR="007B2324" w:rsidRDefault="007B2324" w:rsidP="00326FA3">
            <w:r>
              <w:rPr>
                <w:rFonts w:ascii="Arial" w:hAnsi="Arial" w:cs="Arial"/>
                <w:b/>
                <w:sz w:val="20"/>
                <w:szCs w:val="20"/>
              </w:rPr>
              <w:t>31 BAZA LOTNICTWA TAKTYCZNEGO</w:t>
            </w:r>
          </w:p>
          <w:p w14:paraId="7D50D010" w14:textId="77777777" w:rsidR="007B2324" w:rsidRDefault="00E61398" w:rsidP="00326FA3">
            <w:r>
              <w:rPr>
                <w:rFonts w:ascii="Arial" w:hAnsi="Arial" w:cs="Arial"/>
                <w:b/>
                <w:sz w:val="20"/>
                <w:szCs w:val="20"/>
              </w:rPr>
              <w:t>u</w:t>
            </w:r>
            <w:r w:rsidR="007B2324">
              <w:rPr>
                <w:rFonts w:ascii="Arial" w:hAnsi="Arial" w:cs="Arial"/>
                <w:b/>
                <w:sz w:val="20"/>
                <w:szCs w:val="20"/>
              </w:rPr>
              <w:t>l. Silniki 1, 61-325 Poznań</w:t>
            </w:r>
          </w:p>
        </w:tc>
      </w:tr>
      <w:tr w:rsidR="007B2324" w14:paraId="579FB25A" w14:textId="77777777" w:rsidTr="00E61398">
        <w:trPr>
          <w:trHeight w:val="485"/>
        </w:trPr>
        <w:tc>
          <w:tcPr>
            <w:tcW w:w="4644" w:type="dxa"/>
            <w:tcBorders>
              <w:top w:val="single" w:sz="4" w:space="0" w:color="000000"/>
              <w:left w:val="single" w:sz="4" w:space="0" w:color="000000"/>
              <w:bottom w:val="single" w:sz="4" w:space="0" w:color="000000"/>
            </w:tcBorders>
            <w:shd w:val="clear" w:color="auto" w:fill="auto"/>
          </w:tcPr>
          <w:p w14:paraId="76BB89F9" w14:textId="77777777"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0E8B" w14:textId="77777777" w:rsidR="007B2324" w:rsidRDefault="007B2324" w:rsidP="00326FA3">
            <w:r>
              <w:rPr>
                <w:rFonts w:ascii="Arial" w:hAnsi="Arial" w:cs="Arial"/>
                <w:b/>
                <w:i/>
                <w:sz w:val="20"/>
                <w:szCs w:val="20"/>
              </w:rPr>
              <w:t>Odpowiedź:</w:t>
            </w:r>
          </w:p>
        </w:tc>
      </w:tr>
      <w:tr w:rsidR="007B2324" w14:paraId="2106109E" w14:textId="77777777" w:rsidTr="00326FA3">
        <w:trPr>
          <w:trHeight w:val="484"/>
        </w:trPr>
        <w:tc>
          <w:tcPr>
            <w:tcW w:w="4644" w:type="dxa"/>
            <w:tcBorders>
              <w:top w:val="single" w:sz="4" w:space="0" w:color="000000"/>
              <w:left w:val="single" w:sz="4" w:space="0" w:color="000000"/>
              <w:bottom w:val="single" w:sz="4" w:space="0" w:color="000000"/>
            </w:tcBorders>
            <w:shd w:val="clear" w:color="auto" w:fill="auto"/>
          </w:tcPr>
          <w:p w14:paraId="248A07F4" w14:textId="77777777"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E5FECA3" w14:textId="7B76F1E6" w:rsidR="007B2324" w:rsidRPr="007851DB" w:rsidRDefault="007851DB" w:rsidP="00A512DE">
            <w:pPr>
              <w:spacing w:line="271" w:lineRule="auto"/>
              <w:rPr>
                <w:rFonts w:asciiTheme="minorHAnsi" w:hAnsiTheme="minorHAnsi" w:cstheme="minorHAnsi"/>
                <w:b/>
                <w:lang w:val="cs-CZ"/>
              </w:rPr>
            </w:pPr>
            <w:r>
              <w:rPr>
                <w:rFonts w:asciiTheme="minorHAnsi" w:hAnsiTheme="minorHAnsi" w:cstheme="minorHAnsi"/>
                <w:b/>
                <w:lang w:val="cs-CZ"/>
              </w:rPr>
              <w:t xml:space="preserve">DOSTAWA </w:t>
            </w:r>
            <w:r w:rsidR="00A512DE">
              <w:rPr>
                <w:rFonts w:asciiTheme="minorHAnsi" w:hAnsiTheme="minorHAnsi" w:cstheme="minorHAnsi"/>
                <w:b/>
                <w:lang w:val="cs-CZ"/>
              </w:rPr>
              <w:t>ARTYKUŁÓW SPORTOWYCH</w:t>
            </w:r>
          </w:p>
        </w:tc>
      </w:tr>
      <w:tr w:rsidR="007B2324" w14:paraId="2F2CEF94" w14:textId="77777777" w:rsidTr="00E61398">
        <w:trPr>
          <w:trHeight w:val="484"/>
        </w:trPr>
        <w:tc>
          <w:tcPr>
            <w:tcW w:w="4644" w:type="dxa"/>
            <w:tcBorders>
              <w:top w:val="single" w:sz="4" w:space="0" w:color="000000"/>
              <w:left w:val="single" w:sz="4" w:space="0" w:color="000000"/>
              <w:bottom w:val="single" w:sz="4" w:space="0" w:color="000000"/>
            </w:tcBorders>
            <w:shd w:val="clear" w:color="auto" w:fill="auto"/>
          </w:tcPr>
          <w:p w14:paraId="00B84A5B" w14:textId="77777777"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2714" w14:textId="1D91B6BE" w:rsidR="007B2324" w:rsidRPr="00807455" w:rsidRDefault="007B2324" w:rsidP="00326FA3">
            <w:pPr>
              <w:rPr>
                <w:b/>
                <w:sz w:val="22"/>
                <w:szCs w:val="22"/>
              </w:rPr>
            </w:pPr>
            <w:r w:rsidRPr="00B6339B">
              <w:rPr>
                <w:rFonts w:ascii="Arial" w:hAnsi="Arial" w:cs="Arial"/>
                <w:b/>
                <w:sz w:val="20"/>
                <w:szCs w:val="22"/>
              </w:rPr>
              <w:t xml:space="preserve">ZP </w:t>
            </w:r>
            <w:r w:rsidR="0010327C">
              <w:rPr>
                <w:rFonts w:ascii="Arial" w:hAnsi="Arial" w:cs="Arial"/>
                <w:b/>
                <w:sz w:val="20"/>
                <w:szCs w:val="22"/>
              </w:rPr>
              <w:t>27</w:t>
            </w:r>
            <w:r w:rsidR="005B54D0" w:rsidRPr="00B6339B">
              <w:rPr>
                <w:rFonts w:ascii="Arial" w:hAnsi="Arial" w:cs="Arial"/>
                <w:b/>
                <w:sz w:val="20"/>
                <w:szCs w:val="22"/>
              </w:rPr>
              <w:t>/</w:t>
            </w:r>
            <w:r w:rsidR="0082205F" w:rsidRPr="00B6339B">
              <w:rPr>
                <w:rFonts w:ascii="Arial" w:hAnsi="Arial" w:cs="Arial"/>
                <w:b/>
                <w:sz w:val="20"/>
                <w:szCs w:val="22"/>
              </w:rPr>
              <w:t>I</w:t>
            </w:r>
            <w:r w:rsidR="0010327C">
              <w:rPr>
                <w:rFonts w:ascii="Arial" w:hAnsi="Arial" w:cs="Arial"/>
                <w:b/>
                <w:sz w:val="20"/>
                <w:szCs w:val="22"/>
              </w:rPr>
              <w:t>V</w:t>
            </w:r>
            <w:r w:rsidR="005B54D0" w:rsidRPr="00B6339B">
              <w:rPr>
                <w:rFonts w:ascii="Arial" w:hAnsi="Arial" w:cs="Arial"/>
                <w:b/>
                <w:sz w:val="20"/>
                <w:szCs w:val="22"/>
              </w:rPr>
              <w:t>/25</w:t>
            </w:r>
          </w:p>
        </w:tc>
      </w:tr>
    </w:tbl>
    <w:p w14:paraId="69EFC061"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14:paraId="2DB42B3F" w14:textId="77777777" w:rsidR="007B2324" w:rsidRDefault="007B2324" w:rsidP="007B2324">
      <w:pPr>
        <w:pStyle w:val="ChapterTitle"/>
      </w:pPr>
      <w:r>
        <w:rPr>
          <w:rFonts w:ascii="Arial" w:hAnsi="Arial" w:cs="Arial"/>
          <w:sz w:val="20"/>
          <w:szCs w:val="20"/>
        </w:rPr>
        <w:lastRenderedPageBreak/>
        <w:t>Część II: Informacje dotyczące wykonawcy</w:t>
      </w:r>
    </w:p>
    <w:p w14:paraId="73EBD9D7" w14:textId="77777777"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14:paraId="098370FE" w14:textId="77777777" w:rsidTr="00326FA3">
        <w:tc>
          <w:tcPr>
            <w:tcW w:w="4644" w:type="dxa"/>
            <w:tcBorders>
              <w:top w:val="single" w:sz="4" w:space="0" w:color="000000"/>
              <w:left w:val="single" w:sz="4" w:space="0" w:color="000000"/>
              <w:bottom w:val="single" w:sz="4" w:space="0" w:color="000000"/>
            </w:tcBorders>
            <w:shd w:val="clear" w:color="auto" w:fill="auto"/>
          </w:tcPr>
          <w:p w14:paraId="3A10F1A9" w14:textId="77777777"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713B13E" w14:textId="77777777" w:rsidR="007B2324" w:rsidRDefault="007B2324" w:rsidP="00326FA3">
            <w:pPr>
              <w:pStyle w:val="Text1"/>
              <w:ind w:left="0"/>
            </w:pPr>
            <w:r>
              <w:rPr>
                <w:rFonts w:ascii="Arial" w:hAnsi="Arial" w:cs="Arial"/>
                <w:b/>
                <w:sz w:val="20"/>
                <w:szCs w:val="20"/>
              </w:rPr>
              <w:t>Odpowiedź:</w:t>
            </w:r>
          </w:p>
        </w:tc>
      </w:tr>
      <w:tr w:rsidR="007B2324" w14:paraId="71788966" w14:textId="77777777" w:rsidTr="00326FA3">
        <w:tc>
          <w:tcPr>
            <w:tcW w:w="4644" w:type="dxa"/>
            <w:tcBorders>
              <w:top w:val="single" w:sz="4" w:space="0" w:color="000000"/>
              <w:left w:val="single" w:sz="4" w:space="0" w:color="000000"/>
              <w:bottom w:val="single" w:sz="4" w:space="0" w:color="000000"/>
            </w:tcBorders>
            <w:shd w:val="clear" w:color="auto" w:fill="auto"/>
          </w:tcPr>
          <w:p w14:paraId="12926F1B" w14:textId="77777777"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6BD2671" w14:textId="77777777" w:rsidR="007B2324" w:rsidRDefault="007B2324" w:rsidP="00326FA3">
            <w:pPr>
              <w:pStyle w:val="Text1"/>
              <w:ind w:left="0"/>
            </w:pPr>
            <w:r>
              <w:rPr>
                <w:rFonts w:ascii="Arial" w:hAnsi="Arial" w:cs="Arial"/>
                <w:sz w:val="20"/>
                <w:szCs w:val="20"/>
              </w:rPr>
              <w:t>[   ]</w:t>
            </w:r>
          </w:p>
        </w:tc>
      </w:tr>
      <w:tr w:rsidR="007B2324" w14:paraId="0A7E6B26" w14:textId="77777777" w:rsidTr="00326FA3">
        <w:trPr>
          <w:trHeight w:val="1372"/>
        </w:trPr>
        <w:tc>
          <w:tcPr>
            <w:tcW w:w="4644" w:type="dxa"/>
            <w:tcBorders>
              <w:top w:val="single" w:sz="4" w:space="0" w:color="000000"/>
              <w:left w:val="single" w:sz="4" w:space="0" w:color="000000"/>
              <w:bottom w:val="single" w:sz="4" w:space="0" w:color="000000"/>
            </w:tcBorders>
            <w:shd w:val="clear" w:color="auto" w:fill="auto"/>
          </w:tcPr>
          <w:p w14:paraId="383C11C8" w14:textId="77777777" w:rsidR="007B2324" w:rsidRDefault="007B2324" w:rsidP="00326FA3">
            <w:pPr>
              <w:pStyle w:val="Text1"/>
              <w:ind w:left="0"/>
            </w:pPr>
            <w:r>
              <w:rPr>
                <w:rFonts w:ascii="Arial" w:hAnsi="Arial" w:cs="Arial"/>
                <w:sz w:val="20"/>
                <w:szCs w:val="20"/>
              </w:rPr>
              <w:t>Numer VAT, jeżeli dotyczy:</w:t>
            </w:r>
          </w:p>
          <w:p w14:paraId="7382E5B8" w14:textId="77777777"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FB3A94B" w14:textId="77777777" w:rsidR="007B2324" w:rsidRDefault="007B2324" w:rsidP="00326FA3">
            <w:pPr>
              <w:pStyle w:val="Text1"/>
              <w:ind w:left="0"/>
            </w:pPr>
            <w:r>
              <w:rPr>
                <w:rFonts w:ascii="Arial" w:hAnsi="Arial" w:cs="Arial"/>
                <w:sz w:val="20"/>
                <w:szCs w:val="20"/>
              </w:rPr>
              <w:t>[   ]</w:t>
            </w:r>
          </w:p>
          <w:p w14:paraId="2A72A05A" w14:textId="77777777" w:rsidR="007B2324" w:rsidRDefault="007B2324" w:rsidP="00326FA3">
            <w:pPr>
              <w:pStyle w:val="Text1"/>
              <w:ind w:left="0"/>
            </w:pPr>
            <w:r>
              <w:rPr>
                <w:rFonts w:ascii="Arial" w:hAnsi="Arial" w:cs="Arial"/>
                <w:sz w:val="20"/>
                <w:szCs w:val="20"/>
              </w:rPr>
              <w:t>[   ]</w:t>
            </w:r>
          </w:p>
        </w:tc>
      </w:tr>
      <w:tr w:rsidR="007B2324" w14:paraId="00DBF576" w14:textId="77777777" w:rsidTr="00326FA3">
        <w:tc>
          <w:tcPr>
            <w:tcW w:w="4644" w:type="dxa"/>
            <w:tcBorders>
              <w:top w:val="single" w:sz="4" w:space="0" w:color="000000"/>
              <w:left w:val="single" w:sz="4" w:space="0" w:color="000000"/>
              <w:bottom w:val="single" w:sz="4" w:space="0" w:color="000000"/>
            </w:tcBorders>
            <w:shd w:val="clear" w:color="auto" w:fill="auto"/>
          </w:tcPr>
          <w:p w14:paraId="2EE14B1A" w14:textId="77777777"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40AE410" w14:textId="77777777" w:rsidR="007B2324" w:rsidRDefault="007B2324" w:rsidP="00326FA3">
            <w:pPr>
              <w:pStyle w:val="Text1"/>
              <w:ind w:left="0"/>
            </w:pPr>
            <w:r>
              <w:rPr>
                <w:rFonts w:ascii="Arial" w:hAnsi="Arial" w:cs="Arial"/>
                <w:sz w:val="20"/>
                <w:szCs w:val="20"/>
              </w:rPr>
              <w:t>[……]</w:t>
            </w:r>
          </w:p>
        </w:tc>
      </w:tr>
      <w:tr w:rsidR="007B2324" w14:paraId="07CD8ACB" w14:textId="77777777" w:rsidTr="00326FA3">
        <w:trPr>
          <w:trHeight w:val="2002"/>
        </w:trPr>
        <w:tc>
          <w:tcPr>
            <w:tcW w:w="4644" w:type="dxa"/>
            <w:tcBorders>
              <w:top w:val="single" w:sz="4" w:space="0" w:color="000000"/>
              <w:left w:val="single" w:sz="4" w:space="0" w:color="000000"/>
              <w:bottom w:val="single" w:sz="4" w:space="0" w:color="000000"/>
            </w:tcBorders>
            <w:shd w:val="clear" w:color="auto" w:fill="auto"/>
          </w:tcPr>
          <w:p w14:paraId="11645376" w14:textId="77777777"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14:paraId="50E2940F" w14:textId="77777777" w:rsidR="007B2324" w:rsidRDefault="007B2324" w:rsidP="00326FA3">
            <w:pPr>
              <w:pStyle w:val="Text1"/>
              <w:ind w:left="0"/>
            </w:pPr>
            <w:r>
              <w:rPr>
                <w:rFonts w:ascii="Arial" w:hAnsi="Arial" w:cs="Arial"/>
                <w:sz w:val="20"/>
                <w:szCs w:val="20"/>
              </w:rPr>
              <w:t>Telefon:</w:t>
            </w:r>
          </w:p>
          <w:p w14:paraId="1F56DFA7" w14:textId="77777777" w:rsidR="007B2324" w:rsidRDefault="007B2324" w:rsidP="00326FA3">
            <w:pPr>
              <w:pStyle w:val="Text1"/>
              <w:ind w:left="0"/>
            </w:pPr>
            <w:r>
              <w:rPr>
                <w:rFonts w:ascii="Arial" w:hAnsi="Arial" w:cs="Arial"/>
                <w:sz w:val="20"/>
                <w:szCs w:val="20"/>
              </w:rPr>
              <w:t>Adres e-mail:</w:t>
            </w:r>
          </w:p>
          <w:p w14:paraId="62CEBD84" w14:textId="77777777"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0496578" w14:textId="77777777" w:rsidR="007B2324" w:rsidRDefault="007B2324" w:rsidP="00326FA3">
            <w:pPr>
              <w:pStyle w:val="Text1"/>
              <w:ind w:left="0"/>
            </w:pPr>
            <w:r>
              <w:rPr>
                <w:rFonts w:ascii="Arial" w:hAnsi="Arial" w:cs="Arial"/>
                <w:sz w:val="20"/>
                <w:szCs w:val="20"/>
              </w:rPr>
              <w:t>[……]</w:t>
            </w:r>
          </w:p>
          <w:p w14:paraId="0AC67162" w14:textId="77777777" w:rsidR="007B2324" w:rsidRDefault="007B2324" w:rsidP="00326FA3">
            <w:pPr>
              <w:pStyle w:val="Text1"/>
              <w:ind w:left="0"/>
            </w:pPr>
            <w:r>
              <w:rPr>
                <w:rFonts w:ascii="Arial" w:hAnsi="Arial" w:cs="Arial"/>
                <w:sz w:val="20"/>
                <w:szCs w:val="20"/>
              </w:rPr>
              <w:t>[……]</w:t>
            </w:r>
          </w:p>
          <w:p w14:paraId="79F86655" w14:textId="77777777" w:rsidR="007B2324" w:rsidRDefault="007B2324" w:rsidP="00326FA3">
            <w:pPr>
              <w:pStyle w:val="Text1"/>
              <w:ind w:left="0"/>
            </w:pPr>
            <w:r>
              <w:rPr>
                <w:rFonts w:ascii="Arial" w:hAnsi="Arial" w:cs="Arial"/>
                <w:sz w:val="20"/>
                <w:szCs w:val="20"/>
              </w:rPr>
              <w:t>[……]</w:t>
            </w:r>
          </w:p>
          <w:p w14:paraId="497AD1C0" w14:textId="77777777" w:rsidR="007B2324" w:rsidRDefault="007B2324" w:rsidP="00326FA3">
            <w:pPr>
              <w:pStyle w:val="Text1"/>
              <w:ind w:left="0"/>
            </w:pPr>
            <w:r>
              <w:rPr>
                <w:rFonts w:ascii="Arial" w:hAnsi="Arial" w:cs="Arial"/>
                <w:sz w:val="20"/>
                <w:szCs w:val="20"/>
              </w:rPr>
              <w:t>[……]</w:t>
            </w:r>
          </w:p>
        </w:tc>
      </w:tr>
      <w:tr w:rsidR="007B2324" w14:paraId="38546DC2" w14:textId="77777777" w:rsidTr="00326FA3">
        <w:tc>
          <w:tcPr>
            <w:tcW w:w="4644" w:type="dxa"/>
            <w:tcBorders>
              <w:top w:val="single" w:sz="4" w:space="0" w:color="000000"/>
              <w:left w:val="single" w:sz="4" w:space="0" w:color="000000"/>
              <w:bottom w:val="single" w:sz="4" w:space="0" w:color="000000"/>
            </w:tcBorders>
            <w:shd w:val="clear" w:color="auto" w:fill="auto"/>
          </w:tcPr>
          <w:p w14:paraId="735251A1" w14:textId="77777777"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8127D0F" w14:textId="77777777" w:rsidR="007B2324" w:rsidRDefault="007B2324" w:rsidP="00326FA3">
            <w:pPr>
              <w:pStyle w:val="Text1"/>
              <w:ind w:left="0"/>
            </w:pPr>
            <w:r>
              <w:rPr>
                <w:rFonts w:ascii="Arial" w:hAnsi="Arial" w:cs="Arial"/>
                <w:b/>
                <w:sz w:val="20"/>
                <w:szCs w:val="20"/>
              </w:rPr>
              <w:t>Odpowiedź:</w:t>
            </w:r>
          </w:p>
        </w:tc>
      </w:tr>
      <w:tr w:rsidR="007B2324" w14:paraId="48EDBF7D" w14:textId="77777777" w:rsidTr="00326FA3">
        <w:tc>
          <w:tcPr>
            <w:tcW w:w="4644" w:type="dxa"/>
            <w:tcBorders>
              <w:top w:val="single" w:sz="4" w:space="0" w:color="000000"/>
              <w:left w:val="single" w:sz="4" w:space="0" w:color="000000"/>
              <w:bottom w:val="single" w:sz="4" w:space="0" w:color="000000"/>
            </w:tcBorders>
            <w:shd w:val="clear" w:color="auto" w:fill="auto"/>
          </w:tcPr>
          <w:p w14:paraId="1A0385FE" w14:textId="77777777"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43824F0" w14:textId="77777777" w:rsidR="007B2324" w:rsidRDefault="007B2324" w:rsidP="00326FA3">
            <w:pPr>
              <w:pStyle w:val="Text1"/>
              <w:ind w:left="0"/>
            </w:pPr>
            <w:r>
              <w:rPr>
                <w:rFonts w:ascii="Arial" w:hAnsi="Arial" w:cs="Arial"/>
                <w:sz w:val="20"/>
                <w:szCs w:val="20"/>
              </w:rPr>
              <w:t>[] Tak [] Nie</w:t>
            </w:r>
          </w:p>
        </w:tc>
      </w:tr>
      <w:tr w:rsidR="007B2324" w14:paraId="422C3727" w14:textId="77777777" w:rsidTr="00326FA3">
        <w:tc>
          <w:tcPr>
            <w:tcW w:w="4644" w:type="dxa"/>
            <w:tcBorders>
              <w:top w:val="single" w:sz="4" w:space="0" w:color="000000"/>
              <w:left w:val="single" w:sz="4" w:space="0" w:color="000000"/>
              <w:bottom w:val="single" w:sz="4" w:space="0" w:color="000000"/>
            </w:tcBorders>
            <w:shd w:val="clear" w:color="auto" w:fill="auto"/>
          </w:tcPr>
          <w:p w14:paraId="63D7F001" w14:textId="77777777"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E1F4F25" w14:textId="77777777"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14:paraId="34717270" w14:textId="77777777" w:rsidTr="00326FA3">
        <w:tc>
          <w:tcPr>
            <w:tcW w:w="4644" w:type="dxa"/>
            <w:tcBorders>
              <w:top w:val="single" w:sz="4" w:space="0" w:color="000000"/>
              <w:left w:val="single" w:sz="4" w:space="0" w:color="000000"/>
              <w:bottom w:val="single" w:sz="4" w:space="0" w:color="000000"/>
            </w:tcBorders>
            <w:shd w:val="clear" w:color="auto" w:fill="auto"/>
          </w:tcPr>
          <w:p w14:paraId="354C9E9F" w14:textId="77777777" w:rsidR="007B2324" w:rsidRDefault="007B2324" w:rsidP="00326FA3">
            <w:pPr>
              <w:pStyle w:val="Text1"/>
              <w:ind w:left="0"/>
            </w:pPr>
            <w:r>
              <w:rPr>
                <w:rFonts w:ascii="Arial" w:hAnsi="Arial" w:cs="Arial"/>
                <w:sz w:val="20"/>
                <w:szCs w:val="20"/>
              </w:rPr>
              <w:t xml:space="preserve">Jeżeli dotyczy, czy wykonawca jest wpisany do urzędowego wykazu zatwierdzonych </w:t>
            </w:r>
            <w:r>
              <w:rPr>
                <w:rFonts w:ascii="Arial" w:hAnsi="Arial" w:cs="Arial"/>
                <w:sz w:val="20"/>
                <w:szCs w:val="20"/>
              </w:rPr>
              <w:lastRenderedPageBreak/>
              <w:t>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76E103A" w14:textId="77777777" w:rsidR="007B2324" w:rsidRDefault="007B2324" w:rsidP="00326FA3">
            <w:pPr>
              <w:pStyle w:val="Text1"/>
              <w:ind w:left="0"/>
            </w:pPr>
            <w:r>
              <w:rPr>
                <w:rFonts w:ascii="Arial" w:hAnsi="Arial" w:cs="Arial"/>
                <w:sz w:val="20"/>
                <w:szCs w:val="20"/>
              </w:rPr>
              <w:lastRenderedPageBreak/>
              <w:t>[] Tak [] Nie [] Nie dotyczy</w:t>
            </w:r>
          </w:p>
        </w:tc>
      </w:tr>
      <w:tr w:rsidR="007B2324" w14:paraId="7FA57ABD" w14:textId="77777777" w:rsidTr="00326FA3">
        <w:tc>
          <w:tcPr>
            <w:tcW w:w="4644" w:type="dxa"/>
            <w:tcBorders>
              <w:top w:val="single" w:sz="4" w:space="0" w:color="000000"/>
              <w:left w:val="single" w:sz="4" w:space="0" w:color="000000"/>
              <w:bottom w:val="single" w:sz="4" w:space="0" w:color="000000"/>
            </w:tcBorders>
            <w:shd w:val="clear" w:color="auto" w:fill="auto"/>
          </w:tcPr>
          <w:p w14:paraId="7F4005B4" w14:textId="77777777"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14:paraId="5627D47C" w14:textId="77777777"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10F69E5" w14:textId="77777777"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75E4FA8" w14:textId="77777777"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5822B539" w14:textId="77777777"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14:paraId="468F39B4" w14:textId="77777777"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14:paraId="61D557FE" w14:textId="77777777" w:rsidTr="00326FA3">
        <w:tc>
          <w:tcPr>
            <w:tcW w:w="4644" w:type="dxa"/>
            <w:tcBorders>
              <w:top w:val="single" w:sz="4" w:space="0" w:color="000000"/>
              <w:left w:val="single" w:sz="4" w:space="0" w:color="000000"/>
              <w:bottom w:val="single" w:sz="4" w:space="0" w:color="000000"/>
            </w:tcBorders>
            <w:shd w:val="clear" w:color="auto" w:fill="auto"/>
          </w:tcPr>
          <w:p w14:paraId="0A62A863" w14:textId="77777777"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5E29E08" w14:textId="77777777" w:rsidR="007B2324" w:rsidRDefault="007B2324" w:rsidP="00326FA3">
            <w:pPr>
              <w:pStyle w:val="Text1"/>
              <w:ind w:left="0"/>
            </w:pPr>
            <w:r>
              <w:rPr>
                <w:rFonts w:ascii="Arial" w:hAnsi="Arial" w:cs="Arial"/>
                <w:b/>
                <w:sz w:val="20"/>
                <w:szCs w:val="20"/>
              </w:rPr>
              <w:t>Odpowiedź:</w:t>
            </w:r>
          </w:p>
        </w:tc>
      </w:tr>
      <w:tr w:rsidR="007B2324" w14:paraId="6EFED8F1" w14:textId="77777777" w:rsidTr="00326FA3">
        <w:tc>
          <w:tcPr>
            <w:tcW w:w="4644" w:type="dxa"/>
            <w:tcBorders>
              <w:top w:val="single" w:sz="4" w:space="0" w:color="000000"/>
              <w:left w:val="single" w:sz="4" w:space="0" w:color="000000"/>
              <w:bottom w:val="single" w:sz="4" w:space="0" w:color="000000"/>
            </w:tcBorders>
            <w:shd w:val="clear" w:color="auto" w:fill="auto"/>
          </w:tcPr>
          <w:p w14:paraId="509DA93A" w14:textId="77777777"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B71FCDF" w14:textId="77777777" w:rsidR="007B2324" w:rsidRDefault="007B2324" w:rsidP="00326FA3">
            <w:pPr>
              <w:pStyle w:val="Text1"/>
              <w:ind w:left="0"/>
            </w:pPr>
            <w:r>
              <w:rPr>
                <w:rFonts w:ascii="Arial" w:hAnsi="Arial" w:cs="Arial"/>
                <w:sz w:val="20"/>
                <w:szCs w:val="20"/>
              </w:rPr>
              <w:t>[] Tak [] Nie</w:t>
            </w:r>
          </w:p>
        </w:tc>
      </w:tr>
      <w:tr w:rsidR="007B2324" w14:paraId="36722661" w14:textId="77777777"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1D57EE6" w14:textId="77777777"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14:paraId="208C4121" w14:textId="77777777" w:rsidTr="00326FA3">
        <w:tc>
          <w:tcPr>
            <w:tcW w:w="4644" w:type="dxa"/>
            <w:tcBorders>
              <w:top w:val="single" w:sz="4" w:space="0" w:color="000000"/>
              <w:left w:val="single" w:sz="4" w:space="0" w:color="000000"/>
              <w:bottom w:val="single" w:sz="4" w:space="0" w:color="000000"/>
            </w:tcBorders>
            <w:shd w:val="clear" w:color="auto" w:fill="auto"/>
          </w:tcPr>
          <w:p w14:paraId="5437357F" w14:textId="77777777"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r>
            <w:r>
              <w:rPr>
                <w:rFonts w:ascii="Arial" w:hAnsi="Arial" w:cs="Arial"/>
                <w:sz w:val="20"/>
                <w:szCs w:val="20"/>
              </w:rPr>
              <w:lastRenderedPageBreak/>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50C364E" w14:textId="77777777"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14:paraId="7BA87FFF" w14:textId="77777777" w:rsidTr="00326FA3">
        <w:tc>
          <w:tcPr>
            <w:tcW w:w="4644" w:type="dxa"/>
            <w:tcBorders>
              <w:top w:val="single" w:sz="4" w:space="0" w:color="000000"/>
              <w:left w:val="single" w:sz="4" w:space="0" w:color="000000"/>
              <w:bottom w:val="single" w:sz="4" w:space="0" w:color="000000"/>
            </w:tcBorders>
            <w:shd w:val="clear" w:color="auto" w:fill="auto"/>
          </w:tcPr>
          <w:p w14:paraId="3FAB4CF4" w14:textId="77777777"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9B40ECC" w14:textId="77777777" w:rsidR="007B2324" w:rsidRDefault="007B2324" w:rsidP="00326FA3">
            <w:pPr>
              <w:pStyle w:val="Text1"/>
              <w:ind w:left="0"/>
              <w:jc w:val="left"/>
            </w:pPr>
            <w:r>
              <w:rPr>
                <w:rFonts w:ascii="Arial" w:hAnsi="Arial" w:cs="Arial"/>
                <w:b/>
                <w:sz w:val="20"/>
                <w:szCs w:val="20"/>
              </w:rPr>
              <w:t>Odpowiedź:</w:t>
            </w:r>
          </w:p>
        </w:tc>
      </w:tr>
      <w:tr w:rsidR="007B2324" w14:paraId="0F867814" w14:textId="77777777" w:rsidTr="00326FA3">
        <w:tc>
          <w:tcPr>
            <w:tcW w:w="4644" w:type="dxa"/>
            <w:tcBorders>
              <w:top w:val="single" w:sz="4" w:space="0" w:color="000000"/>
              <w:left w:val="single" w:sz="4" w:space="0" w:color="000000"/>
              <w:bottom w:val="single" w:sz="4" w:space="0" w:color="000000"/>
            </w:tcBorders>
            <w:shd w:val="clear" w:color="auto" w:fill="auto"/>
          </w:tcPr>
          <w:p w14:paraId="0A435C51" w14:textId="77777777"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5393A82" w14:textId="77777777" w:rsidR="007B2324" w:rsidRDefault="007B2324" w:rsidP="00326FA3">
            <w:pPr>
              <w:pStyle w:val="Text1"/>
              <w:ind w:left="0"/>
              <w:jc w:val="left"/>
            </w:pPr>
            <w:r>
              <w:rPr>
                <w:rFonts w:ascii="Arial" w:hAnsi="Arial" w:cs="Arial"/>
                <w:sz w:val="20"/>
                <w:szCs w:val="20"/>
              </w:rPr>
              <w:t>[   ]</w:t>
            </w:r>
          </w:p>
        </w:tc>
      </w:tr>
    </w:tbl>
    <w:p w14:paraId="34B94B7E" w14:textId="77777777" w:rsidR="007B2324" w:rsidRDefault="007B2324" w:rsidP="007B2324">
      <w:pPr>
        <w:pStyle w:val="SectionTitle"/>
      </w:pPr>
      <w:r>
        <w:rPr>
          <w:rFonts w:ascii="Arial" w:hAnsi="Arial" w:cs="Arial"/>
          <w:b w:val="0"/>
          <w:sz w:val="20"/>
          <w:szCs w:val="20"/>
        </w:rPr>
        <w:t>B: Informacje na temat przedstawicieli wykonawcy</w:t>
      </w:r>
    </w:p>
    <w:p w14:paraId="4391EB67" w14:textId="77777777"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14:paraId="01B52F82" w14:textId="77777777" w:rsidTr="00326FA3">
        <w:tc>
          <w:tcPr>
            <w:tcW w:w="4644" w:type="dxa"/>
            <w:tcBorders>
              <w:top w:val="single" w:sz="4" w:space="0" w:color="000000"/>
              <w:left w:val="single" w:sz="4" w:space="0" w:color="000000"/>
              <w:bottom w:val="single" w:sz="4" w:space="0" w:color="000000"/>
            </w:tcBorders>
            <w:shd w:val="clear" w:color="auto" w:fill="auto"/>
          </w:tcPr>
          <w:p w14:paraId="5000A4F6" w14:textId="77777777"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3C54357" w14:textId="77777777" w:rsidR="007B2324" w:rsidRDefault="007B2324" w:rsidP="00326FA3">
            <w:r>
              <w:rPr>
                <w:rFonts w:ascii="Arial" w:hAnsi="Arial" w:cs="Arial"/>
                <w:b/>
                <w:sz w:val="20"/>
                <w:szCs w:val="20"/>
              </w:rPr>
              <w:t>Odpowiedź:</w:t>
            </w:r>
          </w:p>
        </w:tc>
      </w:tr>
      <w:tr w:rsidR="007B2324" w14:paraId="16D0C93B" w14:textId="77777777" w:rsidTr="00326FA3">
        <w:tc>
          <w:tcPr>
            <w:tcW w:w="4644" w:type="dxa"/>
            <w:tcBorders>
              <w:top w:val="single" w:sz="4" w:space="0" w:color="000000"/>
              <w:left w:val="single" w:sz="4" w:space="0" w:color="000000"/>
              <w:bottom w:val="single" w:sz="4" w:space="0" w:color="000000"/>
            </w:tcBorders>
            <w:shd w:val="clear" w:color="auto" w:fill="auto"/>
          </w:tcPr>
          <w:p w14:paraId="1EEC4BF8" w14:textId="77777777"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A2B3658" w14:textId="77777777" w:rsidR="007B2324" w:rsidRDefault="007B2324" w:rsidP="00326FA3">
            <w:r>
              <w:rPr>
                <w:rFonts w:ascii="Arial" w:hAnsi="Arial" w:cs="Arial"/>
                <w:sz w:val="20"/>
                <w:szCs w:val="20"/>
              </w:rPr>
              <w:t>[……],</w:t>
            </w:r>
            <w:r>
              <w:rPr>
                <w:rFonts w:ascii="Arial" w:hAnsi="Arial" w:cs="Arial"/>
                <w:sz w:val="20"/>
                <w:szCs w:val="20"/>
              </w:rPr>
              <w:br/>
              <w:t>[……]</w:t>
            </w:r>
          </w:p>
        </w:tc>
      </w:tr>
      <w:tr w:rsidR="007B2324" w14:paraId="0DEAF515" w14:textId="77777777" w:rsidTr="00326FA3">
        <w:tc>
          <w:tcPr>
            <w:tcW w:w="4644" w:type="dxa"/>
            <w:tcBorders>
              <w:top w:val="single" w:sz="4" w:space="0" w:color="000000"/>
              <w:left w:val="single" w:sz="4" w:space="0" w:color="000000"/>
              <w:bottom w:val="single" w:sz="4" w:space="0" w:color="000000"/>
            </w:tcBorders>
            <w:shd w:val="clear" w:color="auto" w:fill="auto"/>
          </w:tcPr>
          <w:p w14:paraId="62C48831" w14:textId="77777777"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8A99CA4" w14:textId="77777777" w:rsidR="007B2324" w:rsidRDefault="007B2324" w:rsidP="00326FA3">
            <w:r>
              <w:rPr>
                <w:rFonts w:ascii="Arial" w:hAnsi="Arial" w:cs="Arial"/>
                <w:sz w:val="20"/>
                <w:szCs w:val="20"/>
              </w:rPr>
              <w:t>[……]</w:t>
            </w:r>
          </w:p>
        </w:tc>
      </w:tr>
      <w:tr w:rsidR="007B2324" w14:paraId="7F3D6058" w14:textId="77777777" w:rsidTr="00326FA3">
        <w:tc>
          <w:tcPr>
            <w:tcW w:w="4644" w:type="dxa"/>
            <w:tcBorders>
              <w:top w:val="single" w:sz="4" w:space="0" w:color="000000"/>
              <w:left w:val="single" w:sz="4" w:space="0" w:color="000000"/>
              <w:bottom w:val="single" w:sz="4" w:space="0" w:color="000000"/>
            </w:tcBorders>
            <w:shd w:val="clear" w:color="auto" w:fill="auto"/>
          </w:tcPr>
          <w:p w14:paraId="09C8CE45" w14:textId="77777777"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79DE3E9" w14:textId="77777777" w:rsidR="007B2324" w:rsidRDefault="007B2324" w:rsidP="00326FA3">
            <w:r>
              <w:rPr>
                <w:rFonts w:ascii="Arial" w:hAnsi="Arial" w:cs="Arial"/>
                <w:sz w:val="20"/>
                <w:szCs w:val="20"/>
              </w:rPr>
              <w:t>[……]</w:t>
            </w:r>
          </w:p>
        </w:tc>
      </w:tr>
      <w:tr w:rsidR="007B2324" w14:paraId="44FFB29F" w14:textId="77777777" w:rsidTr="00326FA3">
        <w:tc>
          <w:tcPr>
            <w:tcW w:w="4644" w:type="dxa"/>
            <w:tcBorders>
              <w:top w:val="single" w:sz="4" w:space="0" w:color="000000"/>
              <w:left w:val="single" w:sz="4" w:space="0" w:color="000000"/>
              <w:bottom w:val="single" w:sz="4" w:space="0" w:color="000000"/>
            </w:tcBorders>
            <w:shd w:val="clear" w:color="auto" w:fill="auto"/>
          </w:tcPr>
          <w:p w14:paraId="70A6162A" w14:textId="77777777"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EAD2F63" w14:textId="77777777" w:rsidR="007B2324" w:rsidRDefault="007B2324" w:rsidP="00326FA3">
            <w:r>
              <w:rPr>
                <w:rFonts w:ascii="Arial" w:hAnsi="Arial" w:cs="Arial"/>
                <w:sz w:val="20"/>
                <w:szCs w:val="20"/>
              </w:rPr>
              <w:t>[……]</w:t>
            </w:r>
          </w:p>
        </w:tc>
      </w:tr>
      <w:tr w:rsidR="007B2324" w14:paraId="6EC34DD3" w14:textId="77777777" w:rsidTr="00326FA3">
        <w:tc>
          <w:tcPr>
            <w:tcW w:w="4644" w:type="dxa"/>
            <w:tcBorders>
              <w:top w:val="single" w:sz="4" w:space="0" w:color="000000"/>
              <w:left w:val="single" w:sz="4" w:space="0" w:color="000000"/>
              <w:bottom w:val="single" w:sz="4" w:space="0" w:color="000000"/>
            </w:tcBorders>
            <w:shd w:val="clear" w:color="auto" w:fill="auto"/>
          </w:tcPr>
          <w:p w14:paraId="20744672" w14:textId="77777777"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7BF3E3C" w14:textId="77777777" w:rsidR="007B2324" w:rsidRDefault="007B2324" w:rsidP="00326FA3">
            <w:r>
              <w:rPr>
                <w:rFonts w:ascii="Arial" w:hAnsi="Arial" w:cs="Arial"/>
                <w:sz w:val="20"/>
                <w:szCs w:val="20"/>
              </w:rPr>
              <w:t>[……]</w:t>
            </w:r>
          </w:p>
        </w:tc>
      </w:tr>
      <w:tr w:rsidR="007B2324" w14:paraId="3A9B2CDF" w14:textId="77777777" w:rsidTr="00326FA3">
        <w:tc>
          <w:tcPr>
            <w:tcW w:w="4644" w:type="dxa"/>
            <w:tcBorders>
              <w:top w:val="single" w:sz="4" w:space="0" w:color="000000"/>
              <w:left w:val="single" w:sz="4" w:space="0" w:color="000000"/>
              <w:bottom w:val="single" w:sz="4" w:space="0" w:color="000000"/>
            </w:tcBorders>
            <w:shd w:val="clear" w:color="auto" w:fill="auto"/>
          </w:tcPr>
          <w:p w14:paraId="558D832C" w14:textId="77777777"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0EE2200" w14:textId="77777777" w:rsidR="007B2324" w:rsidRDefault="007B2324" w:rsidP="00326FA3">
            <w:r>
              <w:rPr>
                <w:rFonts w:ascii="Arial" w:hAnsi="Arial" w:cs="Arial"/>
                <w:sz w:val="20"/>
                <w:szCs w:val="20"/>
              </w:rPr>
              <w:t>[……]</w:t>
            </w:r>
          </w:p>
        </w:tc>
      </w:tr>
    </w:tbl>
    <w:p w14:paraId="6E153CCD" w14:textId="77777777"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14:paraId="10D6E4E9" w14:textId="77777777" w:rsidTr="00326FA3">
        <w:tc>
          <w:tcPr>
            <w:tcW w:w="4644" w:type="dxa"/>
            <w:tcBorders>
              <w:top w:val="single" w:sz="4" w:space="0" w:color="000000"/>
              <w:left w:val="single" w:sz="4" w:space="0" w:color="000000"/>
              <w:bottom w:val="single" w:sz="4" w:space="0" w:color="000000"/>
            </w:tcBorders>
            <w:shd w:val="clear" w:color="auto" w:fill="auto"/>
          </w:tcPr>
          <w:p w14:paraId="3FCA83DA" w14:textId="77777777"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73113F1" w14:textId="77777777" w:rsidR="007B2324" w:rsidRDefault="007B2324" w:rsidP="00326FA3">
            <w:r>
              <w:rPr>
                <w:rFonts w:ascii="Arial" w:hAnsi="Arial" w:cs="Arial"/>
                <w:b/>
                <w:sz w:val="20"/>
                <w:szCs w:val="20"/>
              </w:rPr>
              <w:t>Odpowiedź:</w:t>
            </w:r>
          </w:p>
        </w:tc>
      </w:tr>
      <w:tr w:rsidR="007B2324" w14:paraId="2378F532" w14:textId="77777777" w:rsidTr="00326FA3">
        <w:tc>
          <w:tcPr>
            <w:tcW w:w="4644" w:type="dxa"/>
            <w:tcBorders>
              <w:top w:val="single" w:sz="4" w:space="0" w:color="000000"/>
              <w:left w:val="single" w:sz="4" w:space="0" w:color="000000"/>
              <w:bottom w:val="single" w:sz="4" w:space="0" w:color="000000"/>
            </w:tcBorders>
            <w:shd w:val="clear" w:color="auto" w:fill="auto"/>
          </w:tcPr>
          <w:p w14:paraId="1F1888C0" w14:textId="77777777"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B42F9E1" w14:textId="77777777" w:rsidR="007B2324" w:rsidRDefault="007B2324" w:rsidP="00326FA3">
            <w:r>
              <w:rPr>
                <w:rFonts w:ascii="Arial" w:hAnsi="Arial" w:cs="Arial"/>
                <w:sz w:val="20"/>
                <w:szCs w:val="20"/>
              </w:rPr>
              <w:t>[] Tak [] Nie</w:t>
            </w:r>
          </w:p>
        </w:tc>
      </w:tr>
    </w:tbl>
    <w:p w14:paraId="72634B70"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14:paraId="66520471" w14:textId="77777777"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14:paraId="73814D85" w14:textId="77777777"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14:paraId="4B5F1911" w14:textId="77777777" w:rsidTr="00326FA3">
        <w:tc>
          <w:tcPr>
            <w:tcW w:w="4644" w:type="dxa"/>
            <w:tcBorders>
              <w:top w:val="single" w:sz="4" w:space="0" w:color="000000"/>
              <w:left w:val="single" w:sz="4" w:space="0" w:color="000000"/>
              <w:bottom w:val="single" w:sz="4" w:space="0" w:color="000000"/>
            </w:tcBorders>
            <w:shd w:val="clear" w:color="auto" w:fill="auto"/>
          </w:tcPr>
          <w:p w14:paraId="4287EBCA" w14:textId="77777777"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36D839D" w14:textId="77777777" w:rsidR="007B2324" w:rsidRDefault="007B2324" w:rsidP="00326FA3">
            <w:r>
              <w:rPr>
                <w:rFonts w:ascii="Arial" w:hAnsi="Arial" w:cs="Arial"/>
                <w:b/>
                <w:sz w:val="20"/>
                <w:szCs w:val="20"/>
              </w:rPr>
              <w:t>Odpowiedź:</w:t>
            </w:r>
          </w:p>
        </w:tc>
      </w:tr>
      <w:tr w:rsidR="007B2324" w14:paraId="49851D71" w14:textId="77777777" w:rsidTr="00326FA3">
        <w:tc>
          <w:tcPr>
            <w:tcW w:w="4644" w:type="dxa"/>
            <w:tcBorders>
              <w:top w:val="single" w:sz="4" w:space="0" w:color="000000"/>
              <w:left w:val="single" w:sz="4" w:space="0" w:color="000000"/>
              <w:bottom w:val="single" w:sz="4" w:space="0" w:color="000000"/>
            </w:tcBorders>
            <w:shd w:val="clear" w:color="auto" w:fill="auto"/>
          </w:tcPr>
          <w:p w14:paraId="1A5184E8" w14:textId="77777777" w:rsidR="007B2324" w:rsidRDefault="007B2324" w:rsidP="00326FA3">
            <w:r>
              <w:rPr>
                <w:rFonts w:ascii="Arial" w:hAnsi="Arial" w:cs="Arial"/>
                <w:sz w:val="20"/>
                <w:szCs w:val="20"/>
              </w:rPr>
              <w:lastRenderedPageBreak/>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464890E" w14:textId="77777777"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14:paraId="5FEAB095" w14:textId="77777777" w:rsidR="007B2324" w:rsidRDefault="007B2324" w:rsidP="00326FA3">
            <w:r>
              <w:rPr>
                <w:rFonts w:ascii="Arial" w:hAnsi="Arial" w:cs="Arial"/>
                <w:sz w:val="20"/>
                <w:szCs w:val="20"/>
              </w:rPr>
              <w:t>[…]</w:t>
            </w:r>
          </w:p>
        </w:tc>
      </w:tr>
    </w:tbl>
    <w:p w14:paraId="12C765AD" w14:textId="77777777"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0694475D" w14:textId="77777777" w:rsidR="007B2324" w:rsidRDefault="007B2324" w:rsidP="007B2324">
      <w:pPr>
        <w:pageBreakBefore/>
        <w:spacing w:after="160" w:line="252" w:lineRule="auto"/>
        <w:rPr>
          <w:rFonts w:ascii="Arial" w:hAnsi="Arial" w:cs="Arial"/>
          <w:b/>
          <w:sz w:val="20"/>
          <w:szCs w:val="20"/>
        </w:rPr>
      </w:pPr>
    </w:p>
    <w:p w14:paraId="01826007" w14:textId="77777777" w:rsidR="007B2324" w:rsidRDefault="007B2324" w:rsidP="007B2324">
      <w:pPr>
        <w:pStyle w:val="ChapterTitle"/>
      </w:pPr>
      <w:r>
        <w:rPr>
          <w:rFonts w:ascii="Arial" w:hAnsi="Arial" w:cs="Arial"/>
          <w:sz w:val="20"/>
          <w:szCs w:val="20"/>
        </w:rPr>
        <w:t>Część III: Podstawy wykluczenia</w:t>
      </w:r>
    </w:p>
    <w:p w14:paraId="01AAAA96" w14:textId="77777777" w:rsidR="007B2324" w:rsidRDefault="007B2324" w:rsidP="007B2324">
      <w:pPr>
        <w:pStyle w:val="SectionTitle"/>
      </w:pPr>
      <w:r>
        <w:rPr>
          <w:rFonts w:ascii="Arial" w:hAnsi="Arial" w:cs="Arial"/>
          <w:b w:val="0"/>
          <w:sz w:val="20"/>
          <w:szCs w:val="20"/>
        </w:rPr>
        <w:t>A: Podstawy związane z wyrokami skazującymi za przestępstwo</w:t>
      </w:r>
    </w:p>
    <w:p w14:paraId="0B5EFF42"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14:paraId="56733FE2"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14:paraId="1E669572"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14:paraId="607FF6B3"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7" w:name="_DV_M1264"/>
      <w:bookmarkEnd w:id="7"/>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8" w:name="_DV_M1266"/>
      <w:bookmarkEnd w:id="8"/>
    </w:p>
    <w:p w14:paraId="28282B63"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9" w:name="_DV_M1268"/>
      <w:bookmarkEnd w:id="9"/>
      <w:r>
        <w:rPr>
          <w:rStyle w:val="Znakiprzypiswdolnych"/>
          <w:rFonts w:ascii="Arial" w:hAnsi="Arial" w:cs="Arial"/>
          <w:b/>
          <w:sz w:val="20"/>
          <w:szCs w:val="20"/>
        </w:rPr>
        <w:footnoteReference w:id="16"/>
      </w:r>
    </w:p>
    <w:p w14:paraId="28154032"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14:paraId="524C7FBA"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14:paraId="70AA79EC" w14:textId="77777777" w:rsidTr="00326FA3">
        <w:tc>
          <w:tcPr>
            <w:tcW w:w="4644" w:type="dxa"/>
            <w:tcBorders>
              <w:top w:val="single" w:sz="4" w:space="0" w:color="000000"/>
              <w:left w:val="single" w:sz="4" w:space="0" w:color="000000"/>
              <w:bottom w:val="single" w:sz="4" w:space="0" w:color="000000"/>
            </w:tcBorders>
            <w:shd w:val="clear" w:color="auto" w:fill="auto"/>
          </w:tcPr>
          <w:p w14:paraId="5BCCD9EF" w14:textId="77777777"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CD19E15" w14:textId="77777777" w:rsidR="007B2324" w:rsidRDefault="007B2324" w:rsidP="00326FA3">
            <w:r>
              <w:rPr>
                <w:rFonts w:ascii="Arial" w:hAnsi="Arial" w:cs="Arial"/>
                <w:b/>
                <w:sz w:val="20"/>
                <w:szCs w:val="20"/>
              </w:rPr>
              <w:t>Odpowiedź:</w:t>
            </w:r>
          </w:p>
        </w:tc>
      </w:tr>
      <w:tr w:rsidR="007B2324" w14:paraId="5510834B" w14:textId="77777777" w:rsidTr="00326FA3">
        <w:tc>
          <w:tcPr>
            <w:tcW w:w="4644" w:type="dxa"/>
            <w:tcBorders>
              <w:top w:val="single" w:sz="4" w:space="0" w:color="000000"/>
              <w:left w:val="single" w:sz="4" w:space="0" w:color="000000"/>
              <w:bottom w:val="single" w:sz="4" w:space="0" w:color="000000"/>
            </w:tcBorders>
            <w:shd w:val="clear" w:color="auto" w:fill="auto"/>
          </w:tcPr>
          <w:p w14:paraId="57143AF5" w14:textId="77777777"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E26BC52" w14:textId="77777777" w:rsidR="007B2324" w:rsidRDefault="007B2324" w:rsidP="00326FA3">
            <w:r>
              <w:rPr>
                <w:rFonts w:ascii="Arial" w:hAnsi="Arial" w:cs="Arial"/>
                <w:sz w:val="20"/>
                <w:szCs w:val="20"/>
              </w:rPr>
              <w:t>[] Tak [] Nie</w:t>
            </w:r>
          </w:p>
          <w:p w14:paraId="6F135E2B" w14:textId="77777777"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14:paraId="56FBF40E" w14:textId="77777777" w:rsidTr="00326FA3">
        <w:tc>
          <w:tcPr>
            <w:tcW w:w="4644" w:type="dxa"/>
            <w:tcBorders>
              <w:top w:val="single" w:sz="4" w:space="0" w:color="000000"/>
              <w:left w:val="single" w:sz="4" w:space="0" w:color="000000"/>
              <w:bottom w:val="single" w:sz="4" w:space="0" w:color="000000"/>
            </w:tcBorders>
            <w:shd w:val="clear" w:color="auto" w:fill="auto"/>
          </w:tcPr>
          <w:p w14:paraId="7589AED5" w14:textId="77777777"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E05125F" w14:textId="77777777"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14:paraId="639E9D0D" w14:textId="77777777"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14:paraId="4BF469F0" w14:textId="77777777" w:rsidTr="00326FA3">
        <w:tc>
          <w:tcPr>
            <w:tcW w:w="4644" w:type="dxa"/>
            <w:tcBorders>
              <w:top w:val="single" w:sz="4" w:space="0" w:color="000000"/>
              <w:left w:val="single" w:sz="4" w:space="0" w:color="000000"/>
              <w:bottom w:val="single" w:sz="4" w:space="0" w:color="000000"/>
            </w:tcBorders>
            <w:shd w:val="clear" w:color="auto" w:fill="auto"/>
          </w:tcPr>
          <w:p w14:paraId="1ACEB25A" w14:textId="77777777"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69CE471" w14:textId="77777777" w:rsidR="007B2324" w:rsidRDefault="007B2324" w:rsidP="00326FA3">
            <w:r>
              <w:rPr>
                <w:rFonts w:ascii="Arial" w:hAnsi="Arial" w:cs="Arial"/>
                <w:sz w:val="20"/>
                <w:szCs w:val="20"/>
              </w:rPr>
              <w:t xml:space="preserve">[] Tak [] Nie </w:t>
            </w:r>
          </w:p>
        </w:tc>
      </w:tr>
      <w:tr w:rsidR="007B2324" w14:paraId="29BD6240" w14:textId="77777777" w:rsidTr="00326FA3">
        <w:tc>
          <w:tcPr>
            <w:tcW w:w="4644" w:type="dxa"/>
            <w:tcBorders>
              <w:top w:val="single" w:sz="4" w:space="0" w:color="000000"/>
              <w:left w:val="single" w:sz="4" w:space="0" w:color="000000"/>
              <w:bottom w:val="single" w:sz="4" w:space="0" w:color="000000"/>
            </w:tcBorders>
            <w:shd w:val="clear" w:color="auto" w:fill="auto"/>
          </w:tcPr>
          <w:p w14:paraId="7A910070" w14:textId="77777777"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7CACA3E" w14:textId="77777777" w:rsidR="007B2324" w:rsidRDefault="007B2324" w:rsidP="00326FA3">
            <w:r>
              <w:rPr>
                <w:rFonts w:ascii="Arial" w:hAnsi="Arial" w:cs="Arial"/>
                <w:sz w:val="20"/>
                <w:szCs w:val="20"/>
              </w:rPr>
              <w:t>[……]</w:t>
            </w:r>
          </w:p>
        </w:tc>
      </w:tr>
    </w:tbl>
    <w:p w14:paraId="616EEDCA" w14:textId="77777777"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14:paraId="2C68EBEB" w14:textId="77777777" w:rsidTr="00326FA3">
        <w:tc>
          <w:tcPr>
            <w:tcW w:w="4644" w:type="dxa"/>
            <w:tcBorders>
              <w:top w:val="single" w:sz="4" w:space="0" w:color="000000"/>
              <w:left w:val="single" w:sz="4" w:space="0" w:color="000000"/>
              <w:bottom w:val="single" w:sz="4" w:space="0" w:color="000000"/>
            </w:tcBorders>
            <w:shd w:val="clear" w:color="auto" w:fill="auto"/>
          </w:tcPr>
          <w:p w14:paraId="77A55597" w14:textId="77777777"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D181B0" w14:textId="77777777" w:rsidR="007B2324" w:rsidRDefault="007B2324" w:rsidP="00326FA3">
            <w:r>
              <w:rPr>
                <w:rFonts w:ascii="Arial" w:hAnsi="Arial" w:cs="Arial"/>
                <w:b/>
                <w:sz w:val="20"/>
                <w:szCs w:val="20"/>
              </w:rPr>
              <w:t>Odpowiedź:</w:t>
            </w:r>
          </w:p>
        </w:tc>
      </w:tr>
      <w:tr w:rsidR="007B2324" w14:paraId="0987F182" w14:textId="77777777" w:rsidTr="00326FA3">
        <w:tc>
          <w:tcPr>
            <w:tcW w:w="4644" w:type="dxa"/>
            <w:tcBorders>
              <w:top w:val="single" w:sz="4" w:space="0" w:color="000000"/>
              <w:left w:val="single" w:sz="4" w:space="0" w:color="000000"/>
              <w:bottom w:val="single" w:sz="4" w:space="0" w:color="000000"/>
            </w:tcBorders>
            <w:shd w:val="clear" w:color="auto" w:fill="auto"/>
          </w:tcPr>
          <w:p w14:paraId="502F6BF0" w14:textId="77777777"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4CC0A9" w14:textId="77777777" w:rsidR="007B2324" w:rsidRDefault="007B2324" w:rsidP="00326FA3">
            <w:r>
              <w:rPr>
                <w:rFonts w:ascii="Arial" w:hAnsi="Arial" w:cs="Arial"/>
                <w:sz w:val="20"/>
                <w:szCs w:val="20"/>
              </w:rPr>
              <w:t>[] Tak [] Nie</w:t>
            </w:r>
          </w:p>
        </w:tc>
      </w:tr>
      <w:tr w:rsidR="007B2324" w14:paraId="0429B945" w14:textId="77777777"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14:paraId="3F48C119" w14:textId="77777777"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14:paraId="6524B0C0" w14:textId="77777777" w:rsidR="007B2324" w:rsidRDefault="007B2324" w:rsidP="00326FA3">
            <w:pPr>
              <w:pStyle w:val="Tiret1"/>
            </w:pPr>
            <w:r>
              <w:rPr>
                <w:rFonts w:ascii="Arial" w:hAnsi="Arial" w:cs="Arial"/>
                <w:sz w:val="20"/>
                <w:szCs w:val="20"/>
              </w:rPr>
              <w:t>Czy ta decyzja jest ostateczna i wiążąca?</w:t>
            </w:r>
          </w:p>
          <w:p w14:paraId="4B9D9954" w14:textId="77777777" w:rsidR="007B2324" w:rsidRDefault="007B2324" w:rsidP="00326FA3">
            <w:pPr>
              <w:pStyle w:val="Tiret1"/>
            </w:pPr>
            <w:r>
              <w:rPr>
                <w:rFonts w:ascii="Arial" w:hAnsi="Arial" w:cs="Arial"/>
                <w:sz w:val="20"/>
                <w:szCs w:val="20"/>
              </w:rPr>
              <w:t>Proszę podać datę wyroku lub decyzji.</w:t>
            </w:r>
          </w:p>
          <w:p w14:paraId="781014B6" w14:textId="77777777"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14:paraId="1BF78B39" w14:textId="77777777"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14:paraId="02A4BBFD" w14:textId="77777777"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14:paraId="04CC87D2" w14:textId="77777777"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35832B87" w14:textId="77777777" w:rsidR="007B2324" w:rsidRDefault="007B2324" w:rsidP="00326FA3">
            <w:r>
              <w:rPr>
                <w:rFonts w:ascii="Arial" w:hAnsi="Arial" w:cs="Arial"/>
                <w:b/>
                <w:sz w:val="20"/>
                <w:szCs w:val="20"/>
              </w:rPr>
              <w:t>Składki na ubezpieczenia społeczne</w:t>
            </w:r>
          </w:p>
        </w:tc>
      </w:tr>
      <w:tr w:rsidR="007B2324" w14:paraId="51D4CF3C" w14:textId="77777777"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14:paraId="4FB55173" w14:textId="77777777"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14:paraId="7A028A41" w14:textId="77777777"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14:paraId="4E7EEBE1" w14:textId="77777777" w:rsidR="007B2324" w:rsidRDefault="007B2324" w:rsidP="00326FA3">
            <w:pPr>
              <w:pStyle w:val="Tiret0"/>
            </w:pPr>
            <w:r>
              <w:rPr>
                <w:rFonts w:ascii="Arial" w:hAnsi="Arial" w:cs="Arial"/>
                <w:sz w:val="20"/>
                <w:szCs w:val="20"/>
              </w:rPr>
              <w:t>[] Tak [] Nie</w:t>
            </w:r>
          </w:p>
          <w:p w14:paraId="762BF1C6" w14:textId="77777777" w:rsidR="007B2324" w:rsidRDefault="007B2324" w:rsidP="00326FA3">
            <w:pPr>
              <w:pStyle w:val="Tiret0"/>
            </w:pPr>
            <w:r>
              <w:rPr>
                <w:rFonts w:ascii="Arial" w:hAnsi="Arial" w:cs="Arial"/>
                <w:sz w:val="20"/>
                <w:szCs w:val="20"/>
              </w:rPr>
              <w:t>[……]</w:t>
            </w:r>
            <w:r>
              <w:rPr>
                <w:rFonts w:ascii="Arial" w:hAnsi="Arial" w:cs="Arial"/>
                <w:sz w:val="20"/>
                <w:szCs w:val="20"/>
              </w:rPr>
              <w:br/>
            </w:r>
          </w:p>
          <w:p w14:paraId="0EE72D5F" w14:textId="77777777"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14:paraId="55C4537A" w14:textId="77777777" w:rsidR="007B2324" w:rsidRDefault="007B2324" w:rsidP="00326FA3">
            <w:pPr>
              <w:pStyle w:val="Tiret0"/>
              <w:numPr>
                <w:ilvl w:val="0"/>
                <w:numId w:val="0"/>
              </w:numPr>
              <w:rPr>
                <w:rFonts w:ascii="Arial" w:hAnsi="Arial" w:cs="Arial"/>
                <w:sz w:val="20"/>
                <w:szCs w:val="20"/>
              </w:rPr>
            </w:pPr>
          </w:p>
          <w:p w14:paraId="67C35179" w14:textId="77777777"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4B198D36" w14:textId="77777777"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14:paraId="2E4B2CEE" w14:textId="77777777" w:rsidR="007B2324" w:rsidRDefault="007B2324" w:rsidP="00326FA3">
            <w:pPr>
              <w:pStyle w:val="Tiret0"/>
            </w:pPr>
            <w:r>
              <w:rPr>
                <w:rFonts w:ascii="Arial" w:hAnsi="Arial" w:cs="Arial"/>
                <w:sz w:val="20"/>
                <w:szCs w:val="20"/>
              </w:rPr>
              <w:t>[] Tak [] Nie</w:t>
            </w:r>
          </w:p>
          <w:p w14:paraId="150777E9" w14:textId="77777777" w:rsidR="007B2324" w:rsidRDefault="007B2324" w:rsidP="00326FA3">
            <w:pPr>
              <w:pStyle w:val="Tiret0"/>
            </w:pPr>
            <w:r>
              <w:rPr>
                <w:rFonts w:ascii="Arial" w:hAnsi="Arial" w:cs="Arial"/>
                <w:sz w:val="20"/>
                <w:szCs w:val="20"/>
              </w:rPr>
              <w:t>[……]</w:t>
            </w:r>
            <w:r>
              <w:rPr>
                <w:rFonts w:ascii="Arial" w:hAnsi="Arial" w:cs="Arial"/>
                <w:sz w:val="20"/>
                <w:szCs w:val="20"/>
              </w:rPr>
              <w:br/>
            </w:r>
          </w:p>
          <w:p w14:paraId="5A8FEA21" w14:textId="77777777"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14:paraId="5E15CE93" w14:textId="77777777" w:rsidR="007B2324" w:rsidRDefault="007B2324" w:rsidP="00326FA3">
            <w:pPr>
              <w:rPr>
                <w:rFonts w:ascii="Arial" w:hAnsi="Arial" w:cs="Arial"/>
                <w:sz w:val="20"/>
                <w:szCs w:val="20"/>
              </w:rPr>
            </w:pPr>
          </w:p>
          <w:p w14:paraId="05A2CE66" w14:textId="77777777"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14:paraId="08C9CF6A" w14:textId="77777777" w:rsidTr="00326FA3">
        <w:tc>
          <w:tcPr>
            <w:tcW w:w="4644" w:type="dxa"/>
            <w:tcBorders>
              <w:top w:val="single" w:sz="4" w:space="0" w:color="000000"/>
              <w:left w:val="single" w:sz="4" w:space="0" w:color="000000"/>
              <w:bottom w:val="single" w:sz="4" w:space="0" w:color="000000"/>
            </w:tcBorders>
            <w:shd w:val="clear" w:color="auto" w:fill="auto"/>
          </w:tcPr>
          <w:p w14:paraId="6C1F02C4" w14:textId="77777777"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BA0E76" w14:textId="77777777"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14:paraId="4126C370" w14:textId="77777777"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14:paraId="072486CB"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14:paraId="3EDD8720" w14:textId="77777777" w:rsidTr="00326FA3">
        <w:tc>
          <w:tcPr>
            <w:tcW w:w="4644" w:type="dxa"/>
            <w:tcBorders>
              <w:top w:val="single" w:sz="4" w:space="0" w:color="000000"/>
              <w:left w:val="single" w:sz="4" w:space="0" w:color="000000"/>
              <w:bottom w:val="single" w:sz="4" w:space="0" w:color="000000"/>
            </w:tcBorders>
            <w:shd w:val="clear" w:color="auto" w:fill="auto"/>
          </w:tcPr>
          <w:p w14:paraId="1F53CAD4" w14:textId="77777777"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C98D984" w14:textId="77777777" w:rsidR="007B2324" w:rsidRDefault="007B2324" w:rsidP="00326FA3">
            <w:r>
              <w:rPr>
                <w:rFonts w:ascii="Arial" w:hAnsi="Arial" w:cs="Arial"/>
                <w:b/>
                <w:sz w:val="20"/>
                <w:szCs w:val="20"/>
              </w:rPr>
              <w:t>Odpowiedź:</w:t>
            </w:r>
          </w:p>
        </w:tc>
      </w:tr>
      <w:tr w:rsidR="007B2324" w14:paraId="3FE2DBA9" w14:textId="77777777"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14:paraId="5395BF4D" w14:textId="77777777"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2D8BD4C" w14:textId="77777777" w:rsidR="007B2324" w:rsidRDefault="007B2324" w:rsidP="00326FA3">
            <w:r>
              <w:rPr>
                <w:rFonts w:ascii="Arial" w:hAnsi="Arial" w:cs="Arial"/>
                <w:sz w:val="20"/>
                <w:szCs w:val="20"/>
              </w:rPr>
              <w:t>[] Tak [] Nie</w:t>
            </w:r>
          </w:p>
        </w:tc>
      </w:tr>
      <w:tr w:rsidR="007B2324" w14:paraId="538176B9" w14:textId="77777777"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14:paraId="7D11AE12" w14:textId="77777777"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A4FD3EA"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0BF0F47B" w14:textId="77777777" w:rsidTr="00326FA3">
        <w:tc>
          <w:tcPr>
            <w:tcW w:w="4644" w:type="dxa"/>
            <w:tcBorders>
              <w:top w:val="single" w:sz="4" w:space="0" w:color="000000"/>
              <w:left w:val="single" w:sz="4" w:space="0" w:color="000000"/>
              <w:bottom w:val="single" w:sz="4" w:space="0" w:color="000000"/>
            </w:tcBorders>
            <w:shd w:val="clear" w:color="auto" w:fill="auto"/>
          </w:tcPr>
          <w:p w14:paraId="28B47252" w14:textId="77777777"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14:paraId="2D9288D6" w14:textId="77777777" w:rsidR="007B2324" w:rsidRDefault="007B2324" w:rsidP="00326FA3">
            <w:pPr>
              <w:pStyle w:val="Tiret0"/>
            </w:pPr>
            <w:r>
              <w:rPr>
                <w:rFonts w:ascii="Arial" w:hAnsi="Arial" w:cs="Arial"/>
                <w:sz w:val="20"/>
                <w:szCs w:val="20"/>
              </w:rPr>
              <w:t>Proszę podać szczegółowe informacje:</w:t>
            </w:r>
          </w:p>
          <w:p w14:paraId="6998336F" w14:textId="77777777"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14:paraId="0EFA2449" w14:textId="77777777"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D4EBAC5" w14:textId="77777777"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405FDE86" w14:textId="77777777" w:rsidR="007B2324" w:rsidRDefault="007B2324" w:rsidP="00326FA3">
            <w:pPr>
              <w:rPr>
                <w:rFonts w:ascii="Arial" w:hAnsi="Arial" w:cs="Arial"/>
                <w:sz w:val="20"/>
                <w:szCs w:val="20"/>
              </w:rPr>
            </w:pPr>
          </w:p>
          <w:p w14:paraId="38E8950B" w14:textId="77777777" w:rsidR="007B2324" w:rsidRDefault="007B2324" w:rsidP="00326FA3">
            <w:pPr>
              <w:rPr>
                <w:rFonts w:ascii="Arial" w:hAnsi="Arial" w:cs="Arial"/>
                <w:sz w:val="20"/>
                <w:szCs w:val="20"/>
              </w:rPr>
            </w:pPr>
          </w:p>
          <w:p w14:paraId="4DAAA315" w14:textId="77777777" w:rsidR="007B2324" w:rsidRDefault="007B2324" w:rsidP="00326FA3">
            <w:pPr>
              <w:pStyle w:val="Tiret0"/>
            </w:pPr>
            <w:r>
              <w:rPr>
                <w:rFonts w:ascii="Arial" w:hAnsi="Arial" w:cs="Arial"/>
                <w:sz w:val="20"/>
                <w:szCs w:val="20"/>
              </w:rPr>
              <w:t>[……]</w:t>
            </w:r>
          </w:p>
          <w:p w14:paraId="263F3F89" w14:textId="77777777"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3753B9E" w14:textId="77777777" w:rsidR="007B2324" w:rsidRDefault="007B2324" w:rsidP="00326FA3">
            <w:pPr>
              <w:pStyle w:val="Tiret0"/>
              <w:numPr>
                <w:ilvl w:val="0"/>
                <w:numId w:val="0"/>
              </w:numPr>
              <w:ind w:left="850"/>
              <w:rPr>
                <w:rFonts w:ascii="Arial" w:hAnsi="Arial" w:cs="Arial"/>
                <w:sz w:val="20"/>
                <w:szCs w:val="20"/>
              </w:rPr>
            </w:pPr>
          </w:p>
          <w:p w14:paraId="237CF5DD" w14:textId="77777777" w:rsidR="007B2324" w:rsidRDefault="007B2324" w:rsidP="00326FA3">
            <w:r>
              <w:rPr>
                <w:rFonts w:ascii="Arial" w:hAnsi="Arial" w:cs="Arial"/>
                <w:sz w:val="20"/>
                <w:szCs w:val="20"/>
              </w:rPr>
              <w:lastRenderedPageBreak/>
              <w:t>(adres internetowy, wydający urząd lub organ, dokładne dane referencyjne dokumentacji): [……][……][……]</w:t>
            </w:r>
          </w:p>
        </w:tc>
      </w:tr>
      <w:tr w:rsidR="007B2324" w14:paraId="5D67ACA7" w14:textId="77777777"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14:paraId="35DFDA51" w14:textId="77777777"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7C721C7"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14:paraId="3F5ED2CB" w14:textId="77777777"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14:paraId="6D5768F1" w14:textId="77777777"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D61E36E"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13D773D4" w14:textId="77777777"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14:paraId="33C99BCD" w14:textId="77777777"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86ACA15"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1B78A4A0" w14:textId="77777777"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14:paraId="4B834A95" w14:textId="77777777"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6D1034F"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2940F2E2" w14:textId="77777777" w:rsidTr="00326FA3">
        <w:trPr>
          <w:trHeight w:val="1316"/>
        </w:trPr>
        <w:tc>
          <w:tcPr>
            <w:tcW w:w="4644" w:type="dxa"/>
            <w:tcBorders>
              <w:top w:val="single" w:sz="4" w:space="0" w:color="000000"/>
              <w:left w:val="single" w:sz="4" w:space="0" w:color="000000"/>
              <w:bottom w:val="single" w:sz="4" w:space="0" w:color="000000"/>
            </w:tcBorders>
            <w:shd w:val="clear" w:color="auto" w:fill="auto"/>
          </w:tcPr>
          <w:p w14:paraId="7E504711" w14:textId="77777777"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8C3592D"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16F72CF3" w14:textId="77777777" w:rsidTr="00326FA3">
        <w:trPr>
          <w:trHeight w:val="1544"/>
        </w:trPr>
        <w:tc>
          <w:tcPr>
            <w:tcW w:w="4644" w:type="dxa"/>
            <w:tcBorders>
              <w:top w:val="single" w:sz="4" w:space="0" w:color="000000"/>
              <w:left w:val="single" w:sz="4" w:space="0" w:color="000000"/>
              <w:bottom w:val="single" w:sz="4" w:space="0" w:color="000000"/>
            </w:tcBorders>
            <w:shd w:val="clear" w:color="auto" w:fill="auto"/>
          </w:tcPr>
          <w:p w14:paraId="3BB29248" w14:textId="77777777"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CA2A740"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77FA3DAB" w14:textId="77777777"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14:paraId="238432EE" w14:textId="77777777"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1A2A755"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49F7593F" w14:textId="77777777"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14:paraId="561CC880" w14:textId="77777777"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944A840"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06E06AE1" w14:textId="77777777" w:rsidTr="00326FA3">
        <w:tc>
          <w:tcPr>
            <w:tcW w:w="4644" w:type="dxa"/>
            <w:tcBorders>
              <w:top w:val="single" w:sz="4" w:space="0" w:color="000000"/>
              <w:left w:val="single" w:sz="4" w:space="0" w:color="000000"/>
              <w:bottom w:val="single" w:sz="4" w:space="0" w:color="000000"/>
            </w:tcBorders>
            <w:shd w:val="clear" w:color="auto" w:fill="auto"/>
          </w:tcPr>
          <w:p w14:paraId="31278FFE" w14:textId="77777777"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5CBCF66" w14:textId="77777777" w:rsidR="007B2324" w:rsidRDefault="007B2324" w:rsidP="00326FA3">
            <w:r>
              <w:rPr>
                <w:rFonts w:ascii="Arial" w:hAnsi="Arial" w:cs="Arial"/>
                <w:sz w:val="20"/>
                <w:szCs w:val="20"/>
              </w:rPr>
              <w:lastRenderedPageBreak/>
              <w:t>[] Tak [] Nie</w:t>
            </w:r>
          </w:p>
        </w:tc>
      </w:tr>
    </w:tbl>
    <w:p w14:paraId="6A70DFA6" w14:textId="77777777"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14:paraId="671520F9" w14:textId="77777777" w:rsidTr="00326FA3">
        <w:tc>
          <w:tcPr>
            <w:tcW w:w="4644" w:type="dxa"/>
            <w:tcBorders>
              <w:top w:val="single" w:sz="4" w:space="0" w:color="000000"/>
              <w:left w:val="single" w:sz="4" w:space="0" w:color="000000"/>
              <w:bottom w:val="single" w:sz="4" w:space="0" w:color="000000"/>
            </w:tcBorders>
            <w:shd w:val="clear" w:color="auto" w:fill="auto"/>
          </w:tcPr>
          <w:p w14:paraId="0740E010" w14:textId="77777777"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EE089D9" w14:textId="77777777" w:rsidR="007B2324" w:rsidRDefault="007B2324" w:rsidP="00326FA3">
            <w:r>
              <w:rPr>
                <w:rFonts w:ascii="Arial" w:hAnsi="Arial" w:cs="Arial"/>
                <w:b/>
                <w:sz w:val="20"/>
                <w:szCs w:val="20"/>
              </w:rPr>
              <w:t>Odpowiedź:</w:t>
            </w:r>
          </w:p>
        </w:tc>
      </w:tr>
      <w:tr w:rsidR="007B2324" w14:paraId="5D7E06A9" w14:textId="77777777" w:rsidTr="00326FA3">
        <w:tc>
          <w:tcPr>
            <w:tcW w:w="4644" w:type="dxa"/>
            <w:tcBorders>
              <w:top w:val="single" w:sz="4" w:space="0" w:color="000000"/>
              <w:left w:val="single" w:sz="4" w:space="0" w:color="000000"/>
              <w:bottom w:val="single" w:sz="4" w:space="0" w:color="000000"/>
            </w:tcBorders>
            <w:shd w:val="clear" w:color="auto" w:fill="auto"/>
          </w:tcPr>
          <w:p w14:paraId="309ED3D0" w14:textId="77777777"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830A6DB" w14:textId="77777777"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14:paraId="33503E7C" w14:textId="77777777" w:rsidTr="00326FA3">
        <w:tc>
          <w:tcPr>
            <w:tcW w:w="4644" w:type="dxa"/>
            <w:tcBorders>
              <w:top w:val="single" w:sz="4" w:space="0" w:color="000000"/>
              <w:left w:val="single" w:sz="4" w:space="0" w:color="000000"/>
              <w:bottom w:val="single" w:sz="4" w:space="0" w:color="000000"/>
            </w:tcBorders>
            <w:shd w:val="clear" w:color="auto" w:fill="auto"/>
          </w:tcPr>
          <w:p w14:paraId="46D258D6" w14:textId="77777777"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EA6E29C"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14:paraId="2879DD49" w14:textId="77777777" w:rsidR="007B2324" w:rsidRDefault="007B2324" w:rsidP="007B2324">
      <w:pPr>
        <w:pageBreakBefore/>
      </w:pPr>
    </w:p>
    <w:p w14:paraId="662B02DF" w14:textId="77777777" w:rsidR="007B2324" w:rsidRDefault="007B2324" w:rsidP="005274B6">
      <w:pPr>
        <w:pStyle w:val="ChapterTitle"/>
      </w:pPr>
      <w:r>
        <w:rPr>
          <w:rFonts w:ascii="Arial" w:hAnsi="Arial" w:cs="Arial"/>
          <w:sz w:val="20"/>
          <w:szCs w:val="20"/>
        </w:rPr>
        <w:t>Część IV: Kryteria kwalifikacji</w:t>
      </w:r>
    </w:p>
    <w:p w14:paraId="1B1A1E8C" w14:textId="77777777"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14:paraId="5412AC29" w14:textId="77777777"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14:paraId="6B638FC9"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14:paraId="3EBC6A1F" w14:textId="77777777" w:rsidTr="00326FA3">
        <w:tc>
          <w:tcPr>
            <w:tcW w:w="4606" w:type="dxa"/>
            <w:tcBorders>
              <w:top w:val="single" w:sz="4" w:space="0" w:color="000000"/>
              <w:left w:val="single" w:sz="4" w:space="0" w:color="000000"/>
              <w:bottom w:val="single" w:sz="4" w:space="0" w:color="000000"/>
            </w:tcBorders>
            <w:shd w:val="clear" w:color="auto" w:fill="auto"/>
          </w:tcPr>
          <w:p w14:paraId="65900BA0" w14:textId="77777777"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621AF1D5" w14:textId="77777777" w:rsidR="007B2324" w:rsidRDefault="007B2324" w:rsidP="00326FA3">
            <w:r>
              <w:rPr>
                <w:rFonts w:ascii="Arial" w:eastAsia="Symbol" w:hAnsi="Arial" w:cs="Arial"/>
                <w:b/>
                <w:sz w:val="20"/>
                <w:szCs w:val="20"/>
              </w:rPr>
              <w:t>Odpowiedź</w:t>
            </w:r>
          </w:p>
        </w:tc>
      </w:tr>
      <w:tr w:rsidR="007B2324" w14:paraId="30568761" w14:textId="77777777" w:rsidTr="00326FA3">
        <w:tc>
          <w:tcPr>
            <w:tcW w:w="4606" w:type="dxa"/>
            <w:tcBorders>
              <w:top w:val="single" w:sz="4" w:space="0" w:color="000000"/>
              <w:left w:val="single" w:sz="4" w:space="0" w:color="000000"/>
              <w:bottom w:val="single" w:sz="4" w:space="0" w:color="000000"/>
            </w:tcBorders>
            <w:shd w:val="clear" w:color="auto" w:fill="auto"/>
          </w:tcPr>
          <w:p w14:paraId="5D3FF6C2" w14:textId="77777777"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79EA65F6" w14:textId="77777777" w:rsidR="007B2324" w:rsidRDefault="007B2324" w:rsidP="00326FA3">
            <w:r>
              <w:rPr>
                <w:rFonts w:ascii="Arial" w:eastAsia="Symbol" w:hAnsi="Arial" w:cs="Arial"/>
                <w:sz w:val="20"/>
                <w:szCs w:val="20"/>
              </w:rPr>
              <w:t>[] Tak [] Nie</w:t>
            </w:r>
          </w:p>
        </w:tc>
      </w:tr>
    </w:tbl>
    <w:p w14:paraId="02945535" w14:textId="77777777" w:rsidR="007B2324" w:rsidRDefault="007B2324" w:rsidP="007B2324">
      <w:pPr>
        <w:pStyle w:val="SectionTitle"/>
      </w:pPr>
      <w:r>
        <w:rPr>
          <w:rFonts w:ascii="Arial" w:eastAsia="Symbol" w:hAnsi="Arial" w:cs="Arial"/>
          <w:b w:val="0"/>
          <w:sz w:val="20"/>
          <w:szCs w:val="20"/>
        </w:rPr>
        <w:t>A: Kompetencje</w:t>
      </w:r>
    </w:p>
    <w:p w14:paraId="0F9571E0"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0B2762E5" w14:textId="77777777" w:rsidTr="00326FA3">
        <w:tc>
          <w:tcPr>
            <w:tcW w:w="4644" w:type="dxa"/>
            <w:tcBorders>
              <w:top w:val="single" w:sz="4" w:space="0" w:color="000000"/>
              <w:left w:val="single" w:sz="4" w:space="0" w:color="000000"/>
              <w:bottom w:val="single" w:sz="4" w:space="0" w:color="000000"/>
            </w:tcBorders>
            <w:shd w:val="clear" w:color="auto" w:fill="auto"/>
          </w:tcPr>
          <w:p w14:paraId="733E6AE0" w14:textId="77777777"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C9715AD" w14:textId="77777777" w:rsidR="007B2324" w:rsidRDefault="007B2324" w:rsidP="00326FA3">
            <w:r>
              <w:rPr>
                <w:rFonts w:ascii="Arial" w:eastAsia="Symbol" w:hAnsi="Arial" w:cs="Arial"/>
                <w:b/>
                <w:sz w:val="20"/>
                <w:szCs w:val="20"/>
              </w:rPr>
              <w:t>Odpowiedź</w:t>
            </w:r>
          </w:p>
        </w:tc>
      </w:tr>
      <w:tr w:rsidR="007B2324" w14:paraId="39EFB510" w14:textId="77777777" w:rsidTr="00326FA3">
        <w:tc>
          <w:tcPr>
            <w:tcW w:w="4644" w:type="dxa"/>
            <w:tcBorders>
              <w:top w:val="single" w:sz="4" w:space="0" w:color="000000"/>
              <w:left w:val="single" w:sz="4" w:space="0" w:color="000000"/>
              <w:bottom w:val="single" w:sz="4" w:space="0" w:color="000000"/>
            </w:tcBorders>
            <w:shd w:val="clear" w:color="auto" w:fill="auto"/>
          </w:tcPr>
          <w:p w14:paraId="0109A4E4" w14:textId="77777777"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A076D0F" w14:textId="77777777"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14:paraId="084067D3" w14:textId="77777777" w:rsidTr="00326FA3">
        <w:tc>
          <w:tcPr>
            <w:tcW w:w="4644" w:type="dxa"/>
            <w:tcBorders>
              <w:top w:val="single" w:sz="4" w:space="0" w:color="000000"/>
              <w:left w:val="single" w:sz="4" w:space="0" w:color="000000"/>
              <w:bottom w:val="single" w:sz="4" w:space="0" w:color="000000"/>
            </w:tcBorders>
            <w:shd w:val="clear" w:color="auto" w:fill="auto"/>
          </w:tcPr>
          <w:p w14:paraId="3C01F93C" w14:textId="77777777"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2C34525" w14:textId="77777777"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14:paraId="29DBB2CA" w14:textId="77777777" w:rsidR="007B2324" w:rsidRDefault="007B2324" w:rsidP="007B2324">
      <w:pPr>
        <w:pStyle w:val="SectionTitle"/>
      </w:pPr>
      <w:r>
        <w:rPr>
          <w:rFonts w:ascii="Arial" w:eastAsia="Symbol" w:hAnsi="Arial" w:cs="Arial"/>
          <w:b w:val="0"/>
          <w:sz w:val="20"/>
          <w:szCs w:val="20"/>
        </w:rPr>
        <w:t>B: Sytuacja ekonomiczna i finansowa</w:t>
      </w:r>
    </w:p>
    <w:p w14:paraId="6C66BE81"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6FC0C496" w14:textId="77777777" w:rsidTr="00326FA3">
        <w:tc>
          <w:tcPr>
            <w:tcW w:w="4644" w:type="dxa"/>
            <w:tcBorders>
              <w:top w:val="single" w:sz="4" w:space="0" w:color="000000"/>
              <w:left w:val="single" w:sz="4" w:space="0" w:color="000000"/>
              <w:bottom w:val="single" w:sz="4" w:space="0" w:color="000000"/>
            </w:tcBorders>
            <w:shd w:val="clear" w:color="auto" w:fill="auto"/>
          </w:tcPr>
          <w:p w14:paraId="3CA753DF" w14:textId="77777777"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A497956" w14:textId="77777777" w:rsidR="007B2324" w:rsidRDefault="007B2324" w:rsidP="00326FA3">
            <w:r>
              <w:rPr>
                <w:rFonts w:ascii="Arial" w:eastAsia="Symbol" w:hAnsi="Arial" w:cs="Arial"/>
                <w:b/>
                <w:sz w:val="20"/>
                <w:szCs w:val="20"/>
              </w:rPr>
              <w:t>Odpowiedź:</w:t>
            </w:r>
          </w:p>
        </w:tc>
      </w:tr>
      <w:tr w:rsidR="007B2324" w14:paraId="037AFB49" w14:textId="77777777" w:rsidTr="00326FA3">
        <w:tc>
          <w:tcPr>
            <w:tcW w:w="4644" w:type="dxa"/>
            <w:tcBorders>
              <w:top w:val="single" w:sz="4" w:space="0" w:color="000000"/>
              <w:left w:val="single" w:sz="4" w:space="0" w:color="000000"/>
              <w:bottom w:val="single" w:sz="4" w:space="0" w:color="000000"/>
            </w:tcBorders>
            <w:shd w:val="clear" w:color="auto" w:fill="auto"/>
          </w:tcPr>
          <w:p w14:paraId="5142A182" w14:textId="77777777"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43ACB2D" w14:textId="77777777"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14:paraId="5E9133BE" w14:textId="77777777"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14:paraId="0DE2DF5B" w14:textId="77777777" w:rsidTr="00326FA3">
        <w:tc>
          <w:tcPr>
            <w:tcW w:w="4644" w:type="dxa"/>
            <w:tcBorders>
              <w:top w:val="single" w:sz="4" w:space="0" w:color="000000"/>
              <w:left w:val="single" w:sz="4" w:space="0" w:color="000000"/>
              <w:bottom w:val="single" w:sz="4" w:space="0" w:color="000000"/>
            </w:tcBorders>
            <w:shd w:val="clear" w:color="auto" w:fill="auto"/>
          </w:tcPr>
          <w:p w14:paraId="2006CB48" w14:textId="77777777"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FB13FA1" w14:textId="77777777"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14:paraId="0DCDA3B8" w14:textId="77777777" w:rsidTr="00326FA3">
        <w:tc>
          <w:tcPr>
            <w:tcW w:w="4644" w:type="dxa"/>
            <w:tcBorders>
              <w:top w:val="single" w:sz="4" w:space="0" w:color="000000"/>
              <w:left w:val="single" w:sz="4" w:space="0" w:color="000000"/>
              <w:bottom w:val="single" w:sz="4" w:space="0" w:color="000000"/>
            </w:tcBorders>
            <w:shd w:val="clear" w:color="auto" w:fill="auto"/>
          </w:tcPr>
          <w:p w14:paraId="539F4DB2" w14:textId="77777777"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17482E1" w14:textId="77777777" w:rsidR="007B2324" w:rsidRDefault="007B2324" w:rsidP="00326FA3">
            <w:r>
              <w:rPr>
                <w:rFonts w:ascii="Arial" w:eastAsia="Symbol" w:hAnsi="Arial" w:cs="Arial"/>
                <w:sz w:val="20"/>
                <w:szCs w:val="20"/>
              </w:rPr>
              <w:t>[……]</w:t>
            </w:r>
          </w:p>
        </w:tc>
      </w:tr>
      <w:tr w:rsidR="007B2324" w14:paraId="42A3299F" w14:textId="77777777" w:rsidTr="00326FA3">
        <w:tc>
          <w:tcPr>
            <w:tcW w:w="4644" w:type="dxa"/>
            <w:tcBorders>
              <w:top w:val="single" w:sz="4" w:space="0" w:color="000000"/>
              <w:left w:val="single" w:sz="4" w:space="0" w:color="000000"/>
              <w:bottom w:val="single" w:sz="4" w:space="0" w:color="000000"/>
            </w:tcBorders>
            <w:shd w:val="clear" w:color="auto" w:fill="auto"/>
          </w:tcPr>
          <w:p w14:paraId="250E833E" w14:textId="77777777"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8CD9A3F" w14:textId="77777777"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14:paraId="2718D788" w14:textId="77777777" w:rsidTr="00326FA3">
        <w:tc>
          <w:tcPr>
            <w:tcW w:w="4644" w:type="dxa"/>
            <w:tcBorders>
              <w:top w:val="single" w:sz="4" w:space="0" w:color="000000"/>
              <w:left w:val="single" w:sz="4" w:space="0" w:color="000000"/>
              <w:bottom w:val="single" w:sz="4" w:space="0" w:color="000000"/>
            </w:tcBorders>
            <w:shd w:val="clear" w:color="auto" w:fill="auto"/>
          </w:tcPr>
          <w:p w14:paraId="08807E39" w14:textId="77777777"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47712CB" w14:textId="77777777"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14:paraId="7A11AF18" w14:textId="77777777" w:rsidTr="00326FA3">
        <w:tc>
          <w:tcPr>
            <w:tcW w:w="4644" w:type="dxa"/>
            <w:tcBorders>
              <w:top w:val="single" w:sz="4" w:space="0" w:color="000000"/>
              <w:left w:val="single" w:sz="4" w:space="0" w:color="000000"/>
              <w:bottom w:val="single" w:sz="4" w:space="0" w:color="000000"/>
            </w:tcBorders>
            <w:shd w:val="clear" w:color="auto" w:fill="auto"/>
          </w:tcPr>
          <w:p w14:paraId="7F113174" w14:textId="77777777"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1A3200F" w14:textId="77777777"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14:paraId="13772F25" w14:textId="77777777" w:rsidR="007B2324" w:rsidRDefault="007B2324" w:rsidP="007B2324">
      <w:pPr>
        <w:pStyle w:val="SectionTitle"/>
      </w:pPr>
      <w:r>
        <w:rPr>
          <w:rFonts w:ascii="Arial" w:hAnsi="Arial" w:cs="Arial"/>
          <w:b w:val="0"/>
          <w:sz w:val="20"/>
          <w:szCs w:val="20"/>
        </w:rPr>
        <w:t>C: Zdolność techniczna i zawodowa</w:t>
      </w:r>
    </w:p>
    <w:p w14:paraId="5E5868FE"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2E67EBA5" w14:textId="77777777" w:rsidTr="00326FA3">
        <w:tc>
          <w:tcPr>
            <w:tcW w:w="4644" w:type="dxa"/>
            <w:tcBorders>
              <w:top w:val="single" w:sz="4" w:space="0" w:color="000000"/>
              <w:left w:val="single" w:sz="4" w:space="0" w:color="000000"/>
              <w:bottom w:val="single" w:sz="4" w:space="0" w:color="000000"/>
            </w:tcBorders>
            <w:shd w:val="clear" w:color="auto" w:fill="auto"/>
          </w:tcPr>
          <w:p w14:paraId="00C0CE37" w14:textId="77777777" w:rsidR="007B2324" w:rsidRDefault="007B2324" w:rsidP="00326FA3">
            <w:bookmarkStart w:id="10" w:name="_DV_M4301"/>
            <w:bookmarkStart w:id="11" w:name="_DV_M4300"/>
            <w:bookmarkEnd w:id="10"/>
            <w:bookmarkEnd w:id="11"/>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FB3C3B5" w14:textId="77777777" w:rsidR="007B2324" w:rsidRDefault="007B2324" w:rsidP="00326FA3">
            <w:r>
              <w:rPr>
                <w:rFonts w:ascii="Arial" w:hAnsi="Arial" w:cs="Arial"/>
                <w:b/>
                <w:sz w:val="20"/>
                <w:szCs w:val="20"/>
              </w:rPr>
              <w:t>Odpowiedź:</w:t>
            </w:r>
          </w:p>
        </w:tc>
      </w:tr>
      <w:tr w:rsidR="007B2324" w14:paraId="636BDAEE" w14:textId="77777777" w:rsidTr="00326FA3">
        <w:tc>
          <w:tcPr>
            <w:tcW w:w="4644" w:type="dxa"/>
            <w:tcBorders>
              <w:top w:val="single" w:sz="4" w:space="0" w:color="000000"/>
              <w:left w:val="single" w:sz="4" w:space="0" w:color="000000"/>
              <w:bottom w:val="single" w:sz="4" w:space="0" w:color="000000"/>
            </w:tcBorders>
            <w:shd w:val="clear" w:color="auto" w:fill="auto"/>
          </w:tcPr>
          <w:p w14:paraId="63C7E5BE" w14:textId="77777777"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6C58AD6" w14:textId="77777777"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14:paraId="0D46D15F" w14:textId="77777777" w:rsidTr="00326FA3">
        <w:tc>
          <w:tcPr>
            <w:tcW w:w="4644" w:type="dxa"/>
            <w:tcBorders>
              <w:top w:val="single" w:sz="4" w:space="0" w:color="000000"/>
              <w:left w:val="single" w:sz="4" w:space="0" w:color="000000"/>
              <w:bottom w:val="single" w:sz="4" w:space="0" w:color="000000"/>
            </w:tcBorders>
            <w:shd w:val="clear" w:color="auto" w:fill="auto"/>
          </w:tcPr>
          <w:p w14:paraId="3BBAB63A" w14:textId="77777777"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4ED99C7" w14:textId="77777777"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14:paraId="4C19A59C" w14:textId="77777777" w:rsidTr="00326FA3">
              <w:tc>
                <w:tcPr>
                  <w:tcW w:w="1336" w:type="dxa"/>
                  <w:tcBorders>
                    <w:top w:val="single" w:sz="4" w:space="0" w:color="000000"/>
                    <w:left w:val="single" w:sz="4" w:space="0" w:color="000000"/>
                    <w:bottom w:val="single" w:sz="4" w:space="0" w:color="000000"/>
                  </w:tcBorders>
                  <w:shd w:val="clear" w:color="auto" w:fill="auto"/>
                </w:tcPr>
                <w:p w14:paraId="2A311E71" w14:textId="77777777"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14:paraId="3969A2E7" w14:textId="77777777"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14:paraId="249B4732" w14:textId="77777777"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74070361" w14:textId="77777777" w:rsidR="007B2324" w:rsidRDefault="007B2324" w:rsidP="00326FA3">
                  <w:r>
                    <w:rPr>
                      <w:rFonts w:ascii="Arial" w:hAnsi="Arial" w:cs="Arial"/>
                      <w:sz w:val="20"/>
                      <w:szCs w:val="20"/>
                    </w:rPr>
                    <w:t>Odbiorcy</w:t>
                  </w:r>
                </w:p>
              </w:tc>
            </w:tr>
            <w:tr w:rsidR="007B2324" w14:paraId="64468229" w14:textId="77777777" w:rsidTr="00326FA3">
              <w:tc>
                <w:tcPr>
                  <w:tcW w:w="1336" w:type="dxa"/>
                  <w:tcBorders>
                    <w:top w:val="single" w:sz="4" w:space="0" w:color="000000"/>
                    <w:left w:val="single" w:sz="4" w:space="0" w:color="000000"/>
                    <w:bottom w:val="single" w:sz="4" w:space="0" w:color="000000"/>
                  </w:tcBorders>
                  <w:shd w:val="clear" w:color="auto" w:fill="auto"/>
                </w:tcPr>
                <w:p w14:paraId="0EF337CD" w14:textId="77777777"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14:paraId="23B07D0E" w14:textId="77777777"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14:paraId="44BA43CC" w14:textId="77777777"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38C7CE6A" w14:textId="77777777" w:rsidR="007B2324" w:rsidRDefault="007B2324" w:rsidP="00326FA3">
                  <w:pPr>
                    <w:snapToGrid w:val="0"/>
                    <w:rPr>
                      <w:rFonts w:ascii="Arial" w:hAnsi="Arial" w:cs="Arial"/>
                      <w:sz w:val="20"/>
                      <w:szCs w:val="20"/>
                    </w:rPr>
                  </w:pPr>
                </w:p>
              </w:tc>
            </w:tr>
          </w:tbl>
          <w:p w14:paraId="7FFC4DEF" w14:textId="77777777" w:rsidR="007B2324" w:rsidRDefault="007B2324" w:rsidP="00326FA3">
            <w:pPr>
              <w:rPr>
                <w:rFonts w:ascii="Arial" w:hAnsi="Arial" w:cs="Arial"/>
                <w:sz w:val="20"/>
                <w:szCs w:val="20"/>
              </w:rPr>
            </w:pPr>
          </w:p>
        </w:tc>
      </w:tr>
      <w:tr w:rsidR="007B2324" w14:paraId="6FA6C37F" w14:textId="77777777" w:rsidTr="00326FA3">
        <w:tc>
          <w:tcPr>
            <w:tcW w:w="4644" w:type="dxa"/>
            <w:tcBorders>
              <w:top w:val="single" w:sz="4" w:space="0" w:color="000000"/>
              <w:left w:val="single" w:sz="4" w:space="0" w:color="000000"/>
              <w:bottom w:val="single" w:sz="4" w:space="0" w:color="000000"/>
            </w:tcBorders>
            <w:shd w:val="clear" w:color="auto" w:fill="auto"/>
          </w:tcPr>
          <w:p w14:paraId="70DAF39D" w14:textId="77777777"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AC0C087" w14:textId="77777777"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6BE304C9" w14:textId="77777777" w:rsidTr="00326FA3">
        <w:tc>
          <w:tcPr>
            <w:tcW w:w="4644" w:type="dxa"/>
            <w:tcBorders>
              <w:top w:val="single" w:sz="4" w:space="0" w:color="000000"/>
              <w:left w:val="single" w:sz="4" w:space="0" w:color="000000"/>
              <w:bottom w:val="single" w:sz="4" w:space="0" w:color="000000"/>
            </w:tcBorders>
            <w:shd w:val="clear" w:color="auto" w:fill="auto"/>
          </w:tcPr>
          <w:p w14:paraId="6BA6D1C6" w14:textId="77777777"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9CA95D5" w14:textId="77777777" w:rsidR="007B2324" w:rsidRDefault="007B2324" w:rsidP="00326FA3">
            <w:r>
              <w:rPr>
                <w:rFonts w:ascii="Arial" w:hAnsi="Arial" w:cs="Arial"/>
                <w:sz w:val="20"/>
                <w:szCs w:val="20"/>
              </w:rPr>
              <w:t>[……]</w:t>
            </w:r>
          </w:p>
        </w:tc>
      </w:tr>
      <w:tr w:rsidR="007B2324" w14:paraId="45889742" w14:textId="77777777" w:rsidTr="00326FA3">
        <w:tc>
          <w:tcPr>
            <w:tcW w:w="4644" w:type="dxa"/>
            <w:tcBorders>
              <w:top w:val="single" w:sz="4" w:space="0" w:color="000000"/>
              <w:left w:val="single" w:sz="4" w:space="0" w:color="000000"/>
              <w:bottom w:val="single" w:sz="4" w:space="0" w:color="000000"/>
            </w:tcBorders>
            <w:shd w:val="clear" w:color="auto" w:fill="auto"/>
          </w:tcPr>
          <w:p w14:paraId="7F3B8F52" w14:textId="77777777"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AF64A2E" w14:textId="77777777" w:rsidR="007B2324" w:rsidRDefault="007B2324" w:rsidP="00326FA3">
            <w:r>
              <w:rPr>
                <w:rFonts w:ascii="Arial" w:hAnsi="Arial" w:cs="Arial"/>
                <w:sz w:val="20"/>
                <w:szCs w:val="20"/>
              </w:rPr>
              <w:t>[……]</w:t>
            </w:r>
          </w:p>
        </w:tc>
      </w:tr>
      <w:tr w:rsidR="007B2324" w14:paraId="4686AD36" w14:textId="77777777" w:rsidTr="00326FA3">
        <w:tc>
          <w:tcPr>
            <w:tcW w:w="4644" w:type="dxa"/>
            <w:tcBorders>
              <w:top w:val="single" w:sz="4" w:space="0" w:color="000000"/>
              <w:left w:val="single" w:sz="4" w:space="0" w:color="000000"/>
              <w:bottom w:val="single" w:sz="4" w:space="0" w:color="000000"/>
            </w:tcBorders>
            <w:shd w:val="clear" w:color="auto" w:fill="auto"/>
          </w:tcPr>
          <w:p w14:paraId="241FA2EF" w14:textId="77777777"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CBA6A23" w14:textId="77777777"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14:paraId="1FD132DD" w14:textId="77777777" w:rsidTr="00326FA3">
        <w:tc>
          <w:tcPr>
            <w:tcW w:w="4644" w:type="dxa"/>
            <w:tcBorders>
              <w:top w:val="single" w:sz="4" w:space="0" w:color="000000"/>
              <w:left w:val="single" w:sz="4" w:space="0" w:color="000000"/>
              <w:bottom w:val="single" w:sz="4" w:space="0" w:color="000000"/>
            </w:tcBorders>
            <w:shd w:val="clear" w:color="auto" w:fill="auto"/>
          </w:tcPr>
          <w:p w14:paraId="37AFCB0E" w14:textId="77777777"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E0DBB23" w14:textId="77777777"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14:paraId="05C6D078" w14:textId="77777777" w:rsidTr="00326FA3">
        <w:tc>
          <w:tcPr>
            <w:tcW w:w="4644" w:type="dxa"/>
            <w:tcBorders>
              <w:top w:val="single" w:sz="4" w:space="0" w:color="000000"/>
              <w:left w:val="single" w:sz="4" w:space="0" w:color="000000"/>
              <w:bottom w:val="single" w:sz="4" w:space="0" w:color="000000"/>
            </w:tcBorders>
            <w:shd w:val="clear" w:color="auto" w:fill="auto"/>
          </w:tcPr>
          <w:p w14:paraId="37991995" w14:textId="77777777"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777460B" w14:textId="77777777" w:rsidR="007B2324" w:rsidRDefault="007B2324" w:rsidP="00326FA3">
            <w:r>
              <w:rPr>
                <w:rFonts w:ascii="Arial" w:hAnsi="Arial" w:cs="Arial"/>
                <w:sz w:val="20"/>
                <w:szCs w:val="20"/>
              </w:rPr>
              <w:t>[……]</w:t>
            </w:r>
          </w:p>
        </w:tc>
      </w:tr>
      <w:tr w:rsidR="007B2324" w14:paraId="5F66414B" w14:textId="77777777" w:rsidTr="00326FA3">
        <w:tc>
          <w:tcPr>
            <w:tcW w:w="4644" w:type="dxa"/>
            <w:tcBorders>
              <w:top w:val="single" w:sz="4" w:space="0" w:color="000000"/>
              <w:left w:val="single" w:sz="4" w:space="0" w:color="000000"/>
              <w:bottom w:val="single" w:sz="4" w:space="0" w:color="000000"/>
            </w:tcBorders>
            <w:shd w:val="clear" w:color="auto" w:fill="auto"/>
          </w:tcPr>
          <w:p w14:paraId="37382F1C" w14:textId="77777777"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17422C3" w14:textId="77777777"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14:paraId="7F9DB1E2" w14:textId="77777777" w:rsidTr="00326FA3">
        <w:tc>
          <w:tcPr>
            <w:tcW w:w="4644" w:type="dxa"/>
            <w:tcBorders>
              <w:top w:val="single" w:sz="4" w:space="0" w:color="000000"/>
              <w:left w:val="single" w:sz="4" w:space="0" w:color="000000"/>
              <w:bottom w:val="single" w:sz="4" w:space="0" w:color="000000"/>
            </w:tcBorders>
            <w:shd w:val="clear" w:color="auto" w:fill="auto"/>
          </w:tcPr>
          <w:p w14:paraId="70E3CBC3" w14:textId="77777777"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E0CE442" w14:textId="77777777" w:rsidR="007B2324" w:rsidRDefault="007B2324" w:rsidP="00326FA3">
            <w:r>
              <w:rPr>
                <w:rFonts w:ascii="Arial" w:hAnsi="Arial" w:cs="Arial"/>
                <w:sz w:val="20"/>
                <w:szCs w:val="20"/>
              </w:rPr>
              <w:t>[……]</w:t>
            </w:r>
          </w:p>
        </w:tc>
      </w:tr>
      <w:tr w:rsidR="007B2324" w14:paraId="5B4EBD3A" w14:textId="77777777" w:rsidTr="00326FA3">
        <w:tc>
          <w:tcPr>
            <w:tcW w:w="4644" w:type="dxa"/>
            <w:tcBorders>
              <w:top w:val="single" w:sz="4" w:space="0" w:color="000000"/>
              <w:left w:val="single" w:sz="4" w:space="0" w:color="000000"/>
              <w:bottom w:val="single" w:sz="4" w:space="0" w:color="000000"/>
            </w:tcBorders>
            <w:shd w:val="clear" w:color="auto" w:fill="auto"/>
          </w:tcPr>
          <w:p w14:paraId="5FBE1952" w14:textId="77777777"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ADE4020" w14:textId="77777777" w:rsidR="007B2324" w:rsidRDefault="007B2324" w:rsidP="00326FA3">
            <w:r>
              <w:rPr>
                <w:rFonts w:ascii="Arial" w:hAnsi="Arial" w:cs="Arial"/>
                <w:sz w:val="20"/>
                <w:szCs w:val="20"/>
              </w:rPr>
              <w:t>[……]</w:t>
            </w:r>
          </w:p>
        </w:tc>
      </w:tr>
      <w:tr w:rsidR="007B2324" w14:paraId="0BFD720B" w14:textId="77777777" w:rsidTr="00326FA3">
        <w:tc>
          <w:tcPr>
            <w:tcW w:w="4644" w:type="dxa"/>
            <w:tcBorders>
              <w:top w:val="single" w:sz="4" w:space="0" w:color="000000"/>
              <w:left w:val="single" w:sz="4" w:space="0" w:color="000000"/>
              <w:bottom w:val="single" w:sz="4" w:space="0" w:color="000000"/>
            </w:tcBorders>
            <w:shd w:val="clear" w:color="auto" w:fill="auto"/>
          </w:tcPr>
          <w:p w14:paraId="76BE3D59" w14:textId="77777777"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B447305" w14:textId="77777777"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14:paraId="7B8A77D0" w14:textId="77777777" w:rsidTr="00326FA3">
        <w:tc>
          <w:tcPr>
            <w:tcW w:w="4644" w:type="dxa"/>
            <w:tcBorders>
              <w:top w:val="single" w:sz="4" w:space="0" w:color="000000"/>
              <w:left w:val="single" w:sz="4" w:space="0" w:color="000000"/>
              <w:bottom w:val="single" w:sz="4" w:space="0" w:color="000000"/>
            </w:tcBorders>
            <w:shd w:val="clear" w:color="auto" w:fill="auto"/>
          </w:tcPr>
          <w:p w14:paraId="150CC0C7" w14:textId="77777777"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54C4F49" w14:textId="77777777"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14:paraId="0A234DAB" w14:textId="77777777" w:rsidR="007B2324" w:rsidRDefault="007B2324" w:rsidP="007B2324">
      <w:pPr>
        <w:pStyle w:val="SectionTitle"/>
      </w:pPr>
      <w:bookmarkStart w:id="12" w:name="_DV_M4312"/>
      <w:bookmarkStart w:id="13" w:name="_DV_M4311"/>
      <w:bookmarkStart w:id="14" w:name="_DV_M4310"/>
      <w:bookmarkStart w:id="15" w:name="_DV_M4309"/>
      <w:bookmarkStart w:id="16" w:name="_DV_M4308"/>
      <w:bookmarkStart w:id="17" w:name="_DV_M4307"/>
      <w:bookmarkEnd w:id="12"/>
      <w:bookmarkEnd w:id="13"/>
      <w:bookmarkEnd w:id="14"/>
      <w:bookmarkEnd w:id="15"/>
      <w:bookmarkEnd w:id="16"/>
      <w:bookmarkEnd w:id="17"/>
      <w:r>
        <w:rPr>
          <w:rFonts w:ascii="Arial" w:hAnsi="Arial" w:cs="Arial"/>
          <w:b w:val="0"/>
          <w:sz w:val="20"/>
          <w:szCs w:val="20"/>
        </w:rPr>
        <w:t>D: Systemy zapewniania jakości i normy zarządzania środowiskowego</w:t>
      </w:r>
    </w:p>
    <w:p w14:paraId="07674A34"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139A3C1A" w14:textId="77777777" w:rsidTr="00326FA3">
        <w:tc>
          <w:tcPr>
            <w:tcW w:w="4644" w:type="dxa"/>
            <w:tcBorders>
              <w:top w:val="single" w:sz="4" w:space="0" w:color="000000"/>
              <w:left w:val="single" w:sz="4" w:space="0" w:color="000000"/>
              <w:bottom w:val="single" w:sz="4" w:space="0" w:color="000000"/>
            </w:tcBorders>
            <w:shd w:val="clear" w:color="auto" w:fill="auto"/>
          </w:tcPr>
          <w:p w14:paraId="20965F65" w14:textId="77777777"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3D66980" w14:textId="77777777" w:rsidR="007B2324" w:rsidRDefault="007B2324" w:rsidP="00326FA3">
            <w:r>
              <w:rPr>
                <w:rFonts w:ascii="Arial" w:hAnsi="Arial" w:cs="Arial"/>
                <w:b/>
                <w:sz w:val="20"/>
                <w:szCs w:val="20"/>
              </w:rPr>
              <w:t>Odpowiedź:</w:t>
            </w:r>
          </w:p>
        </w:tc>
      </w:tr>
      <w:tr w:rsidR="007B2324" w14:paraId="280ACE3F" w14:textId="77777777" w:rsidTr="00326FA3">
        <w:tc>
          <w:tcPr>
            <w:tcW w:w="4644" w:type="dxa"/>
            <w:tcBorders>
              <w:top w:val="single" w:sz="4" w:space="0" w:color="000000"/>
              <w:left w:val="single" w:sz="4" w:space="0" w:color="000000"/>
              <w:bottom w:val="single" w:sz="4" w:space="0" w:color="000000"/>
            </w:tcBorders>
            <w:shd w:val="clear" w:color="auto" w:fill="auto"/>
          </w:tcPr>
          <w:p w14:paraId="1F007ACD" w14:textId="77777777"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073DDA4" w14:textId="77777777"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14:paraId="62296E0F" w14:textId="77777777" w:rsidTr="00326FA3">
        <w:tc>
          <w:tcPr>
            <w:tcW w:w="4644" w:type="dxa"/>
            <w:tcBorders>
              <w:top w:val="single" w:sz="4" w:space="0" w:color="000000"/>
              <w:left w:val="single" w:sz="4" w:space="0" w:color="000000"/>
              <w:bottom w:val="single" w:sz="4" w:space="0" w:color="000000"/>
            </w:tcBorders>
            <w:shd w:val="clear" w:color="auto" w:fill="auto"/>
          </w:tcPr>
          <w:p w14:paraId="41970F7E" w14:textId="77777777"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B3A2EFC"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14:paraId="6A702098" w14:textId="77777777" w:rsidR="007B2324" w:rsidRDefault="007B2324" w:rsidP="007B2324">
      <w:pPr>
        <w:pStyle w:val="ChapterTitle"/>
      </w:pPr>
      <w:r>
        <w:rPr>
          <w:rFonts w:ascii="Arial" w:hAnsi="Arial" w:cs="Arial"/>
          <w:sz w:val="20"/>
          <w:szCs w:val="20"/>
        </w:rPr>
        <w:t>Część V: Ograniczanie liczby kwalifikujących się kandydatów</w:t>
      </w:r>
    </w:p>
    <w:p w14:paraId="6A9F5DAE"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14:paraId="7ED9BCB7" w14:textId="77777777"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14:paraId="34E9B3C6" w14:textId="77777777" w:rsidTr="00326FA3">
        <w:tc>
          <w:tcPr>
            <w:tcW w:w="4644" w:type="dxa"/>
            <w:tcBorders>
              <w:top w:val="single" w:sz="4" w:space="0" w:color="000000"/>
              <w:left w:val="single" w:sz="4" w:space="0" w:color="000000"/>
              <w:bottom w:val="single" w:sz="4" w:space="0" w:color="000000"/>
            </w:tcBorders>
            <w:shd w:val="clear" w:color="auto" w:fill="auto"/>
          </w:tcPr>
          <w:p w14:paraId="0229B6E3" w14:textId="77777777"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559E66E" w14:textId="77777777" w:rsidR="007B2324" w:rsidRDefault="007B2324" w:rsidP="00326FA3">
            <w:r>
              <w:rPr>
                <w:rFonts w:ascii="Arial" w:hAnsi="Arial" w:cs="Arial"/>
                <w:b/>
                <w:sz w:val="20"/>
                <w:szCs w:val="20"/>
              </w:rPr>
              <w:t>Odpowiedź:</w:t>
            </w:r>
          </w:p>
        </w:tc>
      </w:tr>
      <w:tr w:rsidR="007B2324" w14:paraId="730A0110" w14:textId="77777777" w:rsidTr="00326FA3">
        <w:tc>
          <w:tcPr>
            <w:tcW w:w="4644" w:type="dxa"/>
            <w:tcBorders>
              <w:top w:val="single" w:sz="4" w:space="0" w:color="000000"/>
              <w:left w:val="single" w:sz="4" w:space="0" w:color="000000"/>
              <w:bottom w:val="single" w:sz="4" w:space="0" w:color="000000"/>
            </w:tcBorders>
            <w:shd w:val="clear" w:color="auto" w:fill="auto"/>
          </w:tcPr>
          <w:p w14:paraId="04A28B0D" w14:textId="77777777"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ABD1636" w14:textId="77777777"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14:paraId="61D7AEC8" w14:textId="77777777" w:rsidR="007B2324" w:rsidRDefault="007B2324" w:rsidP="007B2324">
      <w:pPr>
        <w:pStyle w:val="ChapterTitle"/>
      </w:pPr>
      <w:r>
        <w:rPr>
          <w:rFonts w:ascii="Arial" w:hAnsi="Arial" w:cs="Arial"/>
          <w:sz w:val="20"/>
          <w:szCs w:val="20"/>
        </w:rPr>
        <w:t>Część VI: Oświadczenia końcowe</w:t>
      </w:r>
    </w:p>
    <w:p w14:paraId="2A59251F" w14:textId="77777777"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8F1D068" w14:textId="77777777"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2FD4FDD3" w14:textId="77777777"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14:paraId="191A4B8A" w14:textId="77777777"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14:paraId="20D0B657" w14:textId="77777777"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14:paraId="01EFECD8" w14:textId="77777777" w:rsidR="007B2324" w:rsidRDefault="007B2324" w:rsidP="007B2324">
      <w:r>
        <w:rPr>
          <w:rFonts w:ascii="Arial" w:eastAsia="Arial" w:hAnsi="Arial" w:cs="Arial"/>
          <w:i/>
          <w:sz w:val="20"/>
          <w:szCs w:val="20"/>
        </w:rPr>
        <w:t xml:space="preserve"> </w:t>
      </w:r>
    </w:p>
    <w:p w14:paraId="6C5DC7A6" w14:textId="77777777"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18" w:name="_DV_C939"/>
      <w:bookmarkEnd w:id="18"/>
    </w:p>
    <w:p w14:paraId="64C11973"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5EFA4224"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41C85876"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3DF68A99"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362FE05B"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65BED58D"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651381E6"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386B422D"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05D6883A"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1234BE50"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0C75C11B"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1C7DEB92"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25C313D0"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47DBC8E3"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5B67A64"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4822492"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1FC1D181"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98EFAE2"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2D3B92B5"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1780517"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4682D4E"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3B9EDD08"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892519F"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0052392D"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D6822DA"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4F0DE52E"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31DF1CC"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0ED20205"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29A4244D"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19117771"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4E1FD8E1" w14:textId="77777777" w:rsidR="005274B6" w:rsidRDefault="005274B6" w:rsidP="009430A0">
      <w:pPr>
        <w:suppressAutoHyphens/>
        <w:spacing w:line="271" w:lineRule="auto"/>
        <w:jc w:val="right"/>
        <w:rPr>
          <w:rFonts w:ascii="Arial" w:eastAsia="Times New Roman" w:hAnsi="Arial" w:cs="Arial"/>
          <w:sz w:val="22"/>
          <w:szCs w:val="22"/>
          <w:lang w:eastAsia="zh-CN"/>
        </w:rPr>
      </w:pPr>
    </w:p>
    <w:p w14:paraId="36D01DBC" w14:textId="77777777" w:rsidR="005274B6" w:rsidRDefault="005274B6" w:rsidP="009430A0">
      <w:pPr>
        <w:suppressAutoHyphens/>
        <w:spacing w:line="271" w:lineRule="auto"/>
        <w:jc w:val="right"/>
        <w:rPr>
          <w:rFonts w:ascii="Arial" w:eastAsia="Times New Roman" w:hAnsi="Arial" w:cs="Arial"/>
          <w:sz w:val="22"/>
          <w:szCs w:val="22"/>
          <w:lang w:eastAsia="zh-CN"/>
        </w:rPr>
      </w:pPr>
    </w:p>
    <w:p w14:paraId="691181A6" w14:textId="77777777" w:rsidR="009429C6" w:rsidRDefault="009429C6" w:rsidP="009430A0">
      <w:pPr>
        <w:suppressAutoHyphens/>
        <w:spacing w:line="271" w:lineRule="auto"/>
        <w:jc w:val="right"/>
        <w:rPr>
          <w:rFonts w:ascii="Arial" w:eastAsia="Times New Roman" w:hAnsi="Arial" w:cs="Arial"/>
          <w:sz w:val="22"/>
          <w:szCs w:val="22"/>
          <w:lang w:eastAsia="zh-CN"/>
        </w:rPr>
      </w:pPr>
    </w:p>
    <w:p w14:paraId="5FA79AAA" w14:textId="77777777" w:rsidR="005C7143" w:rsidRDefault="005C7143" w:rsidP="009430A0">
      <w:pPr>
        <w:suppressAutoHyphens/>
        <w:spacing w:line="271" w:lineRule="auto"/>
        <w:jc w:val="right"/>
        <w:rPr>
          <w:rFonts w:ascii="Arial" w:eastAsia="Times New Roman" w:hAnsi="Arial" w:cs="Arial"/>
          <w:sz w:val="22"/>
          <w:szCs w:val="22"/>
          <w:lang w:eastAsia="zh-CN"/>
        </w:rPr>
      </w:pPr>
    </w:p>
    <w:p w14:paraId="3BE55209" w14:textId="77777777"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14:paraId="6788FAC9" w14:textId="77777777" w:rsidR="00752D2A" w:rsidRDefault="00752D2A" w:rsidP="009430A0">
      <w:pPr>
        <w:suppressAutoHyphens/>
        <w:spacing w:line="271" w:lineRule="auto"/>
        <w:rPr>
          <w:rFonts w:ascii="Arial" w:eastAsia="Times New Roman" w:hAnsi="Arial" w:cs="Arial"/>
          <w:sz w:val="22"/>
          <w:szCs w:val="22"/>
          <w:highlight w:val="yellow"/>
          <w:lang w:eastAsia="zh-CN"/>
        </w:rPr>
      </w:pPr>
    </w:p>
    <w:p w14:paraId="0D09D0DB" w14:textId="77777777"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14:paraId="4C9E213F" w14:textId="77777777" w:rsidR="006C689C" w:rsidRDefault="006C689C" w:rsidP="009430A0">
      <w:pPr>
        <w:pStyle w:val="Zwykytekst"/>
        <w:spacing w:line="271" w:lineRule="auto"/>
        <w:jc w:val="center"/>
        <w:rPr>
          <w:rFonts w:ascii="Arial" w:hAnsi="Arial" w:cs="Arial"/>
          <w:b/>
          <w:sz w:val="24"/>
          <w:szCs w:val="24"/>
          <w:lang w:val="pl-PL"/>
        </w:rPr>
      </w:pPr>
    </w:p>
    <w:p w14:paraId="696E56DC" w14:textId="77777777"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14:paraId="4907221E" w14:textId="77777777" w:rsidR="006C689C" w:rsidRPr="00293356" w:rsidRDefault="006C689C" w:rsidP="009430A0">
      <w:pPr>
        <w:pStyle w:val="Zwykytekst"/>
        <w:spacing w:line="271" w:lineRule="auto"/>
        <w:rPr>
          <w:rFonts w:ascii="Arial" w:hAnsi="Arial" w:cs="Arial"/>
          <w:b/>
        </w:rPr>
      </w:pPr>
    </w:p>
    <w:p w14:paraId="31B4BDD4" w14:textId="77777777"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14:paraId="7DE33B30" w14:textId="4C67B544" w:rsidR="007851DB" w:rsidRDefault="007851DB" w:rsidP="007851DB">
      <w:pPr>
        <w:spacing w:line="271" w:lineRule="auto"/>
        <w:jc w:val="center"/>
        <w:rPr>
          <w:rFonts w:asciiTheme="minorHAnsi" w:hAnsiTheme="minorHAnsi" w:cstheme="minorHAnsi"/>
          <w:b/>
          <w:lang w:val="cs-CZ"/>
        </w:rPr>
      </w:pPr>
      <w:r>
        <w:rPr>
          <w:rFonts w:asciiTheme="minorHAnsi" w:hAnsiTheme="minorHAnsi" w:cstheme="minorHAnsi"/>
          <w:b/>
          <w:lang w:val="cs-CZ"/>
        </w:rPr>
        <w:t xml:space="preserve">DOSTAWA </w:t>
      </w:r>
      <w:r w:rsidR="00A512DE">
        <w:rPr>
          <w:rFonts w:asciiTheme="minorHAnsi" w:hAnsiTheme="minorHAnsi" w:cstheme="minorHAnsi"/>
          <w:b/>
          <w:lang w:val="cs-CZ"/>
        </w:rPr>
        <w:t>ARTYKUŁÓW SPORTOWYCH</w:t>
      </w:r>
    </w:p>
    <w:p w14:paraId="1162A417" w14:textId="34FFFBCE"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10327C">
        <w:rPr>
          <w:rFonts w:ascii="Arial" w:hAnsi="Arial" w:cs="Arial"/>
          <w:b/>
          <w:lang w:val="pl-PL"/>
        </w:rPr>
        <w:t>27</w:t>
      </w:r>
      <w:r w:rsidR="007851DB">
        <w:rPr>
          <w:rFonts w:ascii="Arial" w:hAnsi="Arial" w:cs="Arial"/>
          <w:b/>
          <w:lang w:val="pl-PL"/>
        </w:rPr>
        <w:t>/I</w:t>
      </w:r>
      <w:r w:rsidR="0010327C">
        <w:rPr>
          <w:rFonts w:ascii="Arial" w:hAnsi="Arial" w:cs="Arial"/>
          <w:b/>
          <w:lang w:val="pl-PL"/>
        </w:rPr>
        <w:t>V</w:t>
      </w:r>
      <w:r w:rsidR="009429C6">
        <w:rPr>
          <w:rFonts w:ascii="Arial" w:hAnsi="Arial" w:cs="Arial"/>
          <w:b/>
          <w:lang w:val="pl-PL"/>
        </w:rPr>
        <w:t>/25</w:t>
      </w:r>
    </w:p>
    <w:p w14:paraId="103DBF61" w14:textId="77777777"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14:paraId="2BE3A87B" w14:textId="77777777"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14:paraId="57C35205" w14:textId="77777777"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14:paraId="7B2E73C3" w14:textId="77777777" w:rsidR="006C689C" w:rsidRPr="00293356" w:rsidRDefault="006C689C" w:rsidP="00DB382C">
      <w:pPr>
        <w:numPr>
          <w:ilvl w:val="0"/>
          <w:numId w:val="21"/>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14:paraId="401BF9E6" w14:textId="77777777"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14:paraId="0C4EC25A" w14:textId="77777777" w:rsidR="006C689C" w:rsidRPr="00293356" w:rsidRDefault="006C689C" w:rsidP="00DB382C">
      <w:pPr>
        <w:numPr>
          <w:ilvl w:val="0"/>
          <w:numId w:val="21"/>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14:paraId="4482A959" w14:textId="77777777"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14:paraId="63A78D14" w14:textId="77777777"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14:paraId="2DDC18A0" w14:textId="77777777" w:rsidR="006C689C" w:rsidRPr="00293356" w:rsidRDefault="006C689C" w:rsidP="00DB382C">
      <w:pPr>
        <w:pStyle w:val="Akapitzlist"/>
        <w:numPr>
          <w:ilvl w:val="0"/>
          <w:numId w:val="22"/>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3D5F48">
        <w:rPr>
          <w:rFonts w:ascii="Arial" w:hAnsi="Arial" w:cs="Arial"/>
          <w:sz w:val="22"/>
          <w:szCs w:val="22"/>
        </w:rPr>
        <w:t>r.,</w:t>
      </w:r>
      <w:r w:rsidRPr="00293356">
        <w:rPr>
          <w:rFonts w:ascii="Arial" w:hAnsi="Arial" w:cs="Arial"/>
          <w:sz w:val="22"/>
          <w:szCs w:val="22"/>
        </w:rPr>
        <w:t xml:space="preserve"> poz. </w:t>
      </w:r>
      <w:r w:rsidR="009D6705">
        <w:rPr>
          <w:rFonts w:ascii="Arial" w:hAnsi="Arial" w:cs="Arial"/>
          <w:sz w:val="22"/>
          <w:szCs w:val="22"/>
        </w:rPr>
        <w:t>1616</w:t>
      </w:r>
      <w:r w:rsidRPr="00293356">
        <w:rPr>
          <w:rFonts w:ascii="Arial" w:hAnsi="Arial" w:cs="Arial"/>
          <w:sz w:val="22"/>
          <w:szCs w:val="22"/>
        </w:rPr>
        <w:t xml:space="preserve"> z późn. zm.)*</w:t>
      </w:r>
    </w:p>
    <w:p w14:paraId="6FA97C3A" w14:textId="77777777"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14:paraId="540FAF8F" w14:textId="77777777"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14:paraId="78CEEFC4" w14:textId="77777777"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14:paraId="35D124D8" w14:textId="77777777"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14:paraId="337F4903" w14:textId="77777777" w:rsidR="006C689C" w:rsidRPr="00293356" w:rsidRDefault="006C689C" w:rsidP="00DB382C">
      <w:pPr>
        <w:pStyle w:val="Zwykytekst"/>
        <w:numPr>
          <w:ilvl w:val="0"/>
          <w:numId w:val="23"/>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14:paraId="3520CA10" w14:textId="77777777" w:rsidR="006C689C" w:rsidRPr="00293356" w:rsidRDefault="006C689C" w:rsidP="00DB382C">
      <w:pPr>
        <w:pStyle w:val="Zwykytekst"/>
        <w:numPr>
          <w:ilvl w:val="0"/>
          <w:numId w:val="23"/>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14:paraId="45F496B6" w14:textId="77777777" w:rsidR="006C689C" w:rsidRDefault="006C689C" w:rsidP="009430A0">
      <w:pPr>
        <w:suppressAutoHyphens/>
        <w:spacing w:line="271" w:lineRule="auto"/>
        <w:rPr>
          <w:rFonts w:ascii="Arial" w:eastAsia="Times New Roman" w:hAnsi="Arial" w:cs="Arial"/>
          <w:sz w:val="22"/>
          <w:szCs w:val="22"/>
          <w:highlight w:val="yellow"/>
          <w:lang w:eastAsia="zh-CN"/>
        </w:rPr>
      </w:pPr>
    </w:p>
    <w:p w14:paraId="5346A838" w14:textId="77777777" w:rsidR="00F17E43" w:rsidRDefault="00F17E43" w:rsidP="009430A0">
      <w:pPr>
        <w:suppressAutoHyphens/>
        <w:spacing w:line="271" w:lineRule="auto"/>
        <w:jc w:val="right"/>
        <w:rPr>
          <w:rFonts w:ascii="Arial" w:eastAsia="Times New Roman" w:hAnsi="Arial" w:cs="Arial"/>
          <w:sz w:val="22"/>
          <w:szCs w:val="22"/>
          <w:highlight w:val="yellow"/>
          <w:lang w:eastAsia="zh-CN"/>
        </w:rPr>
      </w:pPr>
    </w:p>
    <w:p w14:paraId="58B05FF5"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015E1E43"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12BBA52B"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43BC1845" w14:textId="77777777"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14:paraId="21FBF682" w14:textId="77777777"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14:paraId="5A2C9684"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7B97361E" w14:textId="77777777" w:rsidR="006B2C6B" w:rsidRDefault="006B2C6B" w:rsidP="009430A0">
      <w:pPr>
        <w:suppressAutoHyphens/>
        <w:spacing w:line="271" w:lineRule="auto"/>
        <w:jc w:val="right"/>
        <w:rPr>
          <w:rFonts w:ascii="Arial" w:eastAsia="Times New Roman" w:hAnsi="Arial" w:cs="Arial"/>
          <w:sz w:val="22"/>
          <w:szCs w:val="22"/>
          <w:highlight w:val="yellow"/>
          <w:lang w:eastAsia="zh-CN"/>
        </w:rPr>
      </w:pPr>
    </w:p>
    <w:p w14:paraId="730419E0"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7F61A5AD" w14:textId="77777777" w:rsidR="001B5779" w:rsidRPr="0079568C" w:rsidRDefault="001B5779" w:rsidP="001B5779">
      <w:pPr>
        <w:autoSpaceDE w:val="0"/>
        <w:autoSpaceDN w:val="0"/>
        <w:adjustRightInd w:val="0"/>
        <w:spacing w:line="271" w:lineRule="auto"/>
        <w:jc w:val="both"/>
        <w:rPr>
          <w:rFonts w:ascii="Arial" w:hAnsi="Arial" w:cs="Arial"/>
          <w:lang w:eastAsia="pl-PL"/>
        </w:rPr>
      </w:pPr>
    </w:p>
    <w:p w14:paraId="601DCF10" w14:textId="77777777" w:rsidR="003B6D01" w:rsidRDefault="003B6D01" w:rsidP="001B5779">
      <w:pPr>
        <w:widowControl w:val="0"/>
        <w:tabs>
          <w:tab w:val="left" w:pos="426"/>
        </w:tabs>
        <w:autoSpaceDE w:val="0"/>
        <w:spacing w:line="271" w:lineRule="auto"/>
        <w:jc w:val="right"/>
        <w:rPr>
          <w:rFonts w:ascii="Arial" w:hAnsi="Arial" w:cs="Arial"/>
          <w:bCs/>
        </w:rPr>
      </w:pPr>
    </w:p>
    <w:p w14:paraId="729D8455" w14:textId="77777777"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14:paraId="1FEAA3D2" w14:textId="77777777" w:rsidR="009429C6" w:rsidRPr="00A45559" w:rsidRDefault="001B5779" w:rsidP="00A45559">
      <w:pPr>
        <w:widowControl w:val="0"/>
        <w:tabs>
          <w:tab w:val="left" w:pos="426"/>
        </w:tabs>
        <w:autoSpaceDE w:val="0"/>
        <w:spacing w:line="271" w:lineRule="auto"/>
        <w:jc w:val="right"/>
        <w:rPr>
          <w:rFonts w:ascii="Arial" w:hAnsi="Arial" w:cs="Arial"/>
          <w:bCs/>
          <w:sz w:val="20"/>
        </w:rPr>
      </w:pPr>
      <w:r w:rsidRPr="00B1138C">
        <w:rPr>
          <w:rFonts w:ascii="Arial" w:hAnsi="Arial" w:cs="Arial"/>
          <w:bCs/>
          <w:sz w:val="20"/>
        </w:rPr>
        <w:lastRenderedPageBreak/>
        <w:t>Załącznik nr 4 do SWZ</w:t>
      </w:r>
    </w:p>
    <w:p w14:paraId="67F730F8" w14:textId="77777777" w:rsidR="00A512DE" w:rsidRDefault="00A512DE" w:rsidP="00A512DE">
      <w:pPr>
        <w:suppressAutoHyphens/>
        <w:spacing w:line="266" w:lineRule="auto"/>
        <w:jc w:val="center"/>
        <w:rPr>
          <w:rFonts w:asciiTheme="minorHAnsi" w:hAnsiTheme="minorHAnsi" w:cstheme="minorHAnsi"/>
          <w:sz w:val="22"/>
        </w:rPr>
      </w:pPr>
    </w:p>
    <w:p w14:paraId="1A4F2248" w14:textId="77777777" w:rsidR="00A512DE" w:rsidRDefault="00A512DE" w:rsidP="00A512DE">
      <w:pPr>
        <w:suppressAutoHyphens/>
        <w:spacing w:line="266" w:lineRule="auto"/>
        <w:jc w:val="center"/>
        <w:rPr>
          <w:rFonts w:asciiTheme="minorHAnsi" w:eastAsia="Palatino Linotype" w:hAnsiTheme="minorHAnsi" w:cstheme="minorHAnsi"/>
          <w:b/>
          <w:bCs/>
          <w:sz w:val="28"/>
          <w:lang w:eastAsia="zh-CN"/>
        </w:rPr>
      </w:pPr>
      <w:r>
        <w:rPr>
          <w:rFonts w:asciiTheme="minorHAnsi" w:eastAsia="Palatino Linotype" w:hAnsiTheme="minorHAnsi" w:cstheme="minorHAnsi"/>
          <w:b/>
          <w:bCs/>
          <w:sz w:val="28"/>
          <w:lang w:eastAsia="zh-CN"/>
        </w:rPr>
        <w:t>PROJEKT UMOWY</w:t>
      </w:r>
    </w:p>
    <w:p w14:paraId="111E8791" w14:textId="1ED98850" w:rsidR="00A512DE" w:rsidRDefault="00A512DE" w:rsidP="00A512DE">
      <w:pPr>
        <w:suppressAutoHyphens/>
        <w:spacing w:line="266" w:lineRule="auto"/>
        <w:jc w:val="center"/>
        <w:rPr>
          <w:rFonts w:asciiTheme="minorHAnsi" w:eastAsia="Palatino Linotype" w:hAnsiTheme="minorHAnsi" w:cstheme="minorHAnsi"/>
          <w:b/>
          <w:bCs/>
          <w:sz w:val="28"/>
          <w:lang w:eastAsia="zh-CN"/>
        </w:rPr>
      </w:pPr>
      <w:r>
        <w:rPr>
          <w:rFonts w:asciiTheme="minorHAnsi" w:eastAsia="Palatino Linotype" w:hAnsiTheme="minorHAnsi" w:cstheme="minorHAnsi"/>
          <w:b/>
          <w:bCs/>
          <w:sz w:val="28"/>
          <w:lang w:eastAsia="zh-CN"/>
        </w:rPr>
        <w:t xml:space="preserve"> </w:t>
      </w:r>
    </w:p>
    <w:p w14:paraId="5B43879D" w14:textId="77777777" w:rsidR="00A512DE" w:rsidRDefault="00A512DE" w:rsidP="00A512DE">
      <w:pPr>
        <w:suppressAutoHyphens/>
        <w:spacing w:line="266" w:lineRule="auto"/>
        <w:rPr>
          <w:rFonts w:asciiTheme="minorHAnsi" w:eastAsia="Palatino Linotype" w:hAnsiTheme="minorHAnsi" w:cstheme="minorHAnsi"/>
          <w:b/>
          <w:bCs/>
          <w:lang w:eastAsia="zh-CN"/>
        </w:rPr>
      </w:pPr>
      <w:r>
        <w:rPr>
          <w:rFonts w:asciiTheme="minorHAnsi" w:eastAsia="Palatino Linotype" w:hAnsiTheme="minorHAnsi" w:cstheme="minorHAnsi"/>
          <w:lang w:eastAsia="zh-CN"/>
        </w:rPr>
        <w:t>Zawarta w dniu    ……………. w Poznaniu pomiędzy:</w:t>
      </w:r>
    </w:p>
    <w:p w14:paraId="48B665E1" w14:textId="77777777" w:rsidR="00A512DE" w:rsidRDefault="00A512DE" w:rsidP="00A512DE">
      <w:pPr>
        <w:suppressAutoHyphens/>
        <w:spacing w:line="266" w:lineRule="auto"/>
        <w:jc w:val="both"/>
        <w:rPr>
          <w:rFonts w:asciiTheme="minorHAnsi" w:eastAsia="Palatino Linotype" w:hAnsiTheme="minorHAnsi" w:cstheme="minorHAnsi"/>
          <w:lang w:eastAsia="zh-CN"/>
        </w:rPr>
      </w:pPr>
      <w:r>
        <w:rPr>
          <w:rFonts w:asciiTheme="minorHAnsi" w:eastAsia="Palatino Linotype" w:hAnsiTheme="minorHAnsi" w:cstheme="minorHAnsi"/>
          <w:b/>
          <w:bCs/>
          <w:lang w:eastAsia="zh-CN"/>
        </w:rPr>
        <w:t>31 BAZĄ LOTNICTWA TAKTYCZNEGO</w:t>
      </w:r>
      <w:r>
        <w:rPr>
          <w:rFonts w:asciiTheme="minorHAnsi" w:eastAsia="Palatino Linotype" w:hAnsiTheme="minorHAnsi" w:cstheme="minorHAnsi"/>
          <w:lang w:eastAsia="zh-CN"/>
        </w:rPr>
        <w:t xml:space="preserve">, </w:t>
      </w:r>
      <w:r>
        <w:rPr>
          <w:rFonts w:asciiTheme="minorHAnsi" w:eastAsia="Palatino Linotype" w:hAnsiTheme="minorHAnsi" w:cstheme="minorHAnsi"/>
          <w:b/>
          <w:bCs/>
          <w:lang w:eastAsia="zh-CN"/>
        </w:rPr>
        <w:t>61-325 Poznań, ul. Silniki 1</w:t>
      </w:r>
    </w:p>
    <w:p w14:paraId="186F4C65" w14:textId="77777777" w:rsidR="00A512DE" w:rsidRDefault="00A512DE" w:rsidP="00A512DE">
      <w:pPr>
        <w:suppressAutoHyphens/>
        <w:spacing w:line="266" w:lineRule="auto"/>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REGON: 632431771,     NIP: 777-00-04-575 zwaną dalej ZAMAWIAJĄCYM</w:t>
      </w:r>
    </w:p>
    <w:p w14:paraId="00D28880" w14:textId="77777777" w:rsidR="00A512DE" w:rsidRDefault="00A512DE" w:rsidP="00A512DE">
      <w:pPr>
        <w:suppressAutoHyphens/>
        <w:spacing w:line="266" w:lineRule="auto"/>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 xml:space="preserve"> reprezentowaną przez:</w:t>
      </w:r>
    </w:p>
    <w:p w14:paraId="27CB46C1" w14:textId="77777777" w:rsidR="00A512DE" w:rsidRDefault="00A512DE" w:rsidP="00A512DE">
      <w:pPr>
        <w:tabs>
          <w:tab w:val="left" w:pos="1701"/>
          <w:tab w:val="left" w:pos="2551"/>
          <w:tab w:val="left" w:pos="3402"/>
          <w:tab w:val="left" w:pos="4252"/>
          <w:tab w:val="left" w:pos="5103"/>
          <w:tab w:val="right" w:pos="5953"/>
          <w:tab w:val="left" w:pos="6804"/>
          <w:tab w:val="left" w:pos="7314"/>
          <w:tab w:val="left" w:pos="7654"/>
          <w:tab w:val="left" w:pos="8505"/>
        </w:tabs>
        <w:suppressAutoHyphens/>
        <w:spacing w:line="266" w:lineRule="auto"/>
        <w:jc w:val="both"/>
        <w:rPr>
          <w:rFonts w:asciiTheme="minorHAnsi" w:eastAsia="Palatino Linotype" w:hAnsiTheme="minorHAnsi" w:cstheme="minorHAnsi"/>
          <w:color w:val="000000"/>
          <w:lang w:eastAsia="zh-CN"/>
        </w:rPr>
      </w:pPr>
      <w:r>
        <w:rPr>
          <w:rFonts w:asciiTheme="minorHAnsi" w:eastAsia="Palatino Linotype" w:hAnsiTheme="minorHAnsi" w:cstheme="minorHAnsi"/>
          <w:color w:val="000000"/>
          <w:lang w:eastAsia="zh-CN"/>
        </w:rPr>
        <w:t>1      …………………………………….                 -                 DOWÓDCA</w:t>
      </w:r>
    </w:p>
    <w:p w14:paraId="3C66330E" w14:textId="77777777" w:rsidR="00A512DE" w:rsidRDefault="00A512DE" w:rsidP="00A512DE">
      <w:pPr>
        <w:suppressAutoHyphens/>
        <w:spacing w:line="266" w:lineRule="auto"/>
        <w:jc w:val="both"/>
        <w:rPr>
          <w:rFonts w:asciiTheme="minorHAnsi" w:eastAsia="Palatino Linotype" w:hAnsiTheme="minorHAnsi" w:cstheme="minorHAnsi"/>
          <w:lang w:eastAsia="zh-CN"/>
        </w:rPr>
      </w:pPr>
      <w:r>
        <w:rPr>
          <w:rFonts w:asciiTheme="minorHAnsi" w:eastAsia="Palatino Linotype" w:hAnsiTheme="minorHAnsi" w:cstheme="minorHAnsi"/>
          <w:b/>
          <w:bCs/>
          <w:lang w:eastAsia="zh-CN"/>
        </w:rPr>
        <w:t>a</w:t>
      </w:r>
    </w:p>
    <w:p w14:paraId="37C1765E" w14:textId="77777777" w:rsidR="00A512DE" w:rsidRDefault="00A512DE" w:rsidP="00A512DE">
      <w:pPr>
        <w:suppressAutoHyphens/>
        <w:spacing w:line="266" w:lineRule="auto"/>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 xml:space="preserve">……………………………………………………………………………………………… </w:t>
      </w:r>
    </w:p>
    <w:p w14:paraId="13E6C0E1" w14:textId="77777777" w:rsidR="00A512DE" w:rsidRDefault="00A512DE" w:rsidP="00A512DE">
      <w:pPr>
        <w:suppressAutoHyphens/>
        <w:spacing w:line="266" w:lineRule="auto"/>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REGON:……………….……………, NIP:………………………………………..…</w:t>
      </w:r>
    </w:p>
    <w:p w14:paraId="16822B38" w14:textId="77777777" w:rsidR="00A512DE" w:rsidRDefault="00A512DE" w:rsidP="00A512DE">
      <w:pPr>
        <w:suppressAutoHyphens/>
        <w:spacing w:line="266" w:lineRule="auto"/>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zwanym   w dalszej części umowy WYKONAWCĄ, reprezentowanym przez:</w:t>
      </w:r>
    </w:p>
    <w:p w14:paraId="1AC0AEA8" w14:textId="77777777" w:rsidR="00A512DE" w:rsidRDefault="00A512DE" w:rsidP="00A512DE">
      <w:pPr>
        <w:tabs>
          <w:tab w:val="left" w:pos="540"/>
          <w:tab w:val="left" w:pos="3600"/>
        </w:tabs>
        <w:suppressAutoHyphens/>
        <w:spacing w:line="266" w:lineRule="auto"/>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1       ……………………………                -                 ……………………….</w:t>
      </w:r>
    </w:p>
    <w:p w14:paraId="6CF9160E" w14:textId="77777777" w:rsidR="00A512DE" w:rsidRDefault="00A512DE" w:rsidP="00A512DE">
      <w:pPr>
        <w:suppressAutoHyphens/>
        <w:spacing w:line="266" w:lineRule="auto"/>
        <w:jc w:val="both"/>
        <w:rPr>
          <w:rFonts w:asciiTheme="minorHAnsi" w:eastAsia="Palatino Linotype" w:hAnsiTheme="minorHAnsi" w:cstheme="minorHAnsi"/>
          <w:b/>
          <w:bCs/>
          <w:lang w:eastAsia="zh-CN"/>
        </w:rPr>
      </w:pPr>
    </w:p>
    <w:p w14:paraId="2AD00BAD" w14:textId="77777777" w:rsidR="00A512DE" w:rsidRDefault="00A512DE" w:rsidP="00A512DE">
      <w:pPr>
        <w:suppressAutoHyphens/>
        <w:spacing w:line="266"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W wyniku postępowania o udzielenie zamówienia publicznego pn.: ,,Dostawa artykułów sportowych” przeprowadzonego w trybie przetargu nieograniczonego na podstawie przepisów ustawy z dnia 11 września 2019 r. (Dz. U z 2024 r poz. 1320) – Prawo zamówień publicznych, zwanej dalej „Ustawą”, Strony zawarły umowę, zwaną dalej „Umową”, o następującej treści:</w:t>
      </w:r>
    </w:p>
    <w:p w14:paraId="0A5CB79B" w14:textId="77777777" w:rsidR="00A512DE" w:rsidRDefault="00A512DE" w:rsidP="00A512DE">
      <w:pPr>
        <w:suppressAutoHyphens/>
        <w:jc w:val="center"/>
        <w:rPr>
          <w:rFonts w:asciiTheme="minorHAnsi" w:eastAsia="Times New Roman" w:hAnsiTheme="minorHAnsi" w:cstheme="minorHAnsi"/>
          <w:lang w:eastAsia="zh-CN"/>
        </w:rPr>
      </w:pPr>
      <w:r>
        <w:rPr>
          <w:rFonts w:asciiTheme="minorHAnsi" w:eastAsia="Times New Roman" w:hAnsiTheme="minorHAnsi" w:cstheme="minorHAnsi"/>
          <w:b/>
          <w:bCs/>
          <w:lang w:eastAsia="zh-CN"/>
        </w:rPr>
        <w:t>§ 1</w:t>
      </w:r>
    </w:p>
    <w:p w14:paraId="21FC5AED" w14:textId="77777777" w:rsidR="00A512DE" w:rsidRDefault="00A512DE" w:rsidP="00A512DE">
      <w:pPr>
        <w:suppressAutoHyphens/>
        <w:jc w:val="center"/>
        <w:rPr>
          <w:rFonts w:asciiTheme="minorHAnsi" w:eastAsia="Times New Roman" w:hAnsiTheme="minorHAnsi" w:cstheme="minorHAnsi"/>
          <w:b/>
          <w:bCs/>
          <w:lang w:eastAsia="zh-CN"/>
        </w:rPr>
      </w:pPr>
      <w:r>
        <w:rPr>
          <w:rFonts w:asciiTheme="minorHAnsi" w:eastAsia="Times New Roman" w:hAnsiTheme="minorHAnsi" w:cstheme="minorHAnsi"/>
          <w:b/>
          <w:bCs/>
          <w:lang w:eastAsia="zh-CN"/>
        </w:rPr>
        <w:t>PRZEDMIOT UMOWY</w:t>
      </w:r>
    </w:p>
    <w:p w14:paraId="6938F09D" w14:textId="396D9E9C" w:rsidR="00A512DE" w:rsidRDefault="00A512DE" w:rsidP="006C08EA">
      <w:pPr>
        <w:pStyle w:val="Akapitzlist"/>
        <w:numPr>
          <w:ilvl w:val="6"/>
          <w:numId w:val="57"/>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Przedmiotem umowy jest</w:t>
      </w:r>
      <w:r>
        <w:rPr>
          <w:rFonts w:asciiTheme="minorHAnsi" w:eastAsia="Times New Roman" w:hAnsiTheme="minorHAnsi" w:cstheme="minorHAnsi"/>
          <w:b/>
          <w:lang w:eastAsia="zh-CN"/>
        </w:rPr>
        <w:t xml:space="preserve"> dostawa artykułów sportowych, </w:t>
      </w:r>
      <w:r>
        <w:rPr>
          <w:rFonts w:asciiTheme="minorHAnsi" w:eastAsia="Times New Roman" w:hAnsiTheme="minorHAnsi" w:cstheme="minorHAnsi"/>
          <w:lang w:eastAsia="zh-CN"/>
        </w:rPr>
        <w:t>będących przedmiotem zamówienia w zadaniu nr ……</w:t>
      </w:r>
      <w:r>
        <w:rPr>
          <w:rFonts w:asciiTheme="minorHAnsi" w:eastAsia="Times New Roman" w:hAnsiTheme="minorHAnsi" w:cstheme="minorHAnsi"/>
          <w:i/>
          <w:color w:val="FF0000"/>
          <w:lang w:eastAsia="zh-CN"/>
        </w:rPr>
        <w:t xml:space="preserve">  </w:t>
      </w:r>
      <w:r>
        <w:rPr>
          <w:rFonts w:asciiTheme="minorHAnsi" w:eastAsia="Times New Roman" w:hAnsiTheme="minorHAnsi" w:cstheme="minorHAnsi"/>
          <w:color w:val="000000" w:themeColor="text1"/>
          <w:lang w:eastAsia="zh-CN"/>
        </w:rPr>
        <w:t>w</w:t>
      </w:r>
      <w:r>
        <w:rPr>
          <w:rFonts w:asciiTheme="minorHAnsi" w:eastAsia="Times New Roman" w:hAnsiTheme="minorHAnsi" w:cstheme="minorHAnsi"/>
          <w:color w:val="FF0000"/>
          <w:lang w:eastAsia="zh-CN"/>
        </w:rPr>
        <w:t xml:space="preserve"> </w:t>
      </w:r>
      <w:r>
        <w:rPr>
          <w:rFonts w:asciiTheme="minorHAnsi" w:eastAsia="Times New Roman" w:hAnsiTheme="minorHAnsi" w:cstheme="minorHAnsi"/>
          <w:color w:val="111111"/>
          <w:lang w:eastAsia="zh-CN"/>
        </w:rPr>
        <w:t>postępowaniu</w:t>
      </w:r>
      <w:r>
        <w:rPr>
          <w:rFonts w:asciiTheme="minorHAnsi" w:eastAsia="Times New Roman" w:hAnsiTheme="minorHAnsi" w:cstheme="minorHAnsi"/>
          <w:i/>
          <w:color w:val="FF0000"/>
          <w:lang w:eastAsia="zh-CN"/>
        </w:rPr>
        <w:t xml:space="preserve"> </w:t>
      </w:r>
      <w:r>
        <w:rPr>
          <w:rFonts w:asciiTheme="minorHAnsi" w:eastAsia="Times New Roman" w:hAnsiTheme="minorHAnsi" w:cstheme="minorHAnsi"/>
          <w:lang w:eastAsia="zh-CN"/>
        </w:rPr>
        <w:t xml:space="preserve">na „Dostawę </w:t>
      </w:r>
      <w:r>
        <w:rPr>
          <w:rFonts w:asciiTheme="minorHAnsi" w:hAnsiTheme="minorHAnsi" w:cstheme="minorHAnsi"/>
        </w:rPr>
        <w:t>artykułów sportowych</w:t>
      </w:r>
      <w:r>
        <w:rPr>
          <w:rFonts w:asciiTheme="minorHAnsi" w:eastAsia="Times New Roman" w:hAnsiTheme="minorHAnsi" w:cstheme="minorHAnsi"/>
          <w:lang w:eastAsia="zh-CN"/>
        </w:rPr>
        <w:t>” ZP </w:t>
      </w:r>
      <w:r w:rsidR="0010327C">
        <w:rPr>
          <w:rFonts w:asciiTheme="minorHAnsi" w:eastAsia="Times New Roman" w:hAnsiTheme="minorHAnsi" w:cstheme="minorHAnsi"/>
          <w:lang w:eastAsia="zh-CN"/>
        </w:rPr>
        <w:t>27/IV/25</w:t>
      </w:r>
      <w:r>
        <w:rPr>
          <w:rFonts w:asciiTheme="minorHAnsi" w:eastAsia="Times New Roman" w:hAnsiTheme="minorHAnsi" w:cstheme="minorHAnsi"/>
          <w:lang w:eastAsia="zh-CN"/>
        </w:rPr>
        <w:t xml:space="preserve"> zgodnych z opisem zawartym w Formularzu cenowym Wykonawcy, który stanowi integralną część niniejszej umowy – zał. nr 1.</w:t>
      </w:r>
    </w:p>
    <w:p w14:paraId="197D5A04" w14:textId="69AA7F0C" w:rsidR="00A512DE" w:rsidRPr="00214D89" w:rsidRDefault="00A512DE" w:rsidP="006C08EA">
      <w:pPr>
        <w:pStyle w:val="Akapitzlist"/>
        <w:numPr>
          <w:ilvl w:val="6"/>
          <w:numId w:val="57"/>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Zamawiający zastrzega sobie możliwość zmian ilościowych, w trakcie realizacji umowy, w poszczególnych  pozycjach formularza cenowego w ramach wartości umowy.</w:t>
      </w:r>
    </w:p>
    <w:p w14:paraId="78F31687"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2</w:t>
      </w:r>
    </w:p>
    <w:p w14:paraId="20B43966"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TERMIN WYKONANIA UMOWY</w:t>
      </w:r>
    </w:p>
    <w:p w14:paraId="3D0AB760" w14:textId="77777777" w:rsidR="00A512DE" w:rsidRDefault="00A512DE" w:rsidP="006C08EA">
      <w:pPr>
        <w:numPr>
          <w:ilvl w:val="3"/>
          <w:numId w:val="58"/>
        </w:numPr>
        <w:tabs>
          <w:tab w:val="left" w:pos="284"/>
        </w:tabs>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 xml:space="preserve">Wykonawca zobowiązuje się dostarczyć przedmiot zamówienia w terminie do </w:t>
      </w:r>
      <w:r w:rsidRPr="00214D89">
        <w:rPr>
          <w:rFonts w:asciiTheme="minorHAnsi" w:eastAsia="Palatino Linotype" w:hAnsiTheme="minorHAnsi" w:cstheme="minorHAnsi"/>
          <w:b/>
          <w:lang w:eastAsia="zh-CN"/>
        </w:rPr>
        <w:t xml:space="preserve">60 </w:t>
      </w:r>
      <w:r>
        <w:rPr>
          <w:rFonts w:asciiTheme="minorHAnsi" w:eastAsia="Palatino Linotype" w:hAnsiTheme="minorHAnsi" w:cstheme="minorHAnsi"/>
          <w:b/>
          <w:lang w:eastAsia="zh-CN"/>
        </w:rPr>
        <w:t>dni kalendarzowych od dnia podpisania umowy.</w:t>
      </w:r>
    </w:p>
    <w:p w14:paraId="5E379C20" w14:textId="5B628C3C" w:rsidR="00A512DE" w:rsidRPr="006311B4" w:rsidRDefault="00A512DE" w:rsidP="006C08EA">
      <w:pPr>
        <w:numPr>
          <w:ilvl w:val="3"/>
          <w:numId w:val="58"/>
        </w:numPr>
        <w:tabs>
          <w:tab w:val="left" w:pos="284"/>
        </w:tabs>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 xml:space="preserve">Niedotrzymanie terminu dostawy określonego w ust. 1 niniejszej umowy może skutkować odstąpieniem przez Zamawiającego od niniejszej umowy z przyczyn leżących po stronie Wykonawcy i naliczeniem kary umownej zgodnie z  § 6 ust 1. pkt 3 umowy. Zamawiający może odstąpić od umowy w terminie 30 dni od dnia powzięcia informacji o braku dostawy w terminie. </w:t>
      </w:r>
    </w:p>
    <w:p w14:paraId="166D6313" w14:textId="77777777" w:rsidR="00A512DE" w:rsidRDefault="00A512DE" w:rsidP="00A512DE">
      <w:pPr>
        <w:tabs>
          <w:tab w:val="num" w:pos="284"/>
        </w:tab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3</w:t>
      </w:r>
    </w:p>
    <w:p w14:paraId="7D7E9582" w14:textId="77777777" w:rsidR="00A512DE" w:rsidRDefault="00A512DE" w:rsidP="00A512DE">
      <w:pPr>
        <w:suppressAutoHyphens/>
        <w:spacing w:line="268" w:lineRule="auto"/>
        <w:jc w:val="center"/>
        <w:rPr>
          <w:rFonts w:asciiTheme="minorHAnsi" w:eastAsia="Palatino Linotype" w:hAnsiTheme="minorHAnsi" w:cstheme="minorHAnsi"/>
          <w:b/>
          <w:color w:val="FF0066"/>
          <w:lang w:eastAsia="zh-CN"/>
        </w:rPr>
      </w:pPr>
      <w:r>
        <w:rPr>
          <w:rFonts w:asciiTheme="minorHAnsi" w:eastAsia="Palatino Linotype" w:hAnsiTheme="minorHAnsi" w:cstheme="minorHAnsi"/>
          <w:b/>
          <w:color w:val="000000"/>
          <w:lang w:eastAsia="zh-CN"/>
        </w:rPr>
        <w:t>SPOSÓB I MIEJSCE DOSTAWY</w:t>
      </w:r>
    </w:p>
    <w:p w14:paraId="7C3A929C"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 xml:space="preserve">Wykonawca zapewni bezpłatny transport do magazynu Zamawiającego znajdującego się na terenie 31 Bazy Lotnictwa Taktycznego przy ul. Silniki 1 w Poznaniu w godzinach od 8.00 do 13.00, od poniedziałku do piątku na własny koszt i ryzyko, </w:t>
      </w:r>
      <w:r>
        <w:rPr>
          <w:rFonts w:asciiTheme="minorHAnsi" w:eastAsia="Times New Roman" w:hAnsiTheme="minorHAnsi" w:cstheme="minorHAnsi"/>
          <w:color w:val="000000"/>
          <w:lang w:eastAsia="zh-CN"/>
        </w:rPr>
        <w:t xml:space="preserve">w opisanych opakowaniach zbiorczych, posegregowane według asortymentu i ilości. Przyjęcie </w:t>
      </w:r>
      <w:r>
        <w:rPr>
          <w:rFonts w:asciiTheme="minorHAnsi" w:eastAsia="Times New Roman" w:hAnsiTheme="minorHAnsi" w:cstheme="minorHAnsi"/>
          <w:color w:val="000000"/>
          <w:lang w:eastAsia="zh-CN"/>
        </w:rPr>
        <w:lastRenderedPageBreak/>
        <w:t xml:space="preserve">i przeliczenie towaru dostarczonego do magazynu odbędzie się w obecności przedstawiciela Wykonawcy. </w:t>
      </w:r>
    </w:p>
    <w:p w14:paraId="6E176A92"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W sytuacji, gdy kurier firmy dostarczającej towar nie wyrazi zgody na wjazd na teren 31. BLT, a co za tym idzie nie dostarczy przedmiotu zamówienia do magazynu służb na terenie 31.BLT, Zamawiający uzna dostawę za niezrealizowaną z winy Wykonawcy, co może stanowić podstawę do odstąpienia od umowy.</w:t>
      </w:r>
    </w:p>
    <w:p w14:paraId="136065A4"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Wykonawca zobowiązany jest dostarczyć towary fabrycznie nowe nie noszące śladów jakiegokolwiek wcześniejszego użytkowania.</w:t>
      </w:r>
    </w:p>
    <w:p w14:paraId="74280F21"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Zamawiający wymaga, aby dostarczone artykuły sportowe posiadały oryginalne, nieuszkodzone opakowania, zapobiegające uszkodzeniu towaru.</w:t>
      </w:r>
    </w:p>
    <w:p w14:paraId="3FD95AED"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Odbiór jakościowy przedmiotu zamówienia nastąpi poprzez weryfikację danych przedstawionych w formularzach cenowych, wizualne oględziny przez magazyn służby WF i Sportu opakowań zapobiegających uszkodzeniu towaru.</w:t>
      </w:r>
    </w:p>
    <w:p w14:paraId="10820C58"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color w:val="000000"/>
          <w:lang w:eastAsia="zh-CN"/>
        </w:rPr>
        <w:t>Wykonawca zobowiązuje się do zapakowania dostarczanych materiałów osobno dla każdego Zamówienia. Opakowanie będzie zawierało nr umowy oraz zadania.</w:t>
      </w:r>
    </w:p>
    <w:p w14:paraId="68204211"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color w:val="000000"/>
          <w:lang w:eastAsia="zh-CN"/>
        </w:rPr>
        <w:t>Wykonawca zobowiązuje się do wydania materiałów w sposób umożliwiający Zamawiającemu sprawdzenie ilości i jakości odbieranych towarów.</w:t>
      </w:r>
    </w:p>
    <w:p w14:paraId="3893658F"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color w:val="000000"/>
          <w:lang w:eastAsia="zh-CN"/>
        </w:rPr>
        <w:t>Ryzyko utraty lub uszkodzenia materiałów  objętych danym zamówieniem spoczywa na Wykonawcy do czasu dostarczenia artykułów do miejsca wskazanego przez Zamawiającego i podpisania protokołu odbioru przez Zamawiającego, o którym mowa w ust. poniżej.</w:t>
      </w:r>
    </w:p>
    <w:p w14:paraId="09AC018F"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color w:val="000000"/>
          <w:lang w:eastAsia="zh-CN"/>
        </w:rPr>
        <w:t>Zamawiający nabywa sprzęt sportowy, odzież i obuwie z chwilą podpisania protokołu odbioru dalej ,,Protokół odbioru’’ bez zastrzeżeń w miejscu dostawy. Za wzór protokołu odbioru Strony przyjmują dokument WZ.</w:t>
      </w:r>
      <w:r>
        <w:rPr>
          <w:rFonts w:asciiTheme="minorHAnsi" w:eastAsia="Times New Roman" w:hAnsiTheme="minorHAnsi" w:cstheme="minorHAnsi"/>
          <w:lang w:eastAsia="zh-CN"/>
        </w:rPr>
        <w:t xml:space="preserve"> </w:t>
      </w:r>
    </w:p>
    <w:p w14:paraId="26C47FED"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color w:val="000000"/>
          <w:lang w:eastAsia="zh-CN"/>
        </w:rPr>
        <w:t>Wykonawca gwarantuje zgodność asortymentową i ilościową dostaw ze złożonym Zamówieniem.</w:t>
      </w:r>
      <w:r>
        <w:rPr>
          <w:rFonts w:asciiTheme="minorHAnsi" w:eastAsia="Times New Roman" w:hAnsiTheme="minorHAnsi" w:cstheme="minorHAnsi"/>
          <w:lang w:eastAsia="zh-CN"/>
        </w:rPr>
        <w:t xml:space="preserve"> Wykonawca zobowiązany jest dostarczyć całość zamówienia w jednym dniu.</w:t>
      </w:r>
    </w:p>
    <w:p w14:paraId="5B6C6AAE"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W przypadku, gdy dostarczony towar (w części lub całości) nie będzie odpowiadał opisowi zawartemu w Formularzu cenowym (zał. nr 1 do umowy), Zamawiający odmówi przyjęcia towaru, a Wykonawca zobowiązany będzie do dostarczenia towaru zgodnego z przedmiotem zamówienia w terminie 5 dni. Koszt i ryzyko dostawy asortymentu wolnego od wad poniesie Wykonawca.</w:t>
      </w:r>
    </w:p>
    <w:p w14:paraId="69458F44"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color w:val="000000"/>
          <w:lang w:eastAsia="zh-CN"/>
        </w:rPr>
        <w:t xml:space="preserve">Towar wadliwy </w:t>
      </w:r>
      <w:r>
        <w:rPr>
          <w:rFonts w:asciiTheme="minorHAnsi" w:eastAsia="Times New Roman" w:hAnsiTheme="minorHAnsi" w:cstheme="minorHAnsi"/>
          <w:lang w:eastAsia="zh-CN"/>
        </w:rPr>
        <w:t>nie zostanie przyjęty, a Wykonawca zobowiązany będzie odebrać i wymienić towar wadliwy na towar wolny od wad na koszt własny i ryzyko w terminie 5 dni licząc od dnia odmowy przyjęcia towaru przez Zamawiającego.</w:t>
      </w:r>
    </w:p>
    <w:p w14:paraId="2C961FC9"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color w:val="000000"/>
          <w:lang w:eastAsia="zh-CN"/>
        </w:rPr>
        <w:t>Wykonawca zobowiązuje się każdorazowo do zagospodarowania zgodnie z obowiązującymi przepisami, na własny koszt i we własnym zakresie odpadów stanowiących opakowanie zbiorcze, w których dostarczał będzie do odbioru sprzęt oraz odzież i obuwie, że uprawniona osoba odbierająca w imieniu Zamawiającego towary objęte danym Zamówieniem postanowi inaczej.</w:t>
      </w:r>
    </w:p>
    <w:p w14:paraId="164E3412" w14:textId="0E46EB82"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Jeżeli upływ terminu określonego w ust. 1</w:t>
      </w:r>
      <w:r w:rsidR="00102A76">
        <w:rPr>
          <w:rFonts w:asciiTheme="minorHAnsi" w:eastAsia="Times New Roman" w:hAnsiTheme="minorHAnsi" w:cstheme="minorHAnsi"/>
          <w:lang w:eastAsia="zh-CN"/>
        </w:rPr>
        <w:t>3</w:t>
      </w:r>
      <w:r>
        <w:rPr>
          <w:rFonts w:asciiTheme="minorHAnsi" w:eastAsia="Times New Roman" w:hAnsiTheme="minorHAnsi" w:cstheme="minorHAnsi"/>
          <w:lang w:eastAsia="zh-CN"/>
        </w:rPr>
        <w:t xml:space="preserve"> i 1</w:t>
      </w:r>
      <w:r w:rsidR="00102A76">
        <w:rPr>
          <w:rFonts w:asciiTheme="minorHAnsi" w:eastAsia="Times New Roman" w:hAnsiTheme="minorHAnsi" w:cstheme="minorHAnsi"/>
          <w:lang w:eastAsia="zh-CN"/>
        </w:rPr>
        <w:t>4</w:t>
      </w:r>
      <w:r>
        <w:rPr>
          <w:rFonts w:asciiTheme="minorHAnsi" w:eastAsia="Times New Roman" w:hAnsiTheme="minorHAnsi" w:cstheme="minorHAnsi"/>
          <w:lang w:eastAsia="zh-CN"/>
        </w:rPr>
        <w:t xml:space="preserve"> przypada po terminie obowiązywania umowy, termin ten ulega skróceniu do ostatniego dnia obowiązywania umowy.</w:t>
      </w:r>
    </w:p>
    <w:p w14:paraId="5130460B" w14:textId="77777777" w:rsidR="00A512DE"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 xml:space="preserve">Materiały i wyroby wprowadzone do obrotu powinny być oznakowane zgodnie z  powszechnie obowiązującymi przepisami prawa. Materiały i wyroby wprowadzone </w:t>
      </w:r>
      <w:r>
        <w:rPr>
          <w:rFonts w:asciiTheme="minorHAnsi" w:eastAsia="Times New Roman" w:hAnsiTheme="minorHAnsi" w:cstheme="minorHAnsi"/>
          <w:lang w:eastAsia="zh-CN"/>
        </w:rPr>
        <w:lastRenderedPageBreak/>
        <w:t>do obrotu podlegają oznakowaniu w formie nadruków, etykiet lub ulotek informacyjnych w sposób widoczny, czytelny i trwały.</w:t>
      </w:r>
    </w:p>
    <w:p w14:paraId="33CBB1CF" w14:textId="4DA731D7" w:rsidR="00A512DE" w:rsidRPr="00214D89" w:rsidRDefault="00A512DE" w:rsidP="006C08EA">
      <w:pPr>
        <w:pStyle w:val="Akapitzlist"/>
        <w:numPr>
          <w:ilvl w:val="3"/>
          <w:numId w:val="59"/>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Zamawiający wymaga, aby dostarczone artykuły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w:t>
      </w:r>
    </w:p>
    <w:p w14:paraId="287132EF"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4</w:t>
      </w:r>
    </w:p>
    <w:p w14:paraId="19BBC169"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WYNAGRODZENIE I WARUNKI  PŁATNOŚCI</w:t>
      </w:r>
    </w:p>
    <w:p w14:paraId="52F790AA"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Zamawiający zobowiązuje się zapłacić Wykonawcy za wykonanie przedmiotu umowy kwotę brutto: ………………..,  w rozbiciu na zadania: ……………………….</w:t>
      </w:r>
    </w:p>
    <w:p w14:paraId="7E75BA72"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Wynagrodzenie za przedmiot zamówienia będzie opłacone przez Zamawiającego na podstawie faktury wystawianej przez Wykonawcę, po przyjęciu towaru, opisanej jak  w ust 11, w terminie do 30 dni od daty jej otrzymania. Podstawą do wystawienia przez Wykonawcę ww. faktury jest dokument potwierdzający odbiór przedmiotu umowy przez Zamawiającego.</w:t>
      </w:r>
    </w:p>
    <w:p w14:paraId="057EAED0"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W okresie obowiązywania umowy cena towaru objętego umową jest stała.</w:t>
      </w:r>
    </w:p>
    <w:p w14:paraId="68051DBA"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 xml:space="preserve">Wynagrodzenie przysługujące Wykonawcy płatne będzie przelewem z konta bankowego Zamawiającego na konto bankowe Wykonawcy. </w:t>
      </w:r>
    </w:p>
    <w:p w14:paraId="2752634E"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Za datę zapłaty rozumie się dzień obciążenia rachunku bankowego zamawiającego.</w:t>
      </w:r>
    </w:p>
    <w:p w14:paraId="1EB86F0B"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Przy realizacji postanowień niniejszej umowy Strony zobowiązane są do stosowania mechanizmu podzielnej płatności dla towarów i usług wymienionych w załączniku nr 15 do ustawy z dnia 11 marca 2024 r. o podatku od towaru i usług (Dz. U. z 2024 r. poz. 361 z późn.zm).</w:t>
      </w:r>
    </w:p>
    <w:p w14:paraId="2488CC51"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Wykonawca oświadcza, że numer rachunku rozliczeniowego wskazany we wszystkich fakturach wystawianych do przedmiotowej umowy, należy do wykonawcy i jest rachunkiem, dla którego zgodnie z Rozdziałem 3a ustawy z dnia 29 sierpnia 1997r. – Prawo bankowe (Dz. U. z dnia 2024 r. poz. 1646 z późn. zm.) prowadzony jest rachunek VAT.</w:t>
      </w:r>
    </w:p>
    <w:p w14:paraId="2F1318AB"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AA6186A"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Jeżeli przedmiot umowy nie został zawarty w załączniku 15 do ustawy  z dnia 11 marca 2004r. o podatku od towaru i usług (Dz. U. 2024 r. poz. 361 z późn. zm.) zapisy ust. 6-8 nie znajdują zastosowania.</w:t>
      </w:r>
    </w:p>
    <w:p w14:paraId="21034824"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W przypadku zapłaty faktur po terminie w wyniku okoliczności leżących po stronie Zamawiającego,  Zamawiający zapłaci Wykonawcy odsetki ustawowe za opóźnienie.</w:t>
      </w:r>
    </w:p>
    <w:p w14:paraId="15F3584F" w14:textId="77777777" w:rsidR="00A512DE" w:rsidRDefault="00A512DE" w:rsidP="006C08EA">
      <w:pPr>
        <w:pStyle w:val="Akapitzlist"/>
        <w:numPr>
          <w:ilvl w:val="6"/>
          <w:numId w:val="59"/>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Zamawiający wymaga, aby Wykonawca umieścił na fakturze m. in. następujące informacje:</w:t>
      </w:r>
    </w:p>
    <w:p w14:paraId="338F9043" w14:textId="77777777" w:rsidR="00A512DE" w:rsidRDefault="00A512DE" w:rsidP="00A512DE">
      <w:pPr>
        <w:suppressAutoHyphens/>
        <w:spacing w:line="268" w:lineRule="auto"/>
        <w:ind w:firstLine="567"/>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a)  numer umowy, której dotyczy faktura,</w:t>
      </w:r>
    </w:p>
    <w:p w14:paraId="259E31B5" w14:textId="77777777" w:rsidR="00A512DE" w:rsidRDefault="00A512DE" w:rsidP="00A512DE">
      <w:pPr>
        <w:suppressAutoHyphens/>
        <w:spacing w:line="268" w:lineRule="auto"/>
        <w:ind w:firstLine="567"/>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b)  numer zadania, którego dotyczy faktura,</w:t>
      </w:r>
    </w:p>
    <w:p w14:paraId="2F396BAE" w14:textId="47F577AF" w:rsidR="00A512DE" w:rsidRPr="006311B4" w:rsidRDefault="00A512DE" w:rsidP="006311B4">
      <w:pPr>
        <w:suppressAutoHyphens/>
        <w:spacing w:line="268" w:lineRule="auto"/>
        <w:ind w:firstLine="567"/>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c)  nazwę produktu zgodną z dostarczonym asortymentem.</w:t>
      </w:r>
    </w:p>
    <w:p w14:paraId="2346478B" w14:textId="77777777" w:rsidR="00214D89" w:rsidRDefault="00214D89" w:rsidP="00A512DE">
      <w:pPr>
        <w:suppressAutoHyphens/>
        <w:spacing w:line="268" w:lineRule="auto"/>
        <w:jc w:val="center"/>
        <w:rPr>
          <w:rFonts w:asciiTheme="minorHAnsi" w:eastAsia="Palatino Linotype" w:hAnsiTheme="minorHAnsi" w:cstheme="minorHAnsi"/>
          <w:b/>
          <w:lang w:eastAsia="zh-CN"/>
        </w:rPr>
      </w:pPr>
    </w:p>
    <w:p w14:paraId="7FF435C0" w14:textId="77777777" w:rsidR="00214D89" w:rsidRDefault="00214D89" w:rsidP="00A512DE">
      <w:pPr>
        <w:suppressAutoHyphens/>
        <w:spacing w:line="268" w:lineRule="auto"/>
        <w:jc w:val="center"/>
        <w:rPr>
          <w:rFonts w:asciiTheme="minorHAnsi" w:eastAsia="Palatino Linotype" w:hAnsiTheme="minorHAnsi" w:cstheme="minorHAnsi"/>
          <w:b/>
          <w:lang w:eastAsia="zh-CN"/>
        </w:rPr>
      </w:pPr>
    </w:p>
    <w:p w14:paraId="48E4BBA4" w14:textId="5A335FEF"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lastRenderedPageBreak/>
        <w:t>§ 5</w:t>
      </w:r>
    </w:p>
    <w:p w14:paraId="09FF5CB8"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WARUNKI GWARANCJI</w:t>
      </w:r>
    </w:p>
    <w:p w14:paraId="2494C607" w14:textId="77777777" w:rsidR="00A512DE" w:rsidRDefault="00A512DE" w:rsidP="006C08EA">
      <w:pPr>
        <w:pStyle w:val="Akapitzlist"/>
        <w:numPr>
          <w:ilvl w:val="0"/>
          <w:numId w:val="60"/>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Na przedmiot zamówienia obowiązywać będzie gwarancja producenta, z wyjątkiem pozycji w których został określony wymagany okres gwarancji w formularzu cenowym (zał. nr 1 do umowy). Wykonawca  zobowiązany jest wydać Zamawiającemu dokumenty gwarancyjne dostarczonych towarów, jeśli takich udzielił producent. Na towary, dla których producent nie określa terminu gwarancji, odpowiedzialność za jakość dostarczonego towaru przejmuje Wykonawca przez okres 24miesięcy od daty dostawy do Zamawiającego.</w:t>
      </w:r>
    </w:p>
    <w:p w14:paraId="7A7DC372" w14:textId="77777777" w:rsidR="00A512DE" w:rsidRDefault="00A512DE" w:rsidP="006C08EA">
      <w:pPr>
        <w:pStyle w:val="Akapitzlist"/>
        <w:numPr>
          <w:ilvl w:val="0"/>
          <w:numId w:val="60"/>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W przypadku stwierdzenia w okresie gwarancji wad dostarczonego towaru Zamawiający zawiadamia Wykonawcę w formie ,,Protokołu reklamacji” o ujawnieniu wady. W tym przypadku Wykonawca:</w:t>
      </w:r>
    </w:p>
    <w:p w14:paraId="45BFE280" w14:textId="77777777" w:rsidR="00A512DE" w:rsidRDefault="00A512DE" w:rsidP="00A512DE">
      <w:pPr>
        <w:suppressAutoHyphens/>
        <w:spacing w:line="268" w:lineRule="auto"/>
        <w:ind w:left="426"/>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 usunie wadę w terminie 5 dni licząc od daty otrzymania, Protokołu reklamacji”:</w:t>
      </w:r>
    </w:p>
    <w:p w14:paraId="6D612C87" w14:textId="77777777" w:rsidR="00A512DE" w:rsidRDefault="00A512DE" w:rsidP="00A512DE">
      <w:pPr>
        <w:suppressAutoHyphens/>
        <w:spacing w:line="268" w:lineRule="auto"/>
        <w:ind w:left="426"/>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 w przypadku braku możliwości usunięcia wad towaru, Wykonawca wymieni go na nowy, wolny od wad , w terminie 14 od daty otrzymania ,,Protokołu reklamacji”.</w:t>
      </w:r>
    </w:p>
    <w:p w14:paraId="43F623B0" w14:textId="1DAFB701" w:rsidR="00A512DE" w:rsidRPr="006311B4" w:rsidRDefault="00A512DE" w:rsidP="006C08EA">
      <w:pPr>
        <w:pStyle w:val="Akapitzlist"/>
        <w:numPr>
          <w:ilvl w:val="0"/>
          <w:numId w:val="70"/>
        </w:numPr>
        <w:suppressAutoHyphens/>
        <w:spacing w:line="268" w:lineRule="auto"/>
        <w:ind w:left="284" w:hanging="284"/>
        <w:jc w:val="both"/>
        <w:rPr>
          <w:rFonts w:asciiTheme="minorHAnsi" w:eastAsia="Palatino Linotype" w:hAnsiTheme="minorHAnsi" w:cstheme="minorHAnsi"/>
          <w:lang w:eastAsia="zh-CN"/>
        </w:rPr>
      </w:pPr>
      <w:r w:rsidRPr="006311B4">
        <w:rPr>
          <w:rFonts w:asciiTheme="minorHAnsi" w:eastAsia="Palatino Linotype" w:hAnsiTheme="minorHAnsi" w:cstheme="minorHAnsi"/>
          <w:lang w:eastAsia="zh-CN"/>
        </w:rPr>
        <w:t>Wykonawca na własny koszt i odpowiedzialność dokona odbioru wadliwego towaru wraz z ,,Protokołem reklamacji”, za pokwitowaniem. Koszt dostawy towaru nowego, wolnego od wad poniesie Wykonawca.</w:t>
      </w:r>
    </w:p>
    <w:p w14:paraId="54C3FF76"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6</w:t>
      </w:r>
    </w:p>
    <w:p w14:paraId="7E2C3A9D"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KARY UMOWNE</w:t>
      </w:r>
    </w:p>
    <w:p w14:paraId="01D196B2" w14:textId="77777777" w:rsidR="00A512DE" w:rsidRDefault="00A512DE" w:rsidP="006C08EA">
      <w:pPr>
        <w:widowControl w:val="0"/>
        <w:numPr>
          <w:ilvl w:val="0"/>
          <w:numId w:val="61"/>
        </w:numPr>
        <w:suppressAutoHyphens/>
        <w:spacing w:line="268"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Wykonawca zapłaci Zamawiającemu karę umowną:</w:t>
      </w:r>
    </w:p>
    <w:p w14:paraId="608ECF4D" w14:textId="77777777" w:rsidR="00A512DE" w:rsidRDefault="00A512DE" w:rsidP="006C08EA">
      <w:pPr>
        <w:numPr>
          <w:ilvl w:val="0"/>
          <w:numId w:val="62"/>
        </w:numPr>
        <w:shd w:val="clear" w:color="auto" w:fill="FFFFFF"/>
        <w:suppressAutoHyphens/>
        <w:spacing w:line="268" w:lineRule="auto"/>
        <w:ind w:left="851" w:hanging="284"/>
        <w:jc w:val="both"/>
        <w:rPr>
          <w:rFonts w:asciiTheme="minorHAnsi" w:eastAsia="Times New Roman" w:hAnsiTheme="minorHAnsi" w:cstheme="minorHAnsi"/>
          <w:lang w:eastAsia="zh-CN"/>
        </w:rPr>
      </w:pPr>
      <w:r>
        <w:rPr>
          <w:rFonts w:asciiTheme="minorHAnsi" w:eastAsia="Times New Roman" w:hAnsiTheme="minorHAnsi" w:cstheme="minorHAnsi"/>
          <w:b/>
          <w:bCs/>
          <w:lang w:eastAsia="zh-CN"/>
        </w:rPr>
        <w:t>za zwłokę</w:t>
      </w:r>
      <w:r>
        <w:rPr>
          <w:rFonts w:asciiTheme="minorHAnsi" w:eastAsia="Times New Roman" w:hAnsiTheme="minorHAnsi" w:cstheme="minorHAnsi"/>
          <w:lang w:eastAsia="zh-CN"/>
        </w:rPr>
        <w:t xml:space="preserve"> w wykonaniu obowiązku wydania Zamawiającemu przedmiotu Umowy w stosunku do terminu, o którym mowa w § 2 ust. 1 Umowy lub za zwłokę w wymianie towaru na wolny od wad – w wysokości 0,2% wynagrodzenia brutto określonego w § 4 ust. 1 Umowy za każdy dzień </w:t>
      </w:r>
      <w:r>
        <w:rPr>
          <w:rFonts w:asciiTheme="minorHAnsi" w:eastAsia="Times New Roman" w:hAnsiTheme="minorHAnsi" w:cstheme="minorHAnsi"/>
          <w:b/>
          <w:bCs/>
          <w:lang w:eastAsia="zh-CN"/>
        </w:rPr>
        <w:t>zwłoki,</w:t>
      </w:r>
      <w:r>
        <w:rPr>
          <w:rFonts w:asciiTheme="minorHAnsi" w:eastAsia="Times New Roman" w:hAnsiTheme="minorHAnsi" w:cstheme="minorHAnsi"/>
          <w:lang w:eastAsia="zh-CN"/>
        </w:rPr>
        <w:t xml:space="preserve"> z zastrzeżeniem ust. 3,</w:t>
      </w:r>
    </w:p>
    <w:p w14:paraId="61B3B65B" w14:textId="77777777" w:rsidR="00A512DE" w:rsidRDefault="00A512DE" w:rsidP="006C08EA">
      <w:pPr>
        <w:numPr>
          <w:ilvl w:val="0"/>
          <w:numId w:val="62"/>
        </w:numPr>
        <w:shd w:val="clear" w:color="auto" w:fill="FFFFFF"/>
        <w:suppressAutoHyphens/>
        <w:spacing w:line="268" w:lineRule="auto"/>
        <w:ind w:left="851" w:hanging="284"/>
        <w:jc w:val="both"/>
        <w:rPr>
          <w:rFonts w:asciiTheme="minorHAnsi" w:eastAsia="Times New Roman" w:hAnsiTheme="minorHAnsi" w:cstheme="minorHAnsi"/>
          <w:lang w:eastAsia="zh-CN"/>
        </w:rPr>
      </w:pPr>
      <w:r>
        <w:rPr>
          <w:rFonts w:asciiTheme="minorHAnsi" w:eastAsia="Times New Roman" w:hAnsiTheme="minorHAnsi" w:cstheme="minorHAnsi"/>
          <w:b/>
          <w:bCs/>
          <w:lang w:eastAsia="zh-CN"/>
        </w:rPr>
        <w:t>za zwłokę</w:t>
      </w:r>
      <w:r>
        <w:rPr>
          <w:rFonts w:asciiTheme="minorHAnsi" w:eastAsia="Times New Roman" w:hAnsiTheme="minorHAnsi" w:cstheme="minorHAnsi"/>
          <w:lang w:eastAsia="zh-CN"/>
        </w:rPr>
        <w:t xml:space="preserve"> w usunięciu wad stwierdzonych przy odbiorze lub w okresie gwarancji/rękojmi – w wysokości 0,2% wynagrodzenia brutto określonego w § 4 ust. 1 Umowy za każdy dzień </w:t>
      </w:r>
      <w:r>
        <w:rPr>
          <w:rFonts w:asciiTheme="minorHAnsi" w:eastAsia="Times New Roman" w:hAnsiTheme="minorHAnsi" w:cstheme="minorHAnsi"/>
          <w:b/>
          <w:bCs/>
          <w:lang w:eastAsia="zh-CN"/>
        </w:rPr>
        <w:t>zwłoki</w:t>
      </w:r>
      <w:r>
        <w:rPr>
          <w:rFonts w:asciiTheme="minorHAnsi" w:eastAsia="Times New Roman" w:hAnsiTheme="minorHAnsi" w:cstheme="minorHAnsi"/>
          <w:lang w:eastAsia="zh-CN"/>
        </w:rPr>
        <w:t>, z zastrzeżeniem ust. 3,</w:t>
      </w:r>
    </w:p>
    <w:p w14:paraId="4667BBCB" w14:textId="77777777" w:rsidR="00A512DE" w:rsidRDefault="00A512DE" w:rsidP="006C08EA">
      <w:pPr>
        <w:numPr>
          <w:ilvl w:val="0"/>
          <w:numId w:val="62"/>
        </w:numPr>
        <w:shd w:val="clear" w:color="auto" w:fill="FFFFFF"/>
        <w:suppressAutoHyphens/>
        <w:spacing w:line="268" w:lineRule="auto"/>
        <w:ind w:left="851"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 xml:space="preserve">za odstąpienie od Umowy przez którąkolwiek ze Stron z przyczyn, za które Wykonawca ponosi odpowiedzialność – w wysokości 20 % wynagrodzenia brutto, o którym mowa w § 4 ust. 1 Umowy </w:t>
      </w:r>
      <w:r>
        <w:rPr>
          <w:rFonts w:asciiTheme="minorHAnsi" w:eastAsia="Palatino Linotype" w:hAnsiTheme="minorHAnsi" w:cstheme="minorHAnsi"/>
          <w:lang w:eastAsia="zh-CN"/>
        </w:rPr>
        <w:t>(w sytuacji częściowego odstąpienia, % kary umownej naliczany  jest od wartości przedmiotu umowy brutto, od której Zamawiający odstąpił).</w:t>
      </w:r>
    </w:p>
    <w:p w14:paraId="149C2275" w14:textId="77777777" w:rsidR="00A512DE" w:rsidRDefault="00A512DE" w:rsidP="006C08EA">
      <w:pPr>
        <w:widowControl w:val="0"/>
        <w:numPr>
          <w:ilvl w:val="0"/>
          <w:numId w:val="63"/>
        </w:numPr>
        <w:tabs>
          <w:tab w:val="left" w:pos="360"/>
        </w:tabs>
        <w:suppressAutoHyphens/>
        <w:spacing w:line="268"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 xml:space="preserve">W przypadku gdy wysokość poniesionej szkody jest większa od kary umownej, Zamawiający może żądać odszkodowania przenoszącego wysokość zastrzeżonej kary umownej. Zamawiający może też żądać od Wykonawcy zapłaty odszkodowania za szkody nie przewidziane w niniejszej umowie. </w:t>
      </w:r>
    </w:p>
    <w:p w14:paraId="14FA1A4E" w14:textId="77777777" w:rsidR="006311B4" w:rsidRDefault="00A512DE" w:rsidP="006C08EA">
      <w:pPr>
        <w:widowControl w:val="0"/>
        <w:numPr>
          <w:ilvl w:val="0"/>
          <w:numId w:val="63"/>
        </w:numPr>
        <w:tabs>
          <w:tab w:val="left" w:pos="360"/>
        </w:tabs>
        <w:suppressAutoHyphens/>
        <w:spacing w:line="268" w:lineRule="auto"/>
        <w:jc w:val="both"/>
        <w:rPr>
          <w:rFonts w:asciiTheme="minorHAnsi" w:eastAsia="Times New Roman" w:hAnsiTheme="minorHAnsi" w:cstheme="minorHAnsi"/>
          <w:b/>
          <w:bCs/>
          <w:lang w:eastAsia="zh-CN"/>
        </w:rPr>
      </w:pPr>
      <w:r>
        <w:rPr>
          <w:rFonts w:asciiTheme="minorHAnsi" w:eastAsia="Times New Roman" w:hAnsiTheme="minorHAnsi" w:cstheme="minorHAnsi"/>
          <w:b/>
          <w:bCs/>
          <w:lang w:eastAsia="zh-CN"/>
        </w:rPr>
        <w:t>Łączna wysokość kar umownych nie może przekroczyć 20% łącznej wartości wynagrodzenia brutto, o którym mowa w § 4 ust. 1</w:t>
      </w:r>
      <w:r w:rsidR="006311B4">
        <w:rPr>
          <w:rFonts w:asciiTheme="minorHAnsi" w:eastAsia="Times New Roman" w:hAnsiTheme="minorHAnsi" w:cstheme="minorHAnsi"/>
          <w:b/>
          <w:bCs/>
          <w:lang w:eastAsia="zh-CN"/>
        </w:rPr>
        <w:t>.</w:t>
      </w:r>
    </w:p>
    <w:p w14:paraId="66C31E19" w14:textId="77777777" w:rsidR="006311B4" w:rsidRPr="006311B4" w:rsidRDefault="00A512DE" w:rsidP="006C08EA">
      <w:pPr>
        <w:widowControl w:val="0"/>
        <w:numPr>
          <w:ilvl w:val="0"/>
          <w:numId w:val="63"/>
        </w:numPr>
        <w:tabs>
          <w:tab w:val="left" w:pos="360"/>
        </w:tabs>
        <w:suppressAutoHyphens/>
        <w:spacing w:line="268" w:lineRule="auto"/>
        <w:jc w:val="both"/>
        <w:rPr>
          <w:rFonts w:asciiTheme="minorHAnsi" w:eastAsia="Times New Roman" w:hAnsiTheme="minorHAnsi" w:cstheme="minorHAnsi"/>
          <w:b/>
          <w:bCs/>
          <w:lang w:eastAsia="zh-CN"/>
        </w:rPr>
      </w:pPr>
      <w:r w:rsidRPr="006311B4">
        <w:rPr>
          <w:rFonts w:asciiTheme="minorHAnsi" w:eastAsia="Times New Roman" w:hAnsiTheme="minorHAnsi" w:cstheme="minorHAnsi"/>
          <w:lang w:eastAsia="zh-CN"/>
        </w:rPr>
        <w:t xml:space="preserve">Zamawiający jest uprawniony do </w:t>
      </w:r>
      <w:r w:rsidRPr="006311B4">
        <w:rPr>
          <w:rFonts w:asciiTheme="minorHAnsi" w:eastAsia="Times New Roman" w:hAnsiTheme="minorHAnsi" w:cstheme="minorHAnsi"/>
          <w:b/>
          <w:bCs/>
          <w:lang w:eastAsia="zh-CN"/>
        </w:rPr>
        <w:t>potrącania wierzytelności</w:t>
      </w:r>
      <w:r w:rsidRPr="006311B4">
        <w:rPr>
          <w:rFonts w:asciiTheme="minorHAnsi" w:eastAsia="Times New Roman" w:hAnsiTheme="minorHAnsi" w:cstheme="minorHAnsi"/>
          <w:lang w:eastAsia="zh-CN"/>
        </w:rPr>
        <w:t xml:space="preserve"> wobec Wykonawcy z tytułu kar umownych z wierzytelnościami Wykonawcy wobec Zamawiającego z tytułu wynagrodzenia</w:t>
      </w:r>
      <w:r w:rsidRPr="006311B4">
        <w:rPr>
          <w:rFonts w:asciiTheme="minorHAnsi" w:eastAsia="Times New Roman" w:hAnsiTheme="minorHAnsi" w:cstheme="minorHAnsi"/>
          <w:i/>
          <w:iCs/>
          <w:lang w:eastAsia="zh-CN"/>
        </w:rPr>
        <w:t>,</w:t>
      </w:r>
      <w:r w:rsidRPr="006311B4">
        <w:rPr>
          <w:rFonts w:asciiTheme="minorHAnsi" w:eastAsia="Times New Roman" w:hAnsiTheme="minorHAnsi" w:cstheme="minorHAnsi"/>
          <w:lang w:eastAsia="zh-CN"/>
        </w:rPr>
        <w:t xml:space="preserve"> na co Wykonawca wyraża zgodę</w:t>
      </w:r>
      <w:r w:rsidR="006311B4">
        <w:rPr>
          <w:rFonts w:asciiTheme="minorHAnsi" w:eastAsia="Times New Roman" w:hAnsiTheme="minorHAnsi" w:cstheme="minorHAnsi"/>
          <w:lang w:eastAsia="zh-CN"/>
        </w:rPr>
        <w:t>.</w:t>
      </w:r>
    </w:p>
    <w:p w14:paraId="1DF4F6AC" w14:textId="77777777" w:rsidR="006311B4" w:rsidRDefault="00A512DE" w:rsidP="006C08EA">
      <w:pPr>
        <w:widowControl w:val="0"/>
        <w:numPr>
          <w:ilvl w:val="0"/>
          <w:numId w:val="63"/>
        </w:numPr>
        <w:tabs>
          <w:tab w:val="left" w:pos="360"/>
        </w:tabs>
        <w:suppressAutoHyphens/>
        <w:spacing w:line="268" w:lineRule="auto"/>
        <w:jc w:val="both"/>
        <w:rPr>
          <w:rFonts w:asciiTheme="minorHAnsi" w:eastAsia="Times New Roman" w:hAnsiTheme="minorHAnsi" w:cstheme="minorHAnsi"/>
          <w:b/>
          <w:bCs/>
          <w:lang w:eastAsia="zh-CN"/>
        </w:rPr>
      </w:pPr>
      <w:r w:rsidRPr="006311B4">
        <w:rPr>
          <w:rFonts w:asciiTheme="minorHAnsi" w:eastAsia="Times New Roman" w:hAnsiTheme="minorHAnsi" w:cstheme="minorHAnsi"/>
          <w:lang w:eastAsia="zh-CN"/>
        </w:rPr>
        <w:t xml:space="preserve">Zamawiający może dokonać potrącenia, o którym mowa w ust. 4, w każdym przypadku powstania uprawnienia do żądania zapłaty kary umownej, choćby wierzytelności objęte </w:t>
      </w:r>
      <w:r w:rsidRPr="006311B4">
        <w:rPr>
          <w:rFonts w:asciiTheme="minorHAnsi" w:eastAsia="Times New Roman" w:hAnsiTheme="minorHAnsi" w:cstheme="minorHAnsi"/>
          <w:lang w:eastAsia="zh-CN"/>
        </w:rPr>
        <w:lastRenderedPageBreak/>
        <w:t>potrąceniem nie były wymagalne.</w:t>
      </w:r>
    </w:p>
    <w:p w14:paraId="6D96087A" w14:textId="77777777" w:rsidR="006311B4" w:rsidRDefault="00A512DE" w:rsidP="006C08EA">
      <w:pPr>
        <w:widowControl w:val="0"/>
        <w:numPr>
          <w:ilvl w:val="0"/>
          <w:numId w:val="63"/>
        </w:numPr>
        <w:tabs>
          <w:tab w:val="left" w:pos="360"/>
        </w:tabs>
        <w:suppressAutoHyphens/>
        <w:spacing w:line="268" w:lineRule="auto"/>
        <w:jc w:val="both"/>
        <w:rPr>
          <w:rFonts w:asciiTheme="minorHAnsi" w:eastAsia="Times New Roman" w:hAnsiTheme="minorHAnsi" w:cstheme="minorHAnsi"/>
          <w:b/>
          <w:bCs/>
          <w:lang w:eastAsia="zh-CN"/>
        </w:rPr>
      </w:pPr>
      <w:r w:rsidRPr="006311B4">
        <w:rPr>
          <w:rFonts w:asciiTheme="minorHAnsi" w:eastAsia="Times New Roman" w:hAnsiTheme="minorHAnsi" w:cstheme="minorHAnsi"/>
          <w:lang w:eastAsia="zh-CN"/>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0BDF8C84" w14:textId="08097339" w:rsidR="00A512DE" w:rsidRPr="006311B4" w:rsidRDefault="00A512DE" w:rsidP="006C08EA">
      <w:pPr>
        <w:widowControl w:val="0"/>
        <w:numPr>
          <w:ilvl w:val="0"/>
          <w:numId w:val="63"/>
        </w:numPr>
        <w:tabs>
          <w:tab w:val="left" w:pos="360"/>
        </w:tabs>
        <w:suppressAutoHyphens/>
        <w:spacing w:line="268" w:lineRule="auto"/>
        <w:jc w:val="both"/>
        <w:rPr>
          <w:rFonts w:asciiTheme="minorHAnsi" w:eastAsia="Times New Roman" w:hAnsiTheme="minorHAnsi" w:cstheme="minorHAnsi"/>
          <w:b/>
          <w:bCs/>
          <w:lang w:eastAsia="zh-CN"/>
        </w:rPr>
      </w:pPr>
      <w:r w:rsidRPr="006311B4">
        <w:rPr>
          <w:rFonts w:asciiTheme="minorHAnsi" w:eastAsia="Times New Roman" w:hAnsiTheme="minorHAnsi" w:cstheme="minorHAnsi"/>
          <w:lang w:eastAsia="zh-CN"/>
        </w:rPr>
        <w:t>Wykonawca zapłaci karę umowną w terminie 14 dni od daty otrzymania od Zamawiającego żądania jej zapłaty, przelewem na rachunek bankowy wskazany przez Zamawiającego w żądaniu zapłaty ( o ile wierzytelność z tytułu kary umownej nie została umorzona przez potrącenie).</w:t>
      </w:r>
    </w:p>
    <w:p w14:paraId="1A1E6585"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7</w:t>
      </w:r>
    </w:p>
    <w:p w14:paraId="1B295052"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ODSTĄPIENIE OD UMOWY</w:t>
      </w:r>
    </w:p>
    <w:p w14:paraId="1AFB2BB0"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w:t>
      </w:r>
    </w:p>
    <w:p w14:paraId="30C7C6DF"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Zamawiającemu przysługuje prawo do odstąpienia od Umowy również w następujących okolicznościach, jeżeli:</w:t>
      </w:r>
    </w:p>
    <w:p w14:paraId="7B251ADF" w14:textId="77777777" w:rsidR="00A512DE" w:rsidRDefault="00A512DE" w:rsidP="00A512DE">
      <w:pPr>
        <w:spacing w:line="268" w:lineRule="auto"/>
        <w:ind w:left="567" w:hanging="283"/>
        <w:jc w:val="both"/>
        <w:rPr>
          <w:rFonts w:asciiTheme="minorHAnsi" w:hAnsiTheme="minorHAnsi" w:cstheme="minorHAnsi"/>
        </w:rPr>
      </w:pPr>
      <w:r>
        <w:rPr>
          <w:rFonts w:asciiTheme="minorHAnsi" w:hAnsiTheme="minorHAnsi" w:cstheme="minorHAnsi"/>
        </w:rPr>
        <w:t>1) w stosunku do Wykonawcy sąd odmówi ogłoszenia upadłości z uwagi na niewystarczające aktywa na prowadzenie postępowania upadłościowego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5984D040" w14:textId="77777777" w:rsidR="00A512DE" w:rsidRDefault="00A512DE" w:rsidP="00A512DE">
      <w:pPr>
        <w:spacing w:line="268" w:lineRule="auto"/>
        <w:ind w:left="567" w:hanging="283"/>
        <w:jc w:val="both"/>
        <w:rPr>
          <w:rFonts w:asciiTheme="minorHAnsi" w:hAnsiTheme="minorHAnsi" w:cstheme="minorHAnsi"/>
        </w:rPr>
      </w:pPr>
      <w:r>
        <w:rPr>
          <w:rFonts w:asciiTheme="minorHAnsi" w:hAnsiTheme="minorHAnsi" w:cstheme="minorHAnsi"/>
        </w:rPr>
        <w:t>2) Wykonawca nie rozpoczął realizacji przedmiotu Umowy bez uzasadnionych przyczyn lub – mimo otrzymania pisemnego wezwania – nie wykonuje lub nienależycie wykonuje zobowiązania wynikające z Umowy.</w:t>
      </w:r>
    </w:p>
    <w:p w14:paraId="57360F2D"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Powyższe uprawnienie Zamawiającego nie uchybia możliwości odstąpienia od Umowy przez którąkolwiek ze Stron, na podstawie przepisów Kodeksu cywilnego.</w:t>
      </w:r>
    </w:p>
    <w:p w14:paraId="4FF108B7"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W przypadku wystąpienia okoliczności, o których mowa w ust. 2, Zamawiającemu przysługuje prawo odstąpienia od Umowy w terminie 30 dni od dnia powzięcia wiadomości o okolicznościach wymienionych w ust. 2.</w:t>
      </w:r>
    </w:p>
    <w:p w14:paraId="6CE82660"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 xml:space="preserve">Zamawiającemu przysługuje prawo do odstąpienia od Umowy w razie zaistnienia okoliczności określonych w art. 456 ust. 1 pkt 2 ustawy Pzp. W tym przypadku Wykonawca może żądać wyłącznie wynagrodzenia należnego z tytułu wykonania części Umowy. </w:t>
      </w:r>
    </w:p>
    <w:p w14:paraId="21151F2C"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Oświadczenie o odstąpieniu od Umowy należy złożyć drugiej Stronie w formie pisemnej lub dokumentowej na zasadach wskazanych w art. 77</w:t>
      </w:r>
      <w:r>
        <w:rPr>
          <w:rFonts w:asciiTheme="minorHAnsi" w:hAnsiTheme="minorHAnsi" w:cstheme="minorHAnsi"/>
          <w:vertAlign w:val="superscript"/>
        </w:rPr>
        <w:t>2</w:t>
      </w:r>
      <w:r>
        <w:rPr>
          <w:rFonts w:asciiTheme="minorHAnsi" w:hAnsiTheme="minorHAnsi" w:cstheme="minorHAnsi"/>
        </w:rPr>
        <w:t xml:space="preserve"> Kodeksu cywilnego. Oświadczenie to musi zawierać uzasadnienie.</w:t>
      </w:r>
    </w:p>
    <w:p w14:paraId="42599CD9"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W przypadku odstąpienia od Umowy przez którąkolwiek ze Stron, Wykonawca zachowuje prawo do wynagrodzenia wyłącznie za przedmiot Umowy zrealizowany do dnia odstąpienia od Umowy. Wykonawcy nie przysługują żadne inne roszczenia.</w:t>
      </w:r>
    </w:p>
    <w:p w14:paraId="02E2FDB6"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lastRenderedPageBreak/>
        <w:t>Odstąpienie Zamawiającego od Umowy nie zwalnia Wykonawcy od zapłaty kary umownej lub odszkodowania.</w:t>
      </w:r>
    </w:p>
    <w:p w14:paraId="592BF087" w14:textId="77777777" w:rsidR="00A512DE" w:rsidRDefault="00A512DE" w:rsidP="006C08EA">
      <w:pPr>
        <w:pStyle w:val="Akapitzlist"/>
        <w:numPr>
          <w:ilvl w:val="0"/>
          <w:numId w:val="64"/>
        </w:numPr>
        <w:suppressAutoHyphens/>
        <w:spacing w:line="268" w:lineRule="auto"/>
        <w:ind w:left="284" w:hanging="284"/>
        <w:jc w:val="both"/>
        <w:rPr>
          <w:rFonts w:asciiTheme="minorHAnsi" w:hAnsiTheme="minorHAnsi" w:cstheme="minorHAnsi"/>
        </w:rPr>
      </w:pPr>
      <w:r>
        <w:rPr>
          <w:rFonts w:asciiTheme="minorHAnsi" w:hAnsiTheme="minorHAnsi" w:cstheme="minorHAnsi"/>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05B75AD8"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8</w:t>
      </w:r>
    </w:p>
    <w:p w14:paraId="6624B4E2"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ZMIANY UMOWY</w:t>
      </w:r>
    </w:p>
    <w:p w14:paraId="293C2695" w14:textId="77777777" w:rsidR="00A512DE" w:rsidRDefault="00A512DE" w:rsidP="006C08EA">
      <w:pPr>
        <w:numPr>
          <w:ilvl w:val="0"/>
          <w:numId w:val="65"/>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Niedopuszczalne są istotne zmiany postanowień Umowy o których mowa w art. 454 Ustawy.</w:t>
      </w:r>
    </w:p>
    <w:p w14:paraId="03A0EBDD" w14:textId="77777777" w:rsidR="00A512DE" w:rsidRDefault="00A512DE" w:rsidP="006C08EA">
      <w:pPr>
        <w:numPr>
          <w:ilvl w:val="0"/>
          <w:numId w:val="65"/>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Zamawiający dopuszcza zmianę umowy w następujących sytuacjach:</w:t>
      </w:r>
    </w:p>
    <w:p w14:paraId="4F852692"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brutto;</w:t>
      </w:r>
    </w:p>
    <w:p w14:paraId="42258C1A"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357C8BDA"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060DEBD6"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zmiany i/lub ustalenia nowych osób uprawnionych do realizacji Umowy. Zmiana osób zostanie dokonana w formie pisemnej lub postaci elektronicznej, co nie będzie traktowane jako zmiana Umowy i nie będzie wymagało sporządzania aneksu do Umowy;</w:t>
      </w:r>
    </w:p>
    <w:p w14:paraId="5F1D28B6"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zmiany sposobu fakturowania ze względu na zmiany organizacyjne u Zamawiającego;</w:t>
      </w:r>
    </w:p>
    <w:p w14:paraId="7CAFC241"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wystąpienia zmiany powszechnie obowiązujących przepisów prawa, w zakresie mającym istotny wpływ na realizację przedmiotu Umowy;</w:t>
      </w:r>
    </w:p>
    <w:p w14:paraId="7DBC2647"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wystąpienia siły wyższej, która uniemożliwi wykonywanie Umowy zgodnie z jej postanowieniami;</w:t>
      </w:r>
    </w:p>
    <w:p w14:paraId="36157CF0" w14:textId="77777777" w:rsidR="00A512DE" w:rsidRDefault="00A512DE" w:rsidP="006C08EA">
      <w:pPr>
        <w:numPr>
          <w:ilvl w:val="0"/>
          <w:numId w:val="66"/>
        </w:numPr>
        <w:suppressAutoHyphens/>
        <w:spacing w:line="268" w:lineRule="auto"/>
        <w:ind w:left="993"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lastRenderedPageBreak/>
        <w:t>wystąpi konieczność zmiany terminu w związku z przekroczeniem zakładanego terminu do podpisania umowy w postepowaniu o udzieleniu zamówienia publicznego.</w:t>
      </w:r>
    </w:p>
    <w:p w14:paraId="7166C280" w14:textId="77777777" w:rsidR="00A512DE" w:rsidRDefault="00A512DE" w:rsidP="006C08EA">
      <w:pPr>
        <w:numPr>
          <w:ilvl w:val="0"/>
          <w:numId w:val="65"/>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Niezależnie od postanowień ust. 2, zmiana Umowy może zostać dokonana w sytuacjach przewidzianych w Ustawie.</w:t>
      </w:r>
    </w:p>
    <w:p w14:paraId="0E409500" w14:textId="77777777" w:rsidR="00A512DE" w:rsidRDefault="00A512DE" w:rsidP="006C08EA">
      <w:pPr>
        <w:numPr>
          <w:ilvl w:val="0"/>
          <w:numId w:val="65"/>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Dokonanie zmian, o których mowa w ust. 2, z wyjątkiem zmian określonych w pkt 4 wymaga aneksu do Umowy, podpisanego przez upoważnionych przedstawicieli obu Stron, pod rygorem nieważności.</w:t>
      </w:r>
    </w:p>
    <w:p w14:paraId="5EA0D513" w14:textId="77777777" w:rsidR="00A512DE" w:rsidRDefault="00A512DE" w:rsidP="006C08EA">
      <w:pPr>
        <w:numPr>
          <w:ilvl w:val="0"/>
          <w:numId w:val="65"/>
        </w:numPr>
        <w:suppressAutoHyphens/>
        <w:spacing w:line="268" w:lineRule="auto"/>
        <w:ind w:left="284" w:hanging="284"/>
        <w:jc w:val="both"/>
        <w:rPr>
          <w:rFonts w:asciiTheme="minorHAnsi" w:eastAsia="Times New Roman" w:hAnsiTheme="minorHAnsi" w:cstheme="minorHAnsi"/>
          <w:lang w:eastAsia="zh-CN"/>
        </w:rPr>
      </w:pPr>
      <w:r>
        <w:rPr>
          <w:rFonts w:asciiTheme="minorHAnsi" w:eastAsia="Times New Roman" w:hAnsiTheme="minorHAnsi" w:cstheme="minorHAnsi"/>
          <w:lang w:eastAsia="zh-CN"/>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0344365A" w14:textId="77777777" w:rsidR="004D2B39" w:rsidRDefault="00A512DE" w:rsidP="004D2B39">
      <w:pPr>
        <w:numPr>
          <w:ilvl w:val="0"/>
          <w:numId w:val="65"/>
        </w:numPr>
        <w:suppressAutoHyphens/>
        <w:spacing w:line="268" w:lineRule="auto"/>
        <w:ind w:left="284" w:hanging="284"/>
        <w:jc w:val="both"/>
        <w:rPr>
          <w:rFonts w:asciiTheme="minorHAnsi" w:eastAsia="Arial Unicode MS" w:hAnsiTheme="minorHAnsi" w:cstheme="minorHAnsi"/>
          <w:lang w:eastAsia="pl-PL"/>
        </w:rPr>
      </w:pPr>
      <w:r>
        <w:rPr>
          <w:rFonts w:asciiTheme="minorHAnsi" w:eastAsia="Arial Unicode MS" w:hAnsiTheme="minorHAnsi" w:cstheme="minorHAnsi"/>
          <w:b/>
          <w:bCs/>
          <w:lang w:eastAsia="pl-PL"/>
        </w:rPr>
        <w:t>Zamawiający zastrzega sobie prawo do zmniejszenia ilości dostarczanych Produktów względem, ilości wskazanych załączniku Nr 1 stanowiącym „formularz cenowy”. Zamawiający gwarantuje Wykonawcy realizację dostaw o wartości nie mniejszej niż 80% wartości wskazanej w § 4 ust. 1</w:t>
      </w:r>
      <w:r>
        <w:rPr>
          <w:rFonts w:asciiTheme="minorHAnsi" w:eastAsia="Arial Unicode MS" w:hAnsiTheme="minorHAnsi" w:cstheme="minorHAnsi"/>
          <w:lang w:eastAsia="pl-PL"/>
        </w:rPr>
        <w:t>.</w:t>
      </w:r>
      <w:r>
        <w:rPr>
          <w:rFonts w:asciiTheme="minorHAnsi" w:eastAsia="Arial Unicode MS" w:hAnsiTheme="minorHAnsi" w:cstheme="minorHAnsi"/>
          <w:b/>
          <w:bCs/>
          <w:lang w:eastAsia="pl-PL"/>
        </w:rPr>
        <w:t xml:space="preserve"> </w:t>
      </w:r>
      <w:r>
        <w:rPr>
          <w:rFonts w:asciiTheme="minorHAnsi" w:eastAsia="Arial Unicode MS" w:hAnsiTheme="minorHAnsi" w:cstheme="minorHAnsi"/>
          <w:lang w:eastAsia="pl-PL"/>
        </w:rPr>
        <w:t>Z tytułu zmniejszenia ilości dostarczanych produktów Wykonawcy nie przysługują żadne roszczenia.</w:t>
      </w:r>
      <w:bookmarkStart w:id="19" w:name="_Hlk166592545"/>
    </w:p>
    <w:p w14:paraId="083EF05A" w14:textId="23753B6B" w:rsidR="004D2B39" w:rsidRPr="004D2B39" w:rsidRDefault="004D2B39" w:rsidP="004D2B39">
      <w:pPr>
        <w:numPr>
          <w:ilvl w:val="0"/>
          <w:numId w:val="65"/>
        </w:numPr>
        <w:suppressAutoHyphens/>
        <w:spacing w:line="268" w:lineRule="auto"/>
        <w:ind w:left="284" w:hanging="284"/>
        <w:jc w:val="both"/>
        <w:rPr>
          <w:rFonts w:asciiTheme="minorHAnsi" w:eastAsia="Times New Roman" w:hAnsiTheme="minorHAnsi" w:cstheme="minorHAnsi"/>
          <w:lang w:eastAsia="zh-CN"/>
        </w:rPr>
      </w:pPr>
      <w:r w:rsidRPr="004D2B39">
        <w:rPr>
          <w:rFonts w:asciiTheme="minorHAnsi" w:eastAsia="Times New Roman" w:hAnsiTheme="minorHAnsi" w:cstheme="minorHAnsi"/>
          <w:lang w:eastAsia="zh-CN"/>
        </w:rPr>
        <w:t>Zamawiający</w:t>
      </w:r>
      <w:r>
        <w:rPr>
          <w:rFonts w:asciiTheme="minorHAnsi" w:eastAsia="Times New Roman" w:hAnsiTheme="minorHAnsi" w:cstheme="minorHAnsi"/>
          <w:lang w:eastAsia="zh-CN"/>
        </w:rPr>
        <w:t xml:space="preserve">, </w:t>
      </w:r>
      <w:r w:rsidRPr="004D2B39">
        <w:rPr>
          <w:rFonts w:asciiTheme="minorHAnsi" w:eastAsia="Times New Roman" w:hAnsiTheme="minorHAnsi" w:cstheme="minorHAnsi"/>
          <w:lang w:eastAsia="zh-CN"/>
        </w:rPr>
        <w:t>zastrzega sobie prawo do niezrealizowania części umowy w przypadku gdy cena jednostkowa przedmiotu zamówienia (tj. środek trwały) będzie równa lub przekraczająca wartość 10.000,00 zł brutto</w:t>
      </w:r>
      <w:bookmarkEnd w:id="19"/>
      <w:r w:rsidRPr="004D2B39">
        <w:rPr>
          <w:rFonts w:asciiTheme="minorHAnsi" w:eastAsia="Times New Roman" w:hAnsiTheme="minorHAnsi" w:cstheme="minorHAnsi"/>
          <w:lang w:eastAsia="zh-CN"/>
        </w:rPr>
        <w:t>, z zastrzeżeniem § 8 ust. 6.</w:t>
      </w:r>
    </w:p>
    <w:p w14:paraId="4841339B"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9</w:t>
      </w:r>
    </w:p>
    <w:p w14:paraId="08659741"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KOOPERANCI</w:t>
      </w:r>
    </w:p>
    <w:p w14:paraId="3C685934" w14:textId="77777777" w:rsidR="00A512DE" w:rsidRDefault="00A512DE" w:rsidP="00A512DE">
      <w:pPr>
        <w:suppressAutoHyphens/>
        <w:spacing w:line="268" w:lineRule="auto"/>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Wykonawca nie może się zwolnić od odpowiedzialności względem Zamawiającego z tego powodu, że niewykonanie lub nienależyte wykonanie umowy przez Wykonawcę było następstwem niewykonania lub nienależytego wykonania zobowiązań wobec Wykonawcy przez jego kooperantów.</w:t>
      </w:r>
    </w:p>
    <w:p w14:paraId="0A32E966"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10</w:t>
      </w:r>
    </w:p>
    <w:p w14:paraId="5E30A8CC"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OSOBY DO KONTAKTU</w:t>
      </w:r>
    </w:p>
    <w:p w14:paraId="0BC88389" w14:textId="77777777" w:rsidR="00A512DE" w:rsidRDefault="00A512DE" w:rsidP="006C08EA">
      <w:pPr>
        <w:pStyle w:val="Akapitzlist"/>
        <w:numPr>
          <w:ilvl w:val="3"/>
          <w:numId w:val="61"/>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Osobą uprawnioną do kontaktu z Wykonawcą w sprawach dotyczących realizacji umowy jest …………………………………………………………………………………………………………………………………….</w:t>
      </w:r>
    </w:p>
    <w:p w14:paraId="4EF78185" w14:textId="1E50F303" w:rsidR="00A512DE" w:rsidRPr="006311B4" w:rsidRDefault="00A512DE" w:rsidP="006C08EA">
      <w:pPr>
        <w:pStyle w:val="Akapitzlist"/>
        <w:numPr>
          <w:ilvl w:val="3"/>
          <w:numId w:val="61"/>
        </w:numPr>
        <w:suppressAutoHyphens/>
        <w:spacing w:line="268" w:lineRule="auto"/>
        <w:ind w:left="284" w:hanging="284"/>
        <w:jc w:val="both"/>
        <w:rPr>
          <w:rFonts w:asciiTheme="minorHAnsi" w:eastAsia="Palatino Linotype" w:hAnsiTheme="minorHAnsi" w:cstheme="minorHAnsi"/>
          <w:lang w:eastAsia="zh-CN"/>
        </w:rPr>
      </w:pPr>
      <w:r>
        <w:rPr>
          <w:rFonts w:asciiTheme="minorHAnsi" w:eastAsia="Palatino Linotype" w:hAnsiTheme="minorHAnsi" w:cstheme="minorHAnsi"/>
          <w:lang w:eastAsia="zh-CN"/>
        </w:rPr>
        <w:t>Osobą uprawnioną do kontaktu z Zamawiającym w sprawach dotyczących realizacji umowy jest …………………………………………………………………………………………………………….…………………….</w:t>
      </w:r>
    </w:p>
    <w:p w14:paraId="0830B9D7"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 11</w:t>
      </w:r>
    </w:p>
    <w:p w14:paraId="50561D82" w14:textId="77777777" w:rsidR="00A512DE" w:rsidRDefault="00A512DE" w:rsidP="00A512DE">
      <w:pPr>
        <w:suppressAutoHyphens/>
        <w:spacing w:line="268" w:lineRule="auto"/>
        <w:jc w:val="center"/>
        <w:rPr>
          <w:rFonts w:asciiTheme="minorHAnsi" w:eastAsia="Palatino Linotype" w:hAnsiTheme="minorHAnsi" w:cstheme="minorHAnsi"/>
          <w:b/>
          <w:lang w:eastAsia="zh-CN"/>
        </w:rPr>
      </w:pPr>
      <w:r>
        <w:rPr>
          <w:rFonts w:asciiTheme="minorHAnsi" w:eastAsia="Palatino Linotype" w:hAnsiTheme="minorHAnsi" w:cstheme="minorHAnsi"/>
          <w:b/>
          <w:lang w:eastAsia="zh-CN"/>
        </w:rPr>
        <w:t>INNE POSTANOWIENIA</w:t>
      </w:r>
    </w:p>
    <w:p w14:paraId="12B6EB1B"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Wykonawca pisemnie</w:t>
      </w:r>
      <w:r>
        <w:rPr>
          <w:rFonts w:asciiTheme="minorHAnsi" w:eastAsia="Palatino Linotype" w:hAnsiTheme="minorHAnsi" w:cstheme="minorHAnsi"/>
          <w:color w:val="FF2600"/>
          <w:lang w:eastAsia="zh-CN"/>
        </w:rPr>
        <w:t xml:space="preserve"> </w:t>
      </w:r>
      <w:r>
        <w:rPr>
          <w:rFonts w:asciiTheme="minorHAnsi" w:eastAsia="Palatino Linotype" w:hAnsiTheme="minorHAnsi" w:cstheme="minorHAnsi"/>
          <w:lang w:eastAsia="zh-CN"/>
        </w:rPr>
        <w:t xml:space="preserve">powiadomi Zamawiającego na 10 dni przed terminem określonym w § 2 ust. 1 niniejszej umowy o stanie realizacji umowy oraz </w:t>
      </w:r>
      <w:r>
        <w:rPr>
          <w:rFonts w:asciiTheme="minorHAnsi" w:eastAsia="Palatino Linotype" w:hAnsiTheme="minorHAnsi" w:cstheme="minorHAnsi"/>
          <w:b/>
          <w:bCs/>
          <w:lang w:eastAsia="zh-CN"/>
        </w:rPr>
        <w:t>niezwłocznie, gdy pojawi się zagrożenie jej wykonania.</w:t>
      </w:r>
    </w:p>
    <w:p w14:paraId="0E662D59"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W sprawach nieuregulowanych w umowie zastosowanie mają przepisy ustawy Kodeks Cywilny, jeżeli przepisy ustawy Prawo zamówień publicznych nie stanowią inaczej.</w:t>
      </w:r>
    </w:p>
    <w:p w14:paraId="00E66E33"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lastRenderedPageBreak/>
        <w:t>Strony umowy zobowiązują się do niezwłocznego powiadomienia o każdej zmianie adresu lub numeru telefonu.</w:t>
      </w:r>
    </w:p>
    <w:p w14:paraId="231E5D37" w14:textId="22BA7C7D"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 xml:space="preserve">W przypadku niezrealizowania zobowiązania określonego w ust. </w:t>
      </w:r>
      <w:r w:rsidR="00102A76">
        <w:rPr>
          <w:rFonts w:asciiTheme="minorHAnsi" w:eastAsia="Palatino Linotype" w:hAnsiTheme="minorHAnsi" w:cstheme="minorHAnsi"/>
          <w:lang w:eastAsia="zh-CN"/>
        </w:rPr>
        <w:t>3</w:t>
      </w:r>
      <w:r>
        <w:rPr>
          <w:rFonts w:asciiTheme="minorHAnsi" w:eastAsia="Palatino Linotype" w:hAnsiTheme="minorHAnsi" w:cstheme="minorHAnsi"/>
          <w:lang w:eastAsia="zh-CN"/>
        </w:rPr>
        <w:t>, pisma dostarczone pod wskazany w niniejszej umowie adres uważa się za dostarczone.</w:t>
      </w:r>
    </w:p>
    <w:p w14:paraId="5EEAD3C8"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Ewentualne spory powstałe na tle wykonywania przedmiotu umowy rozstrzygane będą przez właściwy dla siedziby Zamawiającego sąd powszechny.</w:t>
      </w:r>
    </w:p>
    <w:p w14:paraId="71CB8BF6"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Wykonawca wykonujący czynności na terenie 31. Bazy Lotnictwa Taktycznego, zgodnie z ustawą Kodeks Pracy art. 208 zobowiązany jest do podpisania porozumienia z Zamawiającym w przedmiocie wyznaczenia koordynatora ds. BHP.</w:t>
      </w:r>
    </w:p>
    <w:p w14:paraId="28C55EE5"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36D63ADA"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Zakazuje się używania aparatów latających nad terenami wojskowymi.</w:t>
      </w:r>
    </w:p>
    <w:p w14:paraId="539C97DC" w14:textId="369B43D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Wykonawca zobowiązuje się do poddania rygorom procedur bezpieczeństwa zgodnie z wymogami ustawy z dnia 22 sierpnia 1997 r. o ochronie osób i mienia  (Dz. U. z 2021 r. poz. 199</w:t>
      </w:r>
      <w:r w:rsidR="005E5FE5">
        <w:rPr>
          <w:rFonts w:asciiTheme="minorHAnsi" w:eastAsia="Palatino Linotype" w:hAnsiTheme="minorHAnsi" w:cstheme="minorHAnsi"/>
          <w:lang w:eastAsia="zh-CN"/>
        </w:rPr>
        <w:t>5</w:t>
      </w:r>
      <w:r>
        <w:rPr>
          <w:rFonts w:asciiTheme="minorHAnsi" w:eastAsia="Palatino Linotype" w:hAnsiTheme="minorHAnsi" w:cstheme="minorHAnsi"/>
          <w:lang w:eastAsia="zh-CN"/>
        </w:rPr>
        <w:t xml:space="preserve"> z późn. zm.) w  zakresie działania „Wewnętrznych Służb Dyżurnych” oraz procedur związanych z ustawą z dnia 5 sierpnia 2010 r. o ochronie informacji niejawnych (Dz. U. z 2024r. poz. 632 z późn. zm.), przyjętych w 31 BLT oraz innych jednostkach wojskowych będących na jej zaopatrzeniu, w czasie realizacji umowy.</w:t>
      </w:r>
    </w:p>
    <w:p w14:paraId="397AA485" w14:textId="7D8662B9"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Załączniki stanowi</w:t>
      </w:r>
      <w:r w:rsidR="005E5FE5">
        <w:rPr>
          <w:rFonts w:asciiTheme="minorHAnsi" w:eastAsia="Palatino Linotype" w:hAnsiTheme="minorHAnsi" w:cstheme="minorHAnsi"/>
          <w:lang w:eastAsia="zh-CN"/>
        </w:rPr>
        <w:t>ą</w:t>
      </w:r>
      <w:r>
        <w:rPr>
          <w:rFonts w:asciiTheme="minorHAnsi" w:eastAsia="Palatino Linotype" w:hAnsiTheme="minorHAnsi" w:cstheme="minorHAnsi"/>
          <w:lang w:eastAsia="zh-CN"/>
        </w:rPr>
        <w:t xml:space="preserve"> integralną część niniejszej umowy.</w:t>
      </w:r>
    </w:p>
    <w:p w14:paraId="310654BD"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Umowa wchodzi w życie z dniem podpisania.</w:t>
      </w:r>
    </w:p>
    <w:p w14:paraId="5AEDA901" w14:textId="77777777" w:rsidR="00A512DE" w:rsidRDefault="00A512DE" w:rsidP="006C08EA">
      <w:pPr>
        <w:pStyle w:val="Akapitzlist"/>
        <w:numPr>
          <w:ilvl w:val="3"/>
          <w:numId w:val="67"/>
        </w:numPr>
        <w:suppressAutoHyphens/>
        <w:spacing w:line="268" w:lineRule="auto"/>
        <w:ind w:left="284" w:hanging="284"/>
        <w:jc w:val="both"/>
        <w:rPr>
          <w:rFonts w:asciiTheme="minorHAnsi" w:eastAsia="Palatino Linotype" w:hAnsiTheme="minorHAnsi" w:cstheme="minorHAnsi"/>
          <w:b/>
          <w:bCs/>
          <w:lang w:eastAsia="zh-CN"/>
        </w:rPr>
      </w:pPr>
      <w:r>
        <w:rPr>
          <w:rFonts w:asciiTheme="minorHAnsi" w:eastAsia="Palatino Linotype" w:hAnsiTheme="minorHAnsi" w:cstheme="minorHAnsi"/>
          <w:lang w:eastAsia="zh-CN"/>
        </w:rPr>
        <w:t>Umowę sporządzono w czterech jednobrzmiących egzemplarzach, jeden egz. dla Wykonawcy  oraz trzy egz. dla Zamawiającego.</w:t>
      </w:r>
    </w:p>
    <w:p w14:paraId="23A032CA" w14:textId="77777777" w:rsidR="006311B4" w:rsidRDefault="006311B4" w:rsidP="00A512DE">
      <w:pPr>
        <w:suppressAutoHyphens/>
        <w:spacing w:line="266" w:lineRule="auto"/>
        <w:jc w:val="both"/>
        <w:rPr>
          <w:rFonts w:asciiTheme="minorHAnsi" w:eastAsia="Palatino Linotype" w:hAnsiTheme="minorHAnsi" w:cstheme="minorHAnsi"/>
          <w:sz w:val="22"/>
          <w:szCs w:val="22"/>
          <w:lang w:eastAsia="zh-CN"/>
        </w:rPr>
      </w:pPr>
    </w:p>
    <w:p w14:paraId="6A797D1A" w14:textId="21A3CA9A" w:rsidR="00A512DE" w:rsidRDefault="00A512DE" w:rsidP="00A512DE">
      <w:pPr>
        <w:suppressAutoHyphens/>
        <w:spacing w:line="266" w:lineRule="auto"/>
        <w:jc w:val="both"/>
        <w:rPr>
          <w:rFonts w:asciiTheme="minorHAnsi" w:eastAsia="Palatino Linotype" w:hAnsiTheme="minorHAnsi" w:cstheme="minorHAnsi"/>
          <w:sz w:val="22"/>
          <w:szCs w:val="22"/>
          <w:lang w:eastAsia="zh-CN"/>
        </w:rPr>
      </w:pPr>
      <w:r>
        <w:rPr>
          <w:rFonts w:asciiTheme="minorHAnsi" w:eastAsia="Palatino Linotype" w:hAnsiTheme="minorHAnsi" w:cstheme="minorHAnsi"/>
          <w:sz w:val="22"/>
          <w:szCs w:val="22"/>
          <w:lang w:eastAsia="zh-CN"/>
        </w:rPr>
        <w:t xml:space="preserve">Umowę otrzymują: </w:t>
      </w:r>
    </w:p>
    <w:p w14:paraId="51C1444F" w14:textId="77777777" w:rsidR="00A512DE" w:rsidRDefault="00A512DE" w:rsidP="00A512DE">
      <w:pPr>
        <w:suppressAutoHyphens/>
        <w:spacing w:line="266" w:lineRule="auto"/>
        <w:jc w:val="both"/>
        <w:rPr>
          <w:rFonts w:asciiTheme="minorHAnsi" w:eastAsia="Palatino Linotype" w:hAnsiTheme="minorHAnsi" w:cstheme="minorHAnsi"/>
          <w:sz w:val="22"/>
          <w:szCs w:val="22"/>
          <w:lang w:eastAsia="zh-CN"/>
        </w:rPr>
      </w:pPr>
      <w:r>
        <w:rPr>
          <w:rFonts w:asciiTheme="minorHAnsi" w:eastAsia="Palatino Linotype" w:hAnsiTheme="minorHAnsi" w:cstheme="minorHAnsi"/>
          <w:sz w:val="22"/>
          <w:szCs w:val="22"/>
          <w:lang w:eastAsia="zh-CN"/>
        </w:rPr>
        <w:t>Egz. nr 1 - Sekcja  Zamówień Publicznych</w:t>
      </w:r>
    </w:p>
    <w:p w14:paraId="7E6659D2" w14:textId="77777777" w:rsidR="00A512DE" w:rsidRDefault="00A512DE" w:rsidP="00A512DE">
      <w:pPr>
        <w:suppressAutoHyphens/>
        <w:spacing w:line="266" w:lineRule="auto"/>
        <w:jc w:val="both"/>
        <w:rPr>
          <w:rFonts w:asciiTheme="minorHAnsi" w:eastAsia="Palatino Linotype" w:hAnsiTheme="minorHAnsi" w:cstheme="minorHAnsi"/>
          <w:sz w:val="22"/>
          <w:szCs w:val="22"/>
          <w:lang w:eastAsia="zh-CN"/>
        </w:rPr>
      </w:pPr>
      <w:r>
        <w:rPr>
          <w:rFonts w:asciiTheme="minorHAnsi" w:eastAsia="Palatino Linotype" w:hAnsiTheme="minorHAnsi" w:cstheme="minorHAnsi"/>
          <w:sz w:val="22"/>
          <w:szCs w:val="22"/>
          <w:lang w:eastAsia="zh-CN"/>
        </w:rPr>
        <w:t>Egz. nr 2 - Wykonawca</w:t>
      </w:r>
    </w:p>
    <w:p w14:paraId="3790C64D" w14:textId="77777777" w:rsidR="00A512DE" w:rsidRDefault="00A512DE" w:rsidP="00A512DE">
      <w:pPr>
        <w:suppressAutoHyphens/>
        <w:spacing w:line="266" w:lineRule="auto"/>
        <w:jc w:val="both"/>
        <w:rPr>
          <w:rFonts w:asciiTheme="minorHAnsi" w:eastAsia="Palatino Linotype" w:hAnsiTheme="minorHAnsi" w:cstheme="minorHAnsi"/>
          <w:sz w:val="22"/>
          <w:szCs w:val="22"/>
          <w:lang w:eastAsia="zh-CN"/>
        </w:rPr>
      </w:pPr>
      <w:r>
        <w:rPr>
          <w:rFonts w:asciiTheme="minorHAnsi" w:eastAsia="Palatino Linotype" w:hAnsiTheme="minorHAnsi" w:cstheme="minorHAnsi"/>
          <w:sz w:val="22"/>
          <w:szCs w:val="22"/>
          <w:lang w:eastAsia="zh-CN"/>
        </w:rPr>
        <w:t>Egz. nr 3 - Pion Głównego Księgowego</w:t>
      </w:r>
    </w:p>
    <w:p w14:paraId="481438EF" w14:textId="77777777" w:rsidR="00A512DE" w:rsidRDefault="00A512DE" w:rsidP="00A512DE">
      <w:pPr>
        <w:suppressAutoHyphens/>
        <w:spacing w:line="266" w:lineRule="auto"/>
        <w:jc w:val="both"/>
        <w:rPr>
          <w:rFonts w:asciiTheme="minorHAnsi" w:eastAsia="Palatino Linotype" w:hAnsiTheme="minorHAnsi" w:cstheme="minorHAnsi"/>
          <w:sz w:val="22"/>
          <w:szCs w:val="22"/>
          <w:lang w:eastAsia="zh-CN"/>
        </w:rPr>
      </w:pPr>
      <w:r>
        <w:rPr>
          <w:rFonts w:asciiTheme="minorHAnsi" w:eastAsia="Palatino Linotype" w:hAnsiTheme="minorHAnsi" w:cstheme="minorHAnsi"/>
          <w:sz w:val="22"/>
          <w:szCs w:val="22"/>
          <w:lang w:eastAsia="zh-CN"/>
        </w:rPr>
        <w:t>Egz. nr 4 – Sekcja Szkolenia/SWFiS</w:t>
      </w:r>
    </w:p>
    <w:p w14:paraId="4AD9152C" w14:textId="77777777" w:rsidR="00A512DE" w:rsidRDefault="00A512DE" w:rsidP="00A512DE">
      <w:pPr>
        <w:suppressAutoHyphens/>
        <w:spacing w:line="266" w:lineRule="auto"/>
        <w:jc w:val="both"/>
        <w:rPr>
          <w:rFonts w:asciiTheme="minorHAnsi" w:eastAsia="Palatino Linotype" w:hAnsiTheme="minorHAnsi" w:cstheme="minorHAnsi"/>
          <w:sz w:val="22"/>
          <w:lang w:eastAsia="zh-CN"/>
        </w:rPr>
      </w:pPr>
    </w:p>
    <w:p w14:paraId="05F55159" w14:textId="77777777" w:rsidR="00A512DE" w:rsidRDefault="00A512DE" w:rsidP="00A512DE">
      <w:pPr>
        <w:suppressAutoHyphens/>
        <w:spacing w:line="266" w:lineRule="auto"/>
        <w:jc w:val="both"/>
        <w:rPr>
          <w:rFonts w:asciiTheme="minorHAnsi" w:eastAsia="Palatino Linotype" w:hAnsiTheme="minorHAnsi" w:cstheme="minorHAnsi"/>
          <w:sz w:val="22"/>
          <w:lang w:eastAsia="zh-CN"/>
        </w:rPr>
      </w:pPr>
    </w:p>
    <w:p w14:paraId="2F3E7B01" w14:textId="77777777" w:rsidR="00A512DE" w:rsidRDefault="00A512DE" w:rsidP="00A512DE">
      <w:pPr>
        <w:suppressAutoHyphens/>
        <w:spacing w:line="266" w:lineRule="auto"/>
        <w:jc w:val="both"/>
        <w:rPr>
          <w:rFonts w:asciiTheme="minorHAnsi" w:eastAsia="Palatino Linotype" w:hAnsiTheme="minorHAnsi" w:cstheme="minorHAnsi"/>
          <w:sz w:val="22"/>
          <w:lang w:eastAsia="zh-CN"/>
        </w:rPr>
      </w:pPr>
    </w:p>
    <w:p w14:paraId="0B01ADA2" w14:textId="77777777" w:rsidR="00A512DE" w:rsidRDefault="00A512DE" w:rsidP="00A512DE">
      <w:pPr>
        <w:suppressAutoHyphens/>
        <w:spacing w:line="266" w:lineRule="auto"/>
        <w:jc w:val="both"/>
        <w:rPr>
          <w:rFonts w:asciiTheme="minorHAnsi" w:eastAsia="Palatino Linotype" w:hAnsiTheme="minorHAnsi" w:cstheme="minorHAnsi"/>
          <w:b/>
          <w:lang w:eastAsia="zh-CN"/>
        </w:rPr>
      </w:pPr>
      <w:r>
        <w:rPr>
          <w:rFonts w:asciiTheme="minorHAnsi" w:eastAsia="Palatino Linotype" w:hAnsiTheme="minorHAnsi" w:cstheme="minorHAnsi"/>
          <w:lang w:eastAsia="zh-CN"/>
        </w:rPr>
        <w:t xml:space="preserve">                              </w:t>
      </w:r>
      <w:r>
        <w:rPr>
          <w:rFonts w:asciiTheme="minorHAnsi" w:eastAsia="Palatino Linotype" w:hAnsiTheme="minorHAnsi" w:cstheme="minorHAnsi"/>
          <w:b/>
          <w:lang w:eastAsia="zh-CN"/>
        </w:rPr>
        <w:t>ZAMAWIAJĄCY</w:t>
      </w:r>
      <w:r>
        <w:rPr>
          <w:rFonts w:asciiTheme="minorHAnsi" w:eastAsia="Palatino Linotype" w:hAnsiTheme="minorHAnsi" w:cstheme="minorHAnsi"/>
          <w:b/>
          <w:lang w:eastAsia="zh-CN"/>
        </w:rPr>
        <w:tab/>
      </w:r>
      <w:r>
        <w:rPr>
          <w:rFonts w:asciiTheme="minorHAnsi" w:eastAsia="Palatino Linotype" w:hAnsiTheme="minorHAnsi" w:cstheme="minorHAnsi"/>
          <w:b/>
          <w:lang w:eastAsia="zh-CN"/>
        </w:rPr>
        <w:tab/>
      </w:r>
      <w:r>
        <w:rPr>
          <w:rFonts w:asciiTheme="minorHAnsi" w:eastAsia="Palatino Linotype" w:hAnsiTheme="minorHAnsi" w:cstheme="minorHAnsi"/>
          <w:b/>
          <w:lang w:eastAsia="zh-CN"/>
        </w:rPr>
        <w:tab/>
      </w:r>
      <w:r>
        <w:rPr>
          <w:rFonts w:asciiTheme="minorHAnsi" w:eastAsia="Palatino Linotype" w:hAnsiTheme="minorHAnsi" w:cstheme="minorHAnsi"/>
          <w:b/>
          <w:lang w:eastAsia="zh-CN"/>
        </w:rPr>
        <w:tab/>
        <w:t xml:space="preserve">            WYKONAWCA</w:t>
      </w:r>
    </w:p>
    <w:p w14:paraId="5A6ED247" w14:textId="77777777" w:rsidR="00A512DE" w:rsidRDefault="00A512DE" w:rsidP="00A512DE">
      <w:pPr>
        <w:suppressAutoHyphens/>
        <w:spacing w:line="266"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 xml:space="preserve"> </w:t>
      </w:r>
      <w:r>
        <w:rPr>
          <w:rFonts w:asciiTheme="minorHAnsi" w:eastAsia="Times New Roman" w:hAnsiTheme="minorHAnsi" w:cstheme="minorHAnsi"/>
          <w:b/>
          <w:bCs/>
          <w:lang w:eastAsia="zh-CN"/>
        </w:rPr>
        <w:tab/>
        <w:t xml:space="preserve">      </w:t>
      </w:r>
    </w:p>
    <w:p w14:paraId="6885D0FF" w14:textId="77777777" w:rsidR="00A512DE" w:rsidRDefault="00A512DE" w:rsidP="00A512DE">
      <w:pPr>
        <w:suppressAutoHyphens/>
        <w:spacing w:line="266" w:lineRule="auto"/>
        <w:rPr>
          <w:rFonts w:asciiTheme="minorHAnsi" w:eastAsia="Times New Roman" w:hAnsiTheme="minorHAnsi" w:cstheme="minorHAnsi"/>
          <w:bCs/>
          <w:lang w:eastAsia="zh-CN"/>
        </w:rPr>
      </w:pPr>
      <w:r>
        <w:rPr>
          <w:rFonts w:asciiTheme="minorHAnsi" w:eastAsia="Times New Roman" w:hAnsiTheme="minorHAnsi" w:cstheme="minorHAnsi"/>
          <w:b/>
          <w:bCs/>
          <w:lang w:eastAsia="zh-CN"/>
        </w:rPr>
        <w:tab/>
        <w:t xml:space="preserve">          </w:t>
      </w:r>
      <w:r>
        <w:rPr>
          <w:rFonts w:asciiTheme="minorHAnsi" w:eastAsia="Times New Roman" w:hAnsiTheme="minorHAnsi" w:cstheme="minorHAnsi"/>
          <w:bCs/>
          <w:lang w:eastAsia="zh-CN"/>
        </w:rPr>
        <w:t>…………….………………………                                           ..……………….…………………</w:t>
      </w:r>
    </w:p>
    <w:p w14:paraId="70AFB35B" w14:textId="77777777" w:rsidR="00A512DE" w:rsidRDefault="00A512DE" w:rsidP="00A512DE"/>
    <w:p w14:paraId="4B9585B7" w14:textId="77777777" w:rsidR="00C002B8" w:rsidRDefault="00C002B8" w:rsidP="00C002B8">
      <w:pPr>
        <w:tabs>
          <w:tab w:val="left" w:pos="284"/>
          <w:tab w:val="left" w:pos="709"/>
        </w:tabs>
        <w:suppressAutoHyphens/>
        <w:spacing w:line="276" w:lineRule="auto"/>
        <w:ind w:left="567" w:hanging="283"/>
        <w:jc w:val="both"/>
        <w:rPr>
          <w:rFonts w:ascii="Arial" w:hAnsi="Arial" w:cs="Arial"/>
          <w:bCs/>
          <w:lang w:eastAsia="zh-CN"/>
        </w:rPr>
      </w:pPr>
    </w:p>
    <w:p w14:paraId="4237ACE6" w14:textId="77777777" w:rsidR="009429C6" w:rsidRPr="009429C6" w:rsidRDefault="009429C6" w:rsidP="009429C6">
      <w:pPr>
        <w:widowControl w:val="0"/>
        <w:autoSpaceDE w:val="0"/>
        <w:ind w:left="568"/>
        <w:jc w:val="both"/>
        <w:rPr>
          <w:rFonts w:ascii="Arial" w:hAnsi="Arial" w:cs="Arial"/>
          <w:sz w:val="22"/>
          <w:szCs w:val="22"/>
        </w:rPr>
      </w:pPr>
    </w:p>
    <w:p w14:paraId="6CF0D136" w14:textId="77777777" w:rsidR="009429C6" w:rsidRDefault="009429C6" w:rsidP="009429C6"/>
    <w:p w14:paraId="6D9706C4" w14:textId="77777777" w:rsidR="009429C6" w:rsidRDefault="009429C6" w:rsidP="009429C6"/>
    <w:p w14:paraId="17A73133" w14:textId="63754B44" w:rsidR="00214D89" w:rsidRDefault="00214D89" w:rsidP="00665554">
      <w:pPr>
        <w:spacing w:line="271" w:lineRule="auto"/>
        <w:rPr>
          <w:rFonts w:ascii="Arial" w:hAnsi="Arial" w:cs="Arial"/>
          <w:bCs/>
        </w:rPr>
      </w:pPr>
    </w:p>
    <w:p w14:paraId="25D54FEA" w14:textId="77777777" w:rsidR="004D2B39" w:rsidRDefault="004D2B39" w:rsidP="00665554">
      <w:pPr>
        <w:spacing w:line="271" w:lineRule="auto"/>
        <w:rPr>
          <w:rFonts w:ascii="Arial" w:hAnsi="Arial" w:cs="Arial"/>
          <w:sz w:val="22"/>
          <w:szCs w:val="22"/>
        </w:rPr>
      </w:pPr>
    </w:p>
    <w:p w14:paraId="0A65E156" w14:textId="77777777" w:rsidR="00214D89" w:rsidRDefault="00214D89" w:rsidP="00665554">
      <w:pPr>
        <w:spacing w:line="271" w:lineRule="auto"/>
        <w:rPr>
          <w:rFonts w:ascii="Arial" w:hAnsi="Arial" w:cs="Arial"/>
          <w:sz w:val="22"/>
          <w:szCs w:val="22"/>
        </w:rPr>
      </w:pPr>
    </w:p>
    <w:p w14:paraId="2CB855D5" w14:textId="77777777" w:rsidR="006C689C" w:rsidRPr="006311B4" w:rsidRDefault="007B2324" w:rsidP="009430A0">
      <w:pPr>
        <w:spacing w:line="271" w:lineRule="auto"/>
        <w:jc w:val="right"/>
        <w:rPr>
          <w:rFonts w:ascii="Arial" w:hAnsi="Arial" w:cs="Arial"/>
          <w:sz w:val="22"/>
          <w:szCs w:val="22"/>
        </w:rPr>
      </w:pPr>
      <w:r w:rsidRPr="006311B4">
        <w:rPr>
          <w:rFonts w:ascii="Arial" w:hAnsi="Arial" w:cs="Arial"/>
          <w:sz w:val="22"/>
          <w:szCs w:val="22"/>
        </w:rPr>
        <w:lastRenderedPageBreak/>
        <w:t xml:space="preserve">Załącznik nr </w:t>
      </w:r>
      <w:r w:rsidR="006C689C" w:rsidRPr="006311B4">
        <w:rPr>
          <w:rFonts w:ascii="Arial" w:hAnsi="Arial" w:cs="Arial"/>
          <w:sz w:val="22"/>
          <w:szCs w:val="22"/>
        </w:rPr>
        <w:t>5 do SWZ</w:t>
      </w:r>
    </w:p>
    <w:p w14:paraId="36C1968F" w14:textId="77777777" w:rsidR="006C689C" w:rsidRDefault="006C689C" w:rsidP="009430A0">
      <w:pPr>
        <w:spacing w:line="271" w:lineRule="auto"/>
        <w:jc w:val="center"/>
        <w:rPr>
          <w:rFonts w:ascii="Arial" w:hAnsi="Arial" w:cs="Arial"/>
          <w:b/>
          <w:sz w:val="22"/>
          <w:szCs w:val="22"/>
        </w:rPr>
      </w:pPr>
    </w:p>
    <w:p w14:paraId="3BB9BF0C" w14:textId="77777777" w:rsidR="00844D79" w:rsidRDefault="00844D79" w:rsidP="009430A0">
      <w:pPr>
        <w:spacing w:line="271" w:lineRule="auto"/>
        <w:jc w:val="center"/>
        <w:rPr>
          <w:rFonts w:ascii="Arial" w:hAnsi="Arial" w:cs="Arial"/>
          <w:b/>
          <w:sz w:val="22"/>
          <w:szCs w:val="22"/>
        </w:rPr>
      </w:pPr>
    </w:p>
    <w:p w14:paraId="5FE2F3B1" w14:textId="77777777"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14:paraId="20ABC051" w14:textId="77777777"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14:paraId="77FDB64B" w14:textId="77777777" w:rsidR="006C689C" w:rsidRPr="00A86F1A" w:rsidRDefault="006C689C" w:rsidP="009430A0">
      <w:pPr>
        <w:spacing w:line="271" w:lineRule="auto"/>
        <w:jc w:val="center"/>
        <w:rPr>
          <w:rFonts w:ascii="Arial" w:hAnsi="Arial" w:cs="Arial"/>
          <w:sz w:val="22"/>
          <w:szCs w:val="22"/>
        </w:rPr>
      </w:pPr>
    </w:p>
    <w:p w14:paraId="5B475767" w14:textId="77777777" w:rsidR="006C689C" w:rsidRPr="00A86F1A" w:rsidRDefault="006C689C" w:rsidP="009430A0">
      <w:pPr>
        <w:spacing w:line="271" w:lineRule="auto"/>
        <w:rPr>
          <w:rFonts w:ascii="Arial" w:hAnsi="Arial" w:cs="Arial"/>
          <w:b/>
          <w:sz w:val="22"/>
          <w:szCs w:val="22"/>
        </w:rPr>
      </w:pPr>
    </w:p>
    <w:p w14:paraId="5AF0E382" w14:textId="77777777"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14:paraId="6654CAF1" w14:textId="77777777"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14:paraId="5DFA5BC9" w14:textId="77777777" w:rsidR="006C689C" w:rsidRPr="00A86F1A" w:rsidRDefault="006C689C" w:rsidP="009430A0">
      <w:pPr>
        <w:spacing w:line="271" w:lineRule="auto"/>
        <w:rPr>
          <w:rFonts w:ascii="Arial" w:hAnsi="Arial" w:cs="Arial"/>
          <w:sz w:val="22"/>
          <w:szCs w:val="22"/>
        </w:rPr>
      </w:pPr>
    </w:p>
    <w:p w14:paraId="68A01EDC" w14:textId="77777777"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14:paraId="61CCCCE4" w14:textId="3797A1AE" w:rsidR="007851DB" w:rsidRPr="00EA2693" w:rsidRDefault="006C689C" w:rsidP="007851DB">
      <w:pPr>
        <w:spacing w:after="40"/>
        <w:jc w:val="center"/>
        <w:rPr>
          <w:rFonts w:ascii="Arial" w:eastAsia="Times New Roman" w:hAnsi="Arial" w:cs="Arial"/>
          <w:b/>
          <w:szCs w:val="22"/>
          <w:lang w:val="cs-CZ" w:eastAsia="x-none"/>
        </w:rPr>
      </w:pPr>
      <w:r w:rsidRPr="00A86F1A">
        <w:rPr>
          <w:rFonts w:ascii="Arial" w:hAnsi="Arial" w:cs="Arial"/>
          <w:sz w:val="22"/>
          <w:szCs w:val="22"/>
        </w:rPr>
        <w:br/>
      </w:r>
      <w:r w:rsidR="007851DB" w:rsidRPr="00EA2693">
        <w:rPr>
          <w:rFonts w:ascii="Arial" w:eastAsia="Times New Roman" w:hAnsi="Arial" w:cs="Arial"/>
          <w:b/>
          <w:szCs w:val="22"/>
          <w:lang w:val="cs-CZ" w:eastAsia="x-none"/>
        </w:rPr>
        <w:t xml:space="preserve">DOSTAWA </w:t>
      </w:r>
      <w:r w:rsidR="00A512DE">
        <w:rPr>
          <w:rFonts w:ascii="Arial" w:eastAsia="Times New Roman" w:hAnsi="Arial" w:cs="Arial"/>
          <w:b/>
          <w:szCs w:val="22"/>
          <w:lang w:val="cs-CZ" w:eastAsia="x-none"/>
        </w:rPr>
        <w:t>ARTYKUŁÓW SPORTOWYCH</w:t>
      </w:r>
    </w:p>
    <w:p w14:paraId="08DD210C" w14:textId="62B5001B" w:rsidR="006C689C" w:rsidRDefault="006C689C" w:rsidP="007851DB">
      <w:pPr>
        <w:pStyle w:val="Zwykytekst"/>
        <w:spacing w:line="271" w:lineRule="auto"/>
        <w:jc w:val="center"/>
        <w:rPr>
          <w:rFonts w:ascii="Arial" w:hAnsi="Arial" w:cs="Arial"/>
          <w:b/>
          <w:bCs/>
          <w:sz w:val="22"/>
          <w:szCs w:val="22"/>
        </w:rPr>
      </w:pPr>
      <w:r>
        <w:rPr>
          <w:rFonts w:ascii="Arial" w:hAnsi="Arial" w:cs="Arial"/>
          <w:b/>
          <w:sz w:val="22"/>
          <w:szCs w:val="22"/>
          <w:lang w:val="cs-CZ"/>
        </w:rPr>
        <w:t xml:space="preserve">ZP </w:t>
      </w:r>
      <w:r w:rsidR="0010327C">
        <w:rPr>
          <w:rFonts w:ascii="Arial" w:hAnsi="Arial" w:cs="Arial"/>
          <w:b/>
          <w:sz w:val="22"/>
          <w:szCs w:val="22"/>
          <w:lang w:val="cs-CZ"/>
        </w:rPr>
        <w:t>27</w:t>
      </w:r>
      <w:r w:rsidR="007851DB">
        <w:rPr>
          <w:rFonts w:ascii="Arial" w:hAnsi="Arial" w:cs="Arial"/>
          <w:b/>
          <w:sz w:val="22"/>
          <w:szCs w:val="22"/>
          <w:lang w:val="cs-CZ"/>
        </w:rPr>
        <w:t>/I</w:t>
      </w:r>
      <w:r w:rsidR="0010327C">
        <w:rPr>
          <w:rFonts w:ascii="Arial" w:hAnsi="Arial" w:cs="Arial"/>
          <w:b/>
          <w:sz w:val="22"/>
          <w:szCs w:val="22"/>
          <w:lang w:val="cs-CZ"/>
        </w:rPr>
        <w:t>V</w:t>
      </w:r>
      <w:r w:rsidR="009429C6">
        <w:rPr>
          <w:rFonts w:ascii="Arial" w:hAnsi="Arial" w:cs="Arial"/>
          <w:b/>
          <w:sz w:val="22"/>
          <w:szCs w:val="22"/>
          <w:lang w:val="cs-CZ"/>
        </w:rPr>
        <w:t>/25</w:t>
      </w:r>
    </w:p>
    <w:p w14:paraId="26497126" w14:textId="77777777"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14:paraId="6A868396" w14:textId="77777777" w:rsidR="006C689C" w:rsidRPr="00A86F1A" w:rsidRDefault="006C689C" w:rsidP="009430A0">
      <w:pPr>
        <w:spacing w:line="271" w:lineRule="auto"/>
        <w:jc w:val="center"/>
        <w:rPr>
          <w:rFonts w:ascii="Arial" w:hAnsi="Arial" w:cs="Arial"/>
          <w:b/>
          <w:sz w:val="22"/>
          <w:szCs w:val="22"/>
        </w:rPr>
      </w:pPr>
    </w:p>
    <w:p w14:paraId="457307F4" w14:textId="77777777"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14:paraId="6904FC25" w14:textId="77777777" w:rsidR="006C689C" w:rsidRDefault="006C689C" w:rsidP="009430A0">
      <w:pPr>
        <w:spacing w:line="271" w:lineRule="auto"/>
        <w:jc w:val="both"/>
        <w:rPr>
          <w:rFonts w:ascii="Arial" w:hAnsi="Arial" w:cs="Arial"/>
          <w:sz w:val="22"/>
          <w:szCs w:val="22"/>
        </w:rPr>
      </w:pPr>
    </w:p>
    <w:p w14:paraId="7F4A15D8" w14:textId="77777777" w:rsidR="006C689C" w:rsidRDefault="006C689C" w:rsidP="009430A0">
      <w:pPr>
        <w:spacing w:line="271" w:lineRule="auto"/>
        <w:jc w:val="both"/>
        <w:rPr>
          <w:rFonts w:ascii="Arial" w:hAnsi="Arial" w:cs="Arial"/>
          <w:sz w:val="22"/>
          <w:szCs w:val="22"/>
        </w:rPr>
      </w:pPr>
    </w:p>
    <w:p w14:paraId="5834E9B7" w14:textId="77777777" w:rsidR="006C689C" w:rsidRDefault="006C689C" w:rsidP="009430A0">
      <w:pPr>
        <w:spacing w:line="271" w:lineRule="auto"/>
        <w:jc w:val="both"/>
        <w:rPr>
          <w:rFonts w:ascii="Arial" w:hAnsi="Arial" w:cs="Arial"/>
          <w:sz w:val="22"/>
          <w:szCs w:val="22"/>
        </w:rPr>
      </w:pPr>
    </w:p>
    <w:p w14:paraId="00F70134" w14:textId="77777777" w:rsidR="006C689C" w:rsidRDefault="006C689C" w:rsidP="009430A0">
      <w:pPr>
        <w:spacing w:line="271" w:lineRule="auto"/>
        <w:jc w:val="both"/>
        <w:rPr>
          <w:rFonts w:ascii="Arial" w:hAnsi="Arial" w:cs="Arial"/>
          <w:sz w:val="22"/>
          <w:szCs w:val="22"/>
        </w:rPr>
      </w:pPr>
    </w:p>
    <w:p w14:paraId="1EF5D4B3" w14:textId="77777777" w:rsidR="006C689C" w:rsidRDefault="006C689C" w:rsidP="009430A0">
      <w:pPr>
        <w:spacing w:line="271" w:lineRule="auto"/>
        <w:jc w:val="both"/>
        <w:rPr>
          <w:rFonts w:ascii="Arial" w:hAnsi="Arial" w:cs="Arial"/>
          <w:sz w:val="22"/>
          <w:szCs w:val="22"/>
        </w:rPr>
      </w:pPr>
    </w:p>
    <w:p w14:paraId="57EDA255" w14:textId="77777777" w:rsidR="006C689C" w:rsidRDefault="006C689C" w:rsidP="009430A0">
      <w:pPr>
        <w:spacing w:line="271" w:lineRule="auto"/>
        <w:jc w:val="both"/>
        <w:rPr>
          <w:rFonts w:ascii="Arial" w:hAnsi="Arial" w:cs="Arial"/>
          <w:sz w:val="22"/>
          <w:szCs w:val="22"/>
        </w:rPr>
      </w:pPr>
    </w:p>
    <w:p w14:paraId="52796AE9" w14:textId="77777777" w:rsidR="006C689C" w:rsidRDefault="006C689C" w:rsidP="009430A0">
      <w:pPr>
        <w:spacing w:line="271" w:lineRule="auto"/>
        <w:jc w:val="both"/>
        <w:rPr>
          <w:rFonts w:ascii="Arial" w:hAnsi="Arial" w:cs="Arial"/>
          <w:sz w:val="22"/>
          <w:szCs w:val="22"/>
        </w:rPr>
      </w:pPr>
    </w:p>
    <w:p w14:paraId="17074E81" w14:textId="77777777" w:rsidR="006C689C" w:rsidRPr="00A86F1A" w:rsidRDefault="006C689C" w:rsidP="009430A0">
      <w:pPr>
        <w:spacing w:line="271" w:lineRule="auto"/>
        <w:jc w:val="both"/>
        <w:rPr>
          <w:rFonts w:ascii="Arial" w:hAnsi="Arial" w:cs="Arial"/>
          <w:sz w:val="22"/>
          <w:szCs w:val="22"/>
        </w:rPr>
      </w:pPr>
    </w:p>
    <w:p w14:paraId="0E5B66E2" w14:textId="77777777" w:rsidR="006C689C" w:rsidRPr="00A86F1A" w:rsidRDefault="006C689C" w:rsidP="009430A0">
      <w:pPr>
        <w:spacing w:line="271" w:lineRule="auto"/>
        <w:jc w:val="both"/>
        <w:rPr>
          <w:rFonts w:ascii="Arial" w:hAnsi="Arial" w:cs="Arial"/>
          <w:sz w:val="22"/>
          <w:szCs w:val="22"/>
        </w:rPr>
      </w:pPr>
    </w:p>
    <w:p w14:paraId="6386B288" w14:textId="77777777"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14:paraId="417C01B8" w14:textId="77777777" w:rsidR="00587C3C" w:rsidRDefault="00587C3C" w:rsidP="009430A0">
      <w:pPr>
        <w:suppressAutoHyphens/>
        <w:spacing w:line="271" w:lineRule="auto"/>
        <w:rPr>
          <w:rFonts w:ascii="Times New Roman" w:eastAsia="Times New Roman" w:hAnsi="Times New Roman"/>
          <w:sz w:val="20"/>
          <w:szCs w:val="20"/>
          <w:highlight w:val="yellow"/>
          <w:lang w:eastAsia="zh-CN"/>
        </w:rPr>
      </w:pPr>
    </w:p>
    <w:p w14:paraId="4D5AC26A" w14:textId="77777777" w:rsidR="00587C3C" w:rsidRDefault="00587C3C" w:rsidP="009430A0">
      <w:pPr>
        <w:suppressAutoHyphens/>
        <w:spacing w:line="271" w:lineRule="auto"/>
        <w:rPr>
          <w:rFonts w:ascii="Times New Roman" w:eastAsia="Times New Roman" w:hAnsi="Times New Roman"/>
          <w:sz w:val="20"/>
          <w:szCs w:val="20"/>
          <w:highlight w:val="yellow"/>
          <w:lang w:eastAsia="zh-CN"/>
        </w:rPr>
      </w:pPr>
    </w:p>
    <w:p w14:paraId="2DE13CCB" w14:textId="77777777"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14:paraId="34E5FAE2" w14:textId="77777777" w:rsidR="00ED40C9" w:rsidRDefault="00ED40C9" w:rsidP="009430A0">
      <w:pPr>
        <w:suppressAutoHyphens/>
        <w:spacing w:line="271" w:lineRule="auto"/>
        <w:rPr>
          <w:rFonts w:ascii="Times New Roman" w:eastAsia="Times New Roman" w:hAnsi="Times New Roman"/>
          <w:sz w:val="20"/>
          <w:szCs w:val="20"/>
          <w:highlight w:val="yellow"/>
          <w:lang w:eastAsia="zh-CN"/>
        </w:rPr>
      </w:pPr>
    </w:p>
    <w:p w14:paraId="75D68059" w14:textId="77777777" w:rsidR="00DB54CB" w:rsidRPr="00563EAD" w:rsidRDefault="00DB54CB" w:rsidP="00DB54CB">
      <w:pPr>
        <w:jc w:val="both"/>
        <w:rPr>
          <w:rFonts w:ascii="Arial" w:hAnsi="Arial" w:cs="Arial"/>
          <w:bCs/>
          <w:color w:val="1F4E79"/>
          <w:sz w:val="22"/>
          <w:szCs w:val="22"/>
        </w:rPr>
      </w:pPr>
      <w:r w:rsidRPr="00563EAD">
        <w:rPr>
          <w:rFonts w:ascii="Arial" w:hAnsi="Arial" w:cs="Arial"/>
          <w:bCs/>
          <w:color w:val="1F4E79"/>
          <w:sz w:val="22"/>
          <w:szCs w:val="22"/>
        </w:rPr>
        <w:t xml:space="preserve">Niniejszy plik należy opatrzyć elektronicznym podpisem </w:t>
      </w:r>
      <w:r w:rsidRPr="00563EAD">
        <w:rPr>
          <w:rFonts w:ascii="Arial" w:hAnsi="Arial" w:cs="Arial"/>
          <w:b/>
          <w:bCs/>
          <w:color w:val="1F4E79"/>
          <w:sz w:val="22"/>
          <w:szCs w:val="22"/>
        </w:rPr>
        <w:t>kwalifikowanym</w:t>
      </w:r>
      <w:r w:rsidRPr="00563EAD">
        <w:rPr>
          <w:rFonts w:ascii="Arial" w:hAnsi="Arial" w:cs="Arial"/>
          <w:bCs/>
          <w:color w:val="1F4E79"/>
          <w:sz w:val="22"/>
          <w:szCs w:val="22"/>
        </w:rPr>
        <w:t>.</w:t>
      </w:r>
    </w:p>
    <w:p w14:paraId="4106C4C7" w14:textId="77777777" w:rsidR="00DB54CB" w:rsidRPr="00563EAD" w:rsidRDefault="00DB54CB" w:rsidP="00DB54CB">
      <w:pPr>
        <w:jc w:val="both"/>
        <w:rPr>
          <w:rFonts w:ascii="Arial" w:hAnsi="Arial" w:cs="Arial"/>
          <w:bCs/>
          <w:color w:val="1F4E79"/>
          <w:sz w:val="22"/>
          <w:szCs w:val="22"/>
        </w:rPr>
      </w:pPr>
      <w:r w:rsidRPr="00563EAD">
        <w:rPr>
          <w:rFonts w:ascii="Arial" w:hAnsi="Arial" w:cs="Arial"/>
          <w:b/>
          <w:bCs/>
          <w:color w:val="1F4E79"/>
          <w:sz w:val="22"/>
          <w:szCs w:val="22"/>
        </w:rPr>
        <w:t>Uwaga</w:t>
      </w:r>
      <w:r w:rsidRPr="00563EAD">
        <w:rPr>
          <w:rFonts w:ascii="Arial" w:hAnsi="Arial" w:cs="Arial"/>
          <w:bCs/>
          <w:color w:val="1F4E79"/>
          <w:sz w:val="22"/>
          <w:szCs w:val="22"/>
        </w:rPr>
        <w:t>! Nanoszenie jakichkolwiek zmian w treści dokumentu po opatrzeniu w.w. podpisem może skutkować naruszeniem integralności podpisu, a w konsekwencji skutkować odrzuceniem oferty.</w:t>
      </w:r>
    </w:p>
    <w:p w14:paraId="3BB7D63E" w14:textId="77777777" w:rsidR="006C689C" w:rsidRDefault="006C689C" w:rsidP="009430A0">
      <w:pPr>
        <w:suppressAutoHyphens/>
        <w:spacing w:line="271" w:lineRule="auto"/>
        <w:rPr>
          <w:rFonts w:ascii="Times New Roman" w:eastAsia="Times New Roman" w:hAnsi="Times New Roman"/>
          <w:sz w:val="20"/>
          <w:szCs w:val="20"/>
          <w:highlight w:val="yellow"/>
          <w:lang w:eastAsia="zh-CN"/>
        </w:rPr>
      </w:pPr>
    </w:p>
    <w:p w14:paraId="16A2DB19" w14:textId="77777777" w:rsidR="00DB54CB" w:rsidRDefault="00DB54CB" w:rsidP="009430A0">
      <w:pPr>
        <w:suppressAutoHyphens/>
        <w:spacing w:line="271" w:lineRule="auto"/>
        <w:rPr>
          <w:rFonts w:ascii="Times New Roman" w:eastAsia="Times New Roman" w:hAnsi="Times New Roman"/>
          <w:sz w:val="20"/>
          <w:szCs w:val="20"/>
          <w:highlight w:val="yellow"/>
          <w:lang w:eastAsia="zh-CN"/>
        </w:rPr>
      </w:pPr>
    </w:p>
    <w:p w14:paraId="00BC0801" w14:textId="77777777" w:rsidR="006C689C" w:rsidRDefault="006C689C" w:rsidP="009430A0">
      <w:pPr>
        <w:suppressAutoHyphens/>
        <w:spacing w:line="271" w:lineRule="auto"/>
        <w:rPr>
          <w:rFonts w:ascii="Times New Roman" w:eastAsia="Times New Roman" w:hAnsi="Times New Roman"/>
          <w:sz w:val="20"/>
          <w:szCs w:val="20"/>
          <w:highlight w:val="yellow"/>
          <w:lang w:eastAsia="zh-CN"/>
        </w:rPr>
      </w:pPr>
    </w:p>
    <w:p w14:paraId="488BD180" w14:textId="77777777" w:rsidR="006C689C" w:rsidRDefault="006C689C" w:rsidP="009430A0">
      <w:pPr>
        <w:suppressAutoHyphens/>
        <w:spacing w:line="271" w:lineRule="auto"/>
        <w:rPr>
          <w:rFonts w:ascii="Times New Roman" w:eastAsia="Times New Roman" w:hAnsi="Times New Roman"/>
          <w:sz w:val="20"/>
          <w:szCs w:val="20"/>
          <w:highlight w:val="yellow"/>
          <w:lang w:eastAsia="zh-CN"/>
        </w:rPr>
      </w:pPr>
    </w:p>
    <w:p w14:paraId="36F0EBC0" w14:textId="77777777" w:rsidR="00B6066F" w:rsidRDefault="00B6066F" w:rsidP="009430A0">
      <w:pPr>
        <w:suppressAutoHyphens/>
        <w:spacing w:line="271" w:lineRule="auto"/>
        <w:rPr>
          <w:rFonts w:ascii="Times New Roman" w:eastAsia="Times New Roman" w:hAnsi="Times New Roman"/>
          <w:sz w:val="20"/>
          <w:szCs w:val="20"/>
          <w:highlight w:val="yellow"/>
          <w:lang w:eastAsia="zh-CN"/>
        </w:rPr>
      </w:pPr>
    </w:p>
    <w:p w14:paraId="5390F84B" w14:textId="77777777" w:rsidR="00B6066F" w:rsidRDefault="00B6066F" w:rsidP="009430A0">
      <w:pPr>
        <w:suppressAutoHyphens/>
        <w:spacing w:line="271" w:lineRule="auto"/>
        <w:rPr>
          <w:rFonts w:ascii="Times New Roman" w:eastAsia="Times New Roman" w:hAnsi="Times New Roman"/>
          <w:sz w:val="20"/>
          <w:szCs w:val="20"/>
          <w:highlight w:val="yellow"/>
          <w:lang w:eastAsia="zh-CN"/>
        </w:rPr>
      </w:pPr>
    </w:p>
    <w:p w14:paraId="7B924363" w14:textId="77777777" w:rsidR="00B6066F" w:rsidRDefault="00B6066F" w:rsidP="009430A0">
      <w:pPr>
        <w:suppressAutoHyphens/>
        <w:spacing w:line="271" w:lineRule="auto"/>
        <w:rPr>
          <w:rFonts w:ascii="Times New Roman" w:eastAsia="Times New Roman" w:hAnsi="Times New Roman"/>
          <w:sz w:val="20"/>
          <w:szCs w:val="20"/>
          <w:highlight w:val="yellow"/>
          <w:lang w:eastAsia="zh-CN"/>
        </w:rPr>
      </w:pPr>
    </w:p>
    <w:p w14:paraId="5C4218B8" w14:textId="6EBB3D08" w:rsidR="0010327C" w:rsidRDefault="0010327C" w:rsidP="009430A0">
      <w:pPr>
        <w:suppressAutoHyphens/>
        <w:spacing w:line="271" w:lineRule="auto"/>
        <w:rPr>
          <w:rFonts w:ascii="Times New Roman" w:eastAsia="Times New Roman" w:hAnsi="Times New Roman"/>
          <w:sz w:val="20"/>
          <w:szCs w:val="20"/>
          <w:highlight w:val="yellow"/>
          <w:lang w:eastAsia="zh-CN"/>
        </w:rPr>
      </w:pPr>
    </w:p>
    <w:p w14:paraId="20215538" w14:textId="77777777" w:rsidR="0010327C" w:rsidRDefault="0010327C" w:rsidP="009430A0">
      <w:pPr>
        <w:suppressAutoHyphens/>
        <w:spacing w:line="271" w:lineRule="auto"/>
        <w:rPr>
          <w:rFonts w:ascii="Times New Roman" w:eastAsia="Times New Roman" w:hAnsi="Times New Roman"/>
          <w:sz w:val="20"/>
          <w:szCs w:val="20"/>
          <w:highlight w:val="yellow"/>
          <w:lang w:eastAsia="zh-CN"/>
        </w:rPr>
      </w:pPr>
    </w:p>
    <w:p w14:paraId="0EE0AB37" w14:textId="77777777" w:rsidR="008C3947" w:rsidRDefault="008C3947" w:rsidP="009430A0">
      <w:pPr>
        <w:spacing w:line="271" w:lineRule="auto"/>
      </w:pPr>
    </w:p>
    <w:p w14:paraId="49BF1DDA" w14:textId="77777777" w:rsidR="00DB54CB" w:rsidRPr="00324BE9" w:rsidRDefault="006B2C6B" w:rsidP="007B2324">
      <w:pPr>
        <w:spacing w:line="271" w:lineRule="auto"/>
        <w:jc w:val="right"/>
        <w:rPr>
          <w:rFonts w:ascii="Arial" w:hAnsi="Arial" w:cs="Arial"/>
          <w:sz w:val="22"/>
        </w:rPr>
      </w:pPr>
      <w:r w:rsidRPr="00324BE9">
        <w:rPr>
          <w:rFonts w:ascii="Arial" w:hAnsi="Arial" w:cs="Arial"/>
          <w:sz w:val="22"/>
        </w:rPr>
        <w:lastRenderedPageBreak/>
        <w:t>Załącznik nr 6 do SWZ</w:t>
      </w:r>
    </w:p>
    <w:p w14:paraId="43E9008C" w14:textId="77777777" w:rsidR="00DB54CB" w:rsidRPr="00324BE9" w:rsidRDefault="00DB54CB" w:rsidP="009430A0">
      <w:pPr>
        <w:spacing w:line="271" w:lineRule="auto"/>
        <w:rPr>
          <w:rFonts w:ascii="Arial" w:hAnsi="Arial" w:cs="Arial"/>
        </w:rPr>
      </w:pPr>
    </w:p>
    <w:p w14:paraId="5CC6D838" w14:textId="77777777" w:rsidR="00DB54CB" w:rsidRPr="00324BE9" w:rsidRDefault="00DB54CB" w:rsidP="00DB54CB">
      <w:pPr>
        <w:spacing w:after="120"/>
        <w:jc w:val="center"/>
        <w:rPr>
          <w:rFonts w:ascii="Arial" w:hAnsi="Arial" w:cs="Arial"/>
          <w:b/>
        </w:rPr>
      </w:pPr>
      <w:r w:rsidRPr="00324BE9">
        <w:rPr>
          <w:rFonts w:ascii="Arial" w:hAnsi="Arial" w:cs="Arial"/>
          <w:b/>
        </w:rPr>
        <w:t xml:space="preserve">Oświadczenia wykonawcy/wykonawcy wspólnie ubiegającego się o udzielenie zamówienia </w:t>
      </w:r>
    </w:p>
    <w:p w14:paraId="5361C29F" w14:textId="77777777" w:rsidR="00DB54CB" w:rsidRPr="00324BE9" w:rsidRDefault="00DB54CB" w:rsidP="00DB54CB">
      <w:pPr>
        <w:spacing w:after="120"/>
        <w:jc w:val="center"/>
        <w:rPr>
          <w:rFonts w:ascii="Arial" w:hAnsi="Arial" w:cs="Arial"/>
          <w:b/>
        </w:rPr>
      </w:pPr>
    </w:p>
    <w:p w14:paraId="68742547" w14:textId="77777777" w:rsidR="00DB54CB" w:rsidRPr="00324BE9" w:rsidRDefault="00DB54CB" w:rsidP="00DB54CB">
      <w:pPr>
        <w:spacing w:line="271" w:lineRule="auto"/>
        <w:jc w:val="center"/>
        <w:rPr>
          <w:rFonts w:ascii="Arial" w:hAnsi="Arial" w:cs="Arial"/>
          <w:b/>
          <w:caps/>
          <w:sz w:val="20"/>
          <w:szCs w:val="20"/>
        </w:rPr>
      </w:pPr>
      <w:r w:rsidRPr="00324BE9">
        <w:rPr>
          <w:rFonts w:ascii="Arial" w:hAnsi="Arial" w:cs="Arial"/>
          <w:b/>
          <w:sz w:val="20"/>
          <w:szCs w:val="20"/>
        </w:rPr>
        <w:t xml:space="preserve">DOTYCZĄCE PRZESŁANEK WYKLUCZENIA Z ART. 5K ROZPORZĄDZENIA 833/2014 ORAZ ART. 7 UST. 1 USTAWY </w:t>
      </w:r>
      <w:r w:rsidRPr="00324BE9">
        <w:rPr>
          <w:rFonts w:ascii="Arial" w:hAnsi="Arial" w:cs="Arial"/>
          <w:b/>
          <w:caps/>
          <w:sz w:val="20"/>
          <w:szCs w:val="20"/>
        </w:rPr>
        <w:t>o szczególnych rozwiązaniach w zakresie przeciwdziałania wspieraniu agresji na Ukrainę oraz służących ochronie bezpieczeństwa narodowego</w:t>
      </w:r>
    </w:p>
    <w:p w14:paraId="4AC6F4A0" w14:textId="77777777" w:rsidR="00DB54CB" w:rsidRPr="00324BE9" w:rsidRDefault="00DB54CB" w:rsidP="00DB54CB">
      <w:pPr>
        <w:spacing w:line="271" w:lineRule="auto"/>
        <w:jc w:val="center"/>
        <w:rPr>
          <w:rFonts w:ascii="Arial" w:hAnsi="Arial" w:cs="Arial"/>
          <w:b/>
        </w:rPr>
      </w:pPr>
      <w:r w:rsidRPr="00324BE9">
        <w:rPr>
          <w:rFonts w:ascii="Arial" w:hAnsi="Arial" w:cs="Arial"/>
          <w:b/>
          <w:sz w:val="21"/>
          <w:szCs w:val="21"/>
        </w:rPr>
        <w:t>składane na podstawie art. 125 ust. 1 ustawy Pzp</w:t>
      </w:r>
    </w:p>
    <w:p w14:paraId="4DA3842D" w14:textId="77777777" w:rsidR="00DB54CB" w:rsidRPr="00324BE9" w:rsidRDefault="00DB54CB" w:rsidP="00DB54CB">
      <w:pPr>
        <w:spacing w:before="120" w:line="360" w:lineRule="auto"/>
        <w:jc w:val="center"/>
        <w:rPr>
          <w:rFonts w:ascii="Arial" w:hAnsi="Arial" w:cs="Arial"/>
          <w:b/>
          <w:u w:val="single"/>
        </w:rPr>
      </w:pPr>
    </w:p>
    <w:p w14:paraId="15129B53" w14:textId="674262C5" w:rsidR="00DB54CB" w:rsidRPr="00324BE9" w:rsidRDefault="00DB54CB" w:rsidP="00DB54CB">
      <w:pPr>
        <w:spacing w:line="276" w:lineRule="auto"/>
        <w:rPr>
          <w:rFonts w:ascii="Arial" w:hAnsi="Arial" w:cs="Arial"/>
          <w:sz w:val="22"/>
          <w:szCs w:val="22"/>
        </w:rPr>
      </w:pPr>
      <w:r w:rsidRPr="00324BE9">
        <w:rPr>
          <w:rFonts w:ascii="Arial" w:hAnsi="Arial" w:cs="Arial"/>
          <w:b/>
          <w:sz w:val="22"/>
          <w:szCs w:val="22"/>
        </w:rPr>
        <w:t>WYKONAWCA:</w:t>
      </w:r>
      <w:r w:rsidRPr="00324BE9">
        <w:rPr>
          <w:rFonts w:ascii="Arial" w:hAnsi="Arial" w:cs="Arial"/>
          <w:sz w:val="22"/>
          <w:szCs w:val="22"/>
        </w:rPr>
        <w:t xml:space="preserve"> ……………………………………………………………………………………………………………                         </w:t>
      </w:r>
    </w:p>
    <w:p w14:paraId="05DD84FD" w14:textId="77777777" w:rsidR="00DB54CB" w:rsidRPr="00324BE9" w:rsidRDefault="00DB54CB" w:rsidP="00DB54CB">
      <w:pPr>
        <w:spacing w:line="276" w:lineRule="auto"/>
        <w:jc w:val="center"/>
        <w:rPr>
          <w:rFonts w:ascii="Arial" w:hAnsi="Arial" w:cs="Arial"/>
          <w:i/>
          <w:sz w:val="22"/>
          <w:szCs w:val="22"/>
        </w:rPr>
      </w:pPr>
      <w:r w:rsidRPr="00324BE9">
        <w:rPr>
          <w:rFonts w:ascii="Arial" w:hAnsi="Arial" w:cs="Arial"/>
          <w:i/>
          <w:sz w:val="22"/>
          <w:szCs w:val="22"/>
        </w:rPr>
        <w:t>/nazwa (firma) wykonawcy/</w:t>
      </w:r>
    </w:p>
    <w:p w14:paraId="1E439C7A" w14:textId="77777777" w:rsidR="00DB54CB" w:rsidRPr="00324BE9" w:rsidRDefault="00DB54CB" w:rsidP="00DB54CB">
      <w:pPr>
        <w:spacing w:after="40"/>
        <w:jc w:val="center"/>
        <w:rPr>
          <w:rFonts w:ascii="Arial" w:hAnsi="Arial" w:cs="Arial"/>
          <w:sz w:val="21"/>
          <w:szCs w:val="21"/>
        </w:rPr>
      </w:pPr>
      <w:r w:rsidRPr="00324BE9">
        <w:rPr>
          <w:rFonts w:ascii="Arial" w:hAnsi="Arial" w:cs="Arial"/>
          <w:sz w:val="21"/>
          <w:szCs w:val="21"/>
        </w:rPr>
        <w:t>Na potrzeby postępowania o udzielenie zamówienia publicznego pn.</w:t>
      </w:r>
    </w:p>
    <w:p w14:paraId="22D6C180" w14:textId="062EEECF" w:rsidR="007851DB" w:rsidRPr="00324BE9" w:rsidRDefault="00DB54CB" w:rsidP="007851DB">
      <w:pPr>
        <w:spacing w:after="40"/>
        <w:jc w:val="center"/>
        <w:rPr>
          <w:rFonts w:ascii="Arial" w:hAnsi="Arial" w:cs="Arial"/>
          <w:b/>
          <w:lang w:val="cs-CZ"/>
        </w:rPr>
      </w:pPr>
      <w:r w:rsidRPr="00324BE9">
        <w:rPr>
          <w:rFonts w:ascii="Arial" w:hAnsi="Arial" w:cs="Arial"/>
          <w:b/>
          <w:sz w:val="21"/>
          <w:szCs w:val="21"/>
        </w:rPr>
        <w:t>„</w:t>
      </w:r>
      <w:r w:rsidR="007851DB" w:rsidRPr="00324BE9">
        <w:rPr>
          <w:rFonts w:ascii="Arial" w:hAnsi="Arial" w:cs="Arial"/>
          <w:b/>
          <w:lang w:val="cs-CZ"/>
        </w:rPr>
        <w:t xml:space="preserve">DOSTAWA </w:t>
      </w:r>
      <w:r w:rsidR="00A512DE">
        <w:rPr>
          <w:rFonts w:ascii="Arial" w:hAnsi="Arial" w:cs="Arial"/>
          <w:b/>
          <w:lang w:val="cs-CZ"/>
        </w:rPr>
        <w:t>ARTYKUŁÓW SPORTOWYCH</w:t>
      </w:r>
    </w:p>
    <w:p w14:paraId="23CA026D" w14:textId="37BE9C7A" w:rsidR="00DB54CB" w:rsidRPr="00324BE9" w:rsidRDefault="00DB54CB" w:rsidP="007851DB">
      <w:pPr>
        <w:pStyle w:val="Zwykytekst"/>
        <w:spacing w:line="271" w:lineRule="auto"/>
        <w:jc w:val="center"/>
        <w:rPr>
          <w:rFonts w:ascii="Arial" w:hAnsi="Arial" w:cs="Arial"/>
          <w:i/>
        </w:rPr>
      </w:pPr>
      <w:r w:rsidRPr="00324BE9">
        <w:rPr>
          <w:rFonts w:ascii="Arial" w:hAnsi="Arial" w:cs="Arial"/>
          <w:b/>
          <w:sz w:val="21"/>
          <w:szCs w:val="21"/>
        </w:rPr>
        <w:t xml:space="preserve">ZP </w:t>
      </w:r>
      <w:r w:rsidR="0010327C">
        <w:rPr>
          <w:rFonts w:ascii="Arial" w:hAnsi="Arial" w:cs="Arial"/>
          <w:b/>
          <w:sz w:val="21"/>
          <w:szCs w:val="21"/>
          <w:lang w:val="pl-PL"/>
        </w:rPr>
        <w:t>27</w:t>
      </w:r>
      <w:r w:rsidR="009429C6" w:rsidRPr="00324BE9">
        <w:rPr>
          <w:rFonts w:ascii="Arial" w:hAnsi="Arial" w:cs="Arial"/>
          <w:b/>
          <w:sz w:val="21"/>
          <w:szCs w:val="21"/>
        </w:rPr>
        <w:t>/I</w:t>
      </w:r>
      <w:r w:rsidR="0010327C">
        <w:rPr>
          <w:rFonts w:ascii="Arial" w:hAnsi="Arial" w:cs="Arial"/>
          <w:b/>
          <w:sz w:val="21"/>
          <w:szCs w:val="21"/>
          <w:lang w:val="pl-PL"/>
        </w:rPr>
        <w:t>V</w:t>
      </w:r>
      <w:r w:rsidR="009A231B" w:rsidRPr="00324BE9">
        <w:rPr>
          <w:rFonts w:ascii="Arial" w:hAnsi="Arial" w:cs="Arial"/>
          <w:b/>
          <w:sz w:val="21"/>
          <w:szCs w:val="21"/>
        </w:rPr>
        <w:t>/25</w:t>
      </w:r>
    </w:p>
    <w:p w14:paraId="17CBC88C" w14:textId="77777777" w:rsidR="00DB54CB" w:rsidRPr="00324BE9" w:rsidRDefault="00DB54CB" w:rsidP="00DB54CB">
      <w:pPr>
        <w:spacing w:after="40"/>
        <w:jc w:val="center"/>
        <w:rPr>
          <w:rFonts w:ascii="Arial" w:hAnsi="Arial" w:cs="Arial"/>
          <w:sz w:val="21"/>
          <w:szCs w:val="21"/>
        </w:rPr>
      </w:pPr>
      <w:r w:rsidRPr="00324BE9">
        <w:rPr>
          <w:rFonts w:ascii="Arial" w:hAnsi="Arial" w:cs="Arial"/>
          <w:sz w:val="21"/>
          <w:szCs w:val="21"/>
        </w:rPr>
        <w:t>oświadczam, co następuje:</w:t>
      </w:r>
    </w:p>
    <w:p w14:paraId="7FD95821" w14:textId="77777777" w:rsidR="00DB54CB" w:rsidRPr="00324BE9" w:rsidRDefault="00DB54CB" w:rsidP="00DB54CB">
      <w:pPr>
        <w:spacing w:line="360" w:lineRule="auto"/>
        <w:ind w:firstLine="709"/>
        <w:jc w:val="both"/>
        <w:rPr>
          <w:rFonts w:ascii="Arial" w:hAnsi="Arial" w:cs="Arial"/>
          <w:sz w:val="20"/>
          <w:szCs w:val="20"/>
        </w:rPr>
      </w:pPr>
    </w:p>
    <w:p w14:paraId="5016EFCF" w14:textId="77777777" w:rsidR="00DB54CB" w:rsidRPr="00324BE9" w:rsidRDefault="00DB54CB" w:rsidP="00DB54CB">
      <w:pPr>
        <w:shd w:val="clear" w:color="auto" w:fill="BFBFBF" w:themeFill="background1" w:themeFillShade="BF"/>
        <w:spacing w:line="360" w:lineRule="auto"/>
        <w:rPr>
          <w:rFonts w:ascii="Arial" w:hAnsi="Arial" w:cs="Arial"/>
          <w:b/>
          <w:sz w:val="21"/>
          <w:szCs w:val="21"/>
        </w:rPr>
      </w:pPr>
      <w:r w:rsidRPr="00324BE9">
        <w:rPr>
          <w:rFonts w:ascii="Arial" w:hAnsi="Arial" w:cs="Arial"/>
          <w:b/>
          <w:sz w:val="21"/>
          <w:szCs w:val="21"/>
        </w:rPr>
        <w:t>OŚWIADCZENIA DOTYCZĄCE WYKONAWCY:</w:t>
      </w:r>
    </w:p>
    <w:p w14:paraId="1AFAC1ED" w14:textId="77777777" w:rsidR="00DB54CB" w:rsidRPr="00324BE9" w:rsidRDefault="00DB54CB" w:rsidP="00DB382C">
      <w:pPr>
        <w:numPr>
          <w:ilvl w:val="0"/>
          <w:numId w:val="38"/>
        </w:numPr>
        <w:spacing w:line="360" w:lineRule="auto"/>
        <w:contextualSpacing/>
        <w:jc w:val="both"/>
        <w:rPr>
          <w:rFonts w:ascii="Arial" w:hAnsi="Arial" w:cs="Arial"/>
          <w:b/>
          <w:bCs/>
          <w:sz w:val="21"/>
          <w:szCs w:val="21"/>
        </w:rPr>
      </w:pPr>
      <w:r w:rsidRPr="00324BE9">
        <w:rPr>
          <w:rFonts w:ascii="Arial" w:hAnsi="Arial" w:cs="Arial"/>
          <w:sz w:val="21"/>
          <w:szCs w:val="21"/>
        </w:rPr>
        <w:t xml:space="preserve">Oświadczam, że nie podlegam wykluczeniu z postępowania na podstawie </w:t>
      </w:r>
      <w:r w:rsidRPr="00324BE9">
        <w:rPr>
          <w:rFonts w:ascii="Arial" w:hAnsi="Arial" w:cs="Arial"/>
          <w:sz w:val="21"/>
          <w:szCs w:val="21"/>
        </w:rPr>
        <w:br/>
        <w:t xml:space="preserve">art. 5k </w:t>
      </w:r>
      <w:r w:rsidR="00DC38C4" w:rsidRPr="00324BE9">
        <w:rPr>
          <w:rFonts w:ascii="Arial" w:hAnsi="Arial" w:cs="Arial"/>
          <w:sz w:val="21"/>
          <w:szCs w:val="21"/>
        </w:rPr>
        <w:t>R</w:t>
      </w:r>
      <w:r w:rsidRPr="00324BE9">
        <w:rPr>
          <w:rFonts w:ascii="Arial" w:hAnsi="Arial" w:cs="Arial"/>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4BE9">
        <w:rPr>
          <w:rFonts w:ascii="Arial" w:hAnsi="Arial" w:cs="Arial"/>
          <w:sz w:val="21"/>
          <w:szCs w:val="21"/>
          <w:vertAlign w:val="superscript"/>
        </w:rPr>
        <w:footnoteReference w:id="49"/>
      </w:r>
    </w:p>
    <w:p w14:paraId="20EE5FE4" w14:textId="77777777" w:rsidR="00DB54CB" w:rsidRPr="00324BE9" w:rsidRDefault="00DB54CB" w:rsidP="00DB382C">
      <w:pPr>
        <w:numPr>
          <w:ilvl w:val="0"/>
          <w:numId w:val="38"/>
        </w:numPr>
        <w:spacing w:line="360" w:lineRule="auto"/>
        <w:jc w:val="both"/>
        <w:rPr>
          <w:rFonts w:ascii="Arial" w:eastAsia="Times New Roman" w:hAnsi="Arial" w:cs="Arial"/>
          <w:b/>
          <w:bCs/>
          <w:sz w:val="21"/>
          <w:szCs w:val="21"/>
          <w:lang w:eastAsia="ar-SA"/>
        </w:rPr>
      </w:pPr>
      <w:r w:rsidRPr="00324BE9">
        <w:rPr>
          <w:rFonts w:ascii="Arial" w:eastAsia="Times New Roman" w:hAnsi="Arial" w:cs="Arial"/>
          <w:sz w:val="21"/>
          <w:szCs w:val="21"/>
          <w:lang w:eastAsia="ar-SA"/>
        </w:rPr>
        <w:t xml:space="preserve">Oświadczam, że nie zachodzą w stosunku do mnie przesłanki wykluczenia z postępowania na podstawie art. </w:t>
      </w:r>
      <w:r w:rsidRPr="00324BE9">
        <w:rPr>
          <w:rFonts w:ascii="Arial" w:eastAsia="Times New Roman" w:hAnsi="Arial" w:cs="Arial"/>
          <w:sz w:val="21"/>
          <w:szCs w:val="21"/>
          <w:lang w:eastAsia="pl-PL"/>
        </w:rPr>
        <w:t xml:space="preserve">7 ust. 1 ustawy </w:t>
      </w:r>
      <w:r w:rsidRPr="00324BE9">
        <w:rPr>
          <w:rFonts w:ascii="Arial" w:eastAsia="Times New Roman" w:hAnsi="Arial" w:cs="Arial"/>
          <w:sz w:val="21"/>
          <w:szCs w:val="21"/>
          <w:lang w:eastAsia="ar-SA"/>
        </w:rPr>
        <w:t>z dnia 13 kwietnia 2022 r.</w:t>
      </w:r>
      <w:r w:rsidRPr="00324BE9">
        <w:rPr>
          <w:rFonts w:ascii="Arial" w:eastAsia="Times New Roman" w:hAnsi="Arial" w:cs="Arial"/>
          <w:i/>
          <w:iCs/>
          <w:sz w:val="21"/>
          <w:szCs w:val="21"/>
          <w:lang w:eastAsia="ar-SA"/>
        </w:rPr>
        <w:t xml:space="preserve"> o szczególnych rozwiązaniach w zakresie przeciwdziałania wspieraniu agresji na Ukrainę oraz służących ochronie bezpieczeństwa narodowego </w:t>
      </w:r>
      <w:r w:rsidRPr="00324BE9">
        <w:rPr>
          <w:rFonts w:ascii="Arial" w:eastAsia="Times New Roman" w:hAnsi="Arial" w:cs="Arial"/>
          <w:sz w:val="21"/>
          <w:szCs w:val="21"/>
          <w:lang w:eastAsia="ar-SA"/>
        </w:rPr>
        <w:t>(Dz. U. poz. 835)</w:t>
      </w:r>
      <w:r w:rsidRPr="00324BE9">
        <w:rPr>
          <w:rFonts w:ascii="Arial" w:eastAsia="Times New Roman" w:hAnsi="Arial" w:cs="Arial"/>
          <w:i/>
          <w:iCs/>
          <w:sz w:val="21"/>
          <w:szCs w:val="21"/>
          <w:lang w:eastAsia="ar-SA"/>
        </w:rPr>
        <w:t>.</w:t>
      </w:r>
      <w:r w:rsidRPr="00324BE9">
        <w:rPr>
          <w:rFonts w:ascii="Arial" w:eastAsia="Times New Roman" w:hAnsi="Arial" w:cs="Arial"/>
          <w:sz w:val="21"/>
          <w:szCs w:val="21"/>
          <w:vertAlign w:val="superscript"/>
          <w:lang w:eastAsia="ar-SA"/>
        </w:rPr>
        <w:footnoteReference w:id="50"/>
      </w:r>
    </w:p>
    <w:p w14:paraId="73E1698B" w14:textId="77777777" w:rsidR="00DB54CB" w:rsidRPr="00324BE9" w:rsidRDefault="00DB54CB" w:rsidP="00DB54CB">
      <w:pPr>
        <w:shd w:val="clear" w:color="auto" w:fill="BFBFBF" w:themeFill="background1" w:themeFillShade="BF"/>
        <w:spacing w:after="120"/>
        <w:jc w:val="both"/>
        <w:rPr>
          <w:rFonts w:ascii="Arial" w:hAnsi="Arial" w:cs="Arial"/>
          <w:b/>
          <w:sz w:val="21"/>
          <w:szCs w:val="21"/>
        </w:rPr>
      </w:pPr>
      <w:r w:rsidRPr="00324BE9">
        <w:rPr>
          <w:rFonts w:ascii="Arial" w:hAnsi="Arial" w:cs="Arial"/>
          <w:b/>
          <w:sz w:val="21"/>
          <w:szCs w:val="21"/>
        </w:rPr>
        <w:lastRenderedPageBreak/>
        <w:t>OŚWIADCZENIE DOTYCZĄCE PODWYKONAWCY, NA KTÓREGO PRZYPADA PONAD 10% WARTOŚCI ZAMÓWIENIA:</w:t>
      </w:r>
    </w:p>
    <w:p w14:paraId="299AF0C9" w14:textId="77777777" w:rsidR="00DB54CB" w:rsidRPr="00324BE9" w:rsidRDefault="00DB54CB" w:rsidP="00DB54CB">
      <w:pPr>
        <w:jc w:val="both"/>
        <w:rPr>
          <w:rFonts w:ascii="Arial" w:hAnsi="Arial" w:cs="Arial"/>
          <w:sz w:val="20"/>
          <w:szCs w:val="20"/>
        </w:rPr>
      </w:pPr>
      <w:r w:rsidRPr="00324BE9">
        <w:rPr>
          <w:rFonts w:ascii="Arial" w:hAnsi="Arial" w:cs="Arial"/>
          <w:sz w:val="16"/>
          <w:szCs w:val="16"/>
        </w:rPr>
        <w:t>[UWAGA</w:t>
      </w:r>
      <w:r w:rsidRPr="00324BE9">
        <w:rPr>
          <w:rFonts w:ascii="Arial" w:hAnsi="Arial"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24BE9">
        <w:rPr>
          <w:rFonts w:ascii="Arial" w:hAnsi="Arial" w:cs="Arial"/>
          <w:sz w:val="16"/>
          <w:szCs w:val="16"/>
        </w:rPr>
        <w:t>]</w:t>
      </w:r>
    </w:p>
    <w:p w14:paraId="38140917"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 xml:space="preserve">Oświadczam, że w stosunku do następującego podmiotu, będącego podwykonawcą, na którego przypada ponad 10% wartości zamówienia: </w:t>
      </w:r>
    </w:p>
    <w:p w14:paraId="73AD886D" w14:textId="5767AE46" w:rsidR="00DB54CB" w:rsidRPr="00324BE9" w:rsidRDefault="00DB54CB" w:rsidP="00DB54CB">
      <w:pPr>
        <w:jc w:val="both"/>
        <w:rPr>
          <w:rFonts w:ascii="Arial" w:hAnsi="Arial" w:cs="Arial"/>
          <w:sz w:val="21"/>
          <w:szCs w:val="21"/>
        </w:rPr>
      </w:pPr>
      <w:r w:rsidRPr="00324BE9">
        <w:rPr>
          <w:rFonts w:ascii="Arial" w:hAnsi="Arial" w:cs="Arial"/>
          <w:sz w:val="21"/>
          <w:szCs w:val="21"/>
        </w:rPr>
        <w:t>………………………………………………………………………………………………………….……</w:t>
      </w:r>
    </w:p>
    <w:p w14:paraId="6357ABF7" w14:textId="77777777" w:rsidR="00DB54CB" w:rsidRPr="00324BE9" w:rsidRDefault="00DB54CB" w:rsidP="00DB54CB">
      <w:pPr>
        <w:jc w:val="both"/>
        <w:rPr>
          <w:rFonts w:ascii="Arial" w:hAnsi="Arial" w:cs="Arial"/>
          <w:sz w:val="16"/>
          <w:szCs w:val="16"/>
        </w:rPr>
      </w:pPr>
      <w:r w:rsidRPr="00324BE9">
        <w:rPr>
          <w:rFonts w:ascii="Arial" w:hAnsi="Arial" w:cs="Arial"/>
          <w:sz w:val="20"/>
          <w:szCs w:val="20"/>
        </w:rPr>
        <w:t xml:space="preserve"> </w:t>
      </w:r>
      <w:r w:rsidRPr="00324BE9">
        <w:rPr>
          <w:rFonts w:ascii="Arial" w:hAnsi="Arial" w:cs="Arial"/>
          <w:i/>
          <w:sz w:val="16"/>
          <w:szCs w:val="16"/>
        </w:rPr>
        <w:t>(podać pełną nazwę/firmę, adres, a także w zależności od podmiotu: NIP/PESEL, KRS/CEiDG)</w:t>
      </w:r>
      <w:r w:rsidRPr="00324BE9">
        <w:rPr>
          <w:rFonts w:ascii="Arial" w:hAnsi="Arial" w:cs="Arial"/>
          <w:sz w:val="16"/>
          <w:szCs w:val="16"/>
        </w:rPr>
        <w:t>,</w:t>
      </w:r>
    </w:p>
    <w:p w14:paraId="356D1200"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nie</w:t>
      </w:r>
      <w:r w:rsidRPr="00324BE9">
        <w:rPr>
          <w:rFonts w:ascii="Arial" w:hAnsi="Arial" w:cs="Arial"/>
          <w:sz w:val="16"/>
          <w:szCs w:val="16"/>
        </w:rPr>
        <w:t xml:space="preserve"> </w:t>
      </w:r>
      <w:r w:rsidRPr="00324BE9">
        <w:rPr>
          <w:rFonts w:ascii="Arial" w:hAnsi="Arial" w:cs="Arial"/>
          <w:sz w:val="21"/>
          <w:szCs w:val="21"/>
        </w:rPr>
        <w:t>zachodzą podstawy wykluczenia z postępowania o udzielenie zamówienia przewidziane w  art.  5k rozporządzenia 833/2014 w brzmieniu nadanym rozporządzeniem 2022/576.</w:t>
      </w:r>
    </w:p>
    <w:p w14:paraId="345859BA" w14:textId="77777777" w:rsidR="00DB54CB" w:rsidRPr="00324BE9" w:rsidRDefault="00DB54CB" w:rsidP="00DB54CB">
      <w:pPr>
        <w:spacing w:line="271" w:lineRule="auto"/>
        <w:jc w:val="both"/>
        <w:rPr>
          <w:rFonts w:ascii="Arial" w:hAnsi="Arial" w:cs="Arial"/>
          <w:sz w:val="21"/>
          <w:szCs w:val="21"/>
        </w:rPr>
      </w:pPr>
    </w:p>
    <w:p w14:paraId="3C76F23D" w14:textId="77777777" w:rsidR="00DB54CB" w:rsidRPr="00324BE9" w:rsidRDefault="00DB54CB" w:rsidP="00DB54CB">
      <w:pPr>
        <w:shd w:val="clear" w:color="auto" w:fill="BFBFBF" w:themeFill="background1" w:themeFillShade="BF"/>
        <w:jc w:val="both"/>
        <w:rPr>
          <w:rFonts w:ascii="Arial" w:hAnsi="Arial" w:cs="Arial"/>
          <w:b/>
          <w:sz w:val="21"/>
          <w:szCs w:val="21"/>
        </w:rPr>
      </w:pPr>
      <w:r w:rsidRPr="00324BE9">
        <w:rPr>
          <w:rFonts w:ascii="Arial" w:hAnsi="Arial" w:cs="Arial"/>
          <w:b/>
          <w:sz w:val="21"/>
          <w:szCs w:val="21"/>
        </w:rPr>
        <w:t>OŚWIADCZENIE DOTYCZĄCE DOSTAWCY, NA KTÓREGO PRZYPADA PONAD 10% WARTOŚCI ZAMÓWIENIA:</w:t>
      </w:r>
    </w:p>
    <w:p w14:paraId="3A37D472" w14:textId="77777777" w:rsidR="00DB54CB" w:rsidRPr="00324BE9" w:rsidRDefault="00DB54CB" w:rsidP="00DB54CB">
      <w:pPr>
        <w:jc w:val="both"/>
        <w:rPr>
          <w:rFonts w:ascii="Arial" w:hAnsi="Arial" w:cs="Arial"/>
          <w:sz w:val="20"/>
          <w:szCs w:val="20"/>
        </w:rPr>
      </w:pPr>
      <w:r w:rsidRPr="00324BE9">
        <w:rPr>
          <w:rFonts w:ascii="Arial" w:hAnsi="Arial" w:cs="Arial"/>
          <w:sz w:val="16"/>
          <w:szCs w:val="16"/>
        </w:rPr>
        <w:t>[UWAGA</w:t>
      </w:r>
      <w:r w:rsidRPr="00324BE9">
        <w:rPr>
          <w:rFonts w:ascii="Arial" w:hAnsi="Arial"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24BE9">
        <w:rPr>
          <w:rFonts w:ascii="Arial" w:hAnsi="Arial" w:cs="Arial"/>
          <w:sz w:val="16"/>
          <w:szCs w:val="16"/>
        </w:rPr>
        <w:t>]</w:t>
      </w:r>
    </w:p>
    <w:p w14:paraId="0ADDDB6E"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Oświadczam, że w stosunku do następującego podmiotu, będącego dostawcą, na którego przypada ponad 10% wartości zamówienia:</w:t>
      </w:r>
    </w:p>
    <w:p w14:paraId="7C37BF68" w14:textId="3F958CAB" w:rsidR="00DB54CB" w:rsidRPr="00324BE9" w:rsidRDefault="00DB54CB" w:rsidP="00DB54CB">
      <w:pPr>
        <w:spacing w:line="360" w:lineRule="auto"/>
        <w:jc w:val="both"/>
        <w:rPr>
          <w:rFonts w:ascii="Arial" w:hAnsi="Arial" w:cs="Arial"/>
          <w:sz w:val="21"/>
          <w:szCs w:val="21"/>
        </w:rPr>
      </w:pPr>
      <w:r w:rsidRPr="00324BE9">
        <w:rPr>
          <w:rFonts w:ascii="Arial" w:hAnsi="Arial" w:cs="Arial"/>
          <w:sz w:val="21"/>
          <w:szCs w:val="21"/>
        </w:rPr>
        <w:t>…………………………………………………………………………………………………………………</w:t>
      </w:r>
    </w:p>
    <w:p w14:paraId="01B6FEAF" w14:textId="77777777" w:rsidR="00DB54CB" w:rsidRPr="00324BE9" w:rsidRDefault="00DB54CB" w:rsidP="00DB54CB">
      <w:pPr>
        <w:spacing w:line="360" w:lineRule="auto"/>
        <w:jc w:val="both"/>
        <w:rPr>
          <w:rFonts w:ascii="Arial" w:hAnsi="Arial" w:cs="Arial"/>
          <w:sz w:val="16"/>
          <w:szCs w:val="16"/>
        </w:rPr>
      </w:pPr>
      <w:r w:rsidRPr="00324BE9">
        <w:rPr>
          <w:rFonts w:ascii="Arial" w:hAnsi="Arial" w:cs="Arial"/>
          <w:sz w:val="21"/>
          <w:szCs w:val="21"/>
        </w:rPr>
        <w:t>(</w:t>
      </w:r>
      <w:r w:rsidRPr="00324BE9">
        <w:rPr>
          <w:rFonts w:ascii="Arial" w:hAnsi="Arial" w:cs="Arial"/>
          <w:i/>
          <w:sz w:val="16"/>
          <w:szCs w:val="16"/>
        </w:rPr>
        <w:t>podać pełną nazwę/firmę, adres, a także w zależności od podmiotu: NIP/PESEL, KRS/CEiDG)</w:t>
      </w:r>
      <w:r w:rsidRPr="00324BE9">
        <w:rPr>
          <w:rFonts w:ascii="Arial" w:hAnsi="Arial" w:cs="Arial"/>
          <w:sz w:val="16"/>
          <w:szCs w:val="16"/>
        </w:rPr>
        <w:t xml:space="preserve">, </w:t>
      </w:r>
    </w:p>
    <w:p w14:paraId="64552377"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nie</w:t>
      </w:r>
      <w:r w:rsidRPr="00324BE9">
        <w:rPr>
          <w:rFonts w:ascii="Arial" w:hAnsi="Arial" w:cs="Arial"/>
          <w:sz w:val="16"/>
          <w:szCs w:val="16"/>
        </w:rPr>
        <w:t xml:space="preserve"> </w:t>
      </w:r>
      <w:r w:rsidRPr="00324BE9">
        <w:rPr>
          <w:rFonts w:ascii="Arial" w:hAnsi="Arial" w:cs="Arial"/>
          <w:sz w:val="21"/>
          <w:szCs w:val="21"/>
        </w:rPr>
        <w:t>zachodzą podstawy wykluczenia z postępowania o udzielenie zamówienia przewidziane w  art.  5k rozporządzenia 833/2014 w brzmieniu nadanym rozporządzeniem 2022/576.</w:t>
      </w:r>
    </w:p>
    <w:p w14:paraId="313E664C" w14:textId="77777777" w:rsidR="00DB54CB" w:rsidRPr="00324BE9" w:rsidRDefault="00DB54CB" w:rsidP="00DB54CB">
      <w:pPr>
        <w:spacing w:line="271" w:lineRule="auto"/>
        <w:jc w:val="both"/>
        <w:rPr>
          <w:rFonts w:ascii="Arial" w:hAnsi="Arial" w:cs="Arial"/>
          <w:sz w:val="21"/>
          <w:szCs w:val="21"/>
        </w:rPr>
      </w:pPr>
    </w:p>
    <w:p w14:paraId="41E748D3" w14:textId="77777777" w:rsidR="00DB54CB" w:rsidRPr="00324BE9" w:rsidRDefault="00DB54CB" w:rsidP="00DB54CB">
      <w:pPr>
        <w:shd w:val="clear" w:color="auto" w:fill="BFBFBF" w:themeFill="background1" w:themeFillShade="BF"/>
        <w:spacing w:line="360" w:lineRule="auto"/>
        <w:jc w:val="both"/>
        <w:rPr>
          <w:rFonts w:ascii="Arial" w:hAnsi="Arial" w:cs="Arial"/>
          <w:b/>
          <w:sz w:val="21"/>
          <w:szCs w:val="21"/>
        </w:rPr>
      </w:pPr>
      <w:r w:rsidRPr="00324BE9">
        <w:rPr>
          <w:rFonts w:ascii="Arial" w:hAnsi="Arial" w:cs="Arial"/>
          <w:b/>
          <w:sz w:val="21"/>
          <w:szCs w:val="21"/>
        </w:rPr>
        <w:t>OŚWIADCZENIE DOTYCZĄCE PODANYCH INFORMACJI:</w:t>
      </w:r>
    </w:p>
    <w:p w14:paraId="60E1B0F9"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 xml:space="preserve">Oświadczam, że wszystkie informacje podane w powyższych oświadczeniach są aktualne </w:t>
      </w:r>
      <w:r w:rsidRPr="00324BE9">
        <w:rPr>
          <w:rFonts w:ascii="Arial" w:hAnsi="Arial" w:cs="Arial"/>
          <w:sz w:val="21"/>
          <w:szCs w:val="21"/>
        </w:rPr>
        <w:br/>
        <w:t>i zgodne z prawdą oraz zostały przedstawione z pełną świadomością konsekwencji wprowadzenia zamawiającego w błąd przy przedstawianiu informacji.</w:t>
      </w:r>
    </w:p>
    <w:p w14:paraId="4D4F36FE" w14:textId="77777777" w:rsidR="00DB54CB" w:rsidRPr="00324BE9" w:rsidRDefault="00DB54CB" w:rsidP="00DB54CB">
      <w:pPr>
        <w:spacing w:line="271" w:lineRule="auto"/>
        <w:jc w:val="both"/>
        <w:rPr>
          <w:rFonts w:ascii="Arial" w:hAnsi="Arial" w:cs="Arial"/>
          <w:sz w:val="21"/>
          <w:szCs w:val="21"/>
        </w:rPr>
      </w:pPr>
    </w:p>
    <w:p w14:paraId="72FD95BF" w14:textId="77777777" w:rsidR="00DB54CB" w:rsidRPr="00324BE9" w:rsidRDefault="00DB54CB" w:rsidP="00DB54CB">
      <w:pPr>
        <w:spacing w:line="360" w:lineRule="auto"/>
        <w:jc w:val="both"/>
        <w:rPr>
          <w:rFonts w:ascii="Arial" w:hAnsi="Arial" w:cs="Arial"/>
          <w:sz w:val="21"/>
          <w:szCs w:val="21"/>
        </w:rPr>
      </w:pPr>
    </w:p>
    <w:p w14:paraId="0566BAAC" w14:textId="77777777" w:rsidR="00DB54CB" w:rsidRPr="00324BE9" w:rsidRDefault="00DB54CB" w:rsidP="00DB54CB">
      <w:pPr>
        <w:spacing w:line="360" w:lineRule="auto"/>
        <w:jc w:val="both"/>
        <w:rPr>
          <w:rFonts w:ascii="Arial" w:hAnsi="Arial" w:cs="Arial"/>
          <w:sz w:val="21"/>
          <w:szCs w:val="21"/>
        </w:rPr>
      </w:pPr>
    </w:p>
    <w:p w14:paraId="51141CBE" w14:textId="77777777" w:rsidR="00DB54CB" w:rsidRPr="00324BE9" w:rsidRDefault="00DB54CB" w:rsidP="00DB54CB">
      <w:pPr>
        <w:spacing w:line="360" w:lineRule="auto"/>
        <w:jc w:val="both"/>
        <w:rPr>
          <w:rFonts w:ascii="Arial" w:hAnsi="Arial" w:cs="Arial"/>
          <w:sz w:val="21"/>
          <w:szCs w:val="21"/>
        </w:rPr>
      </w:pPr>
    </w:p>
    <w:p w14:paraId="0B9F9113" w14:textId="77777777" w:rsidR="00DB54CB" w:rsidRPr="00324BE9" w:rsidRDefault="00DB54CB" w:rsidP="00DB54CB">
      <w:pPr>
        <w:spacing w:line="360" w:lineRule="auto"/>
        <w:jc w:val="both"/>
        <w:rPr>
          <w:rFonts w:ascii="Arial" w:hAnsi="Arial" w:cs="Arial"/>
          <w:sz w:val="21"/>
          <w:szCs w:val="21"/>
        </w:rPr>
      </w:pPr>
    </w:p>
    <w:p w14:paraId="038D3689" w14:textId="77777777" w:rsidR="00DB54CB" w:rsidRPr="00324BE9" w:rsidRDefault="00DB54CB" w:rsidP="00DB54CB">
      <w:pPr>
        <w:spacing w:line="276" w:lineRule="auto"/>
        <w:ind w:left="1" w:hanging="1"/>
        <w:jc w:val="both"/>
        <w:rPr>
          <w:rFonts w:ascii="Arial" w:hAnsi="Arial" w:cs="Arial"/>
          <w:i/>
          <w:sz w:val="22"/>
          <w:szCs w:val="22"/>
        </w:rPr>
      </w:pPr>
      <w:r w:rsidRPr="00324BE9">
        <w:rPr>
          <w:rFonts w:ascii="Arial" w:hAnsi="Arial" w:cs="Arial"/>
          <w:i/>
          <w:sz w:val="22"/>
          <w:szCs w:val="22"/>
        </w:rPr>
        <w:t>*oświadczenie składa każdy z Wykonawców wspólnie ubiegających się o udzielenie zamówienia jeśli występuje</w:t>
      </w:r>
    </w:p>
    <w:p w14:paraId="5B71D4D3" w14:textId="77777777" w:rsidR="00DB54CB" w:rsidRPr="00324BE9" w:rsidRDefault="00DB54CB" w:rsidP="00DB54CB">
      <w:pPr>
        <w:jc w:val="both"/>
        <w:rPr>
          <w:rFonts w:ascii="Arial" w:hAnsi="Arial" w:cs="Arial"/>
          <w:bCs/>
          <w:sz w:val="22"/>
          <w:lang w:eastAsia="pl-PL"/>
        </w:rPr>
      </w:pPr>
    </w:p>
    <w:p w14:paraId="38FE7F31" w14:textId="77777777" w:rsidR="00DB54CB" w:rsidRPr="00324BE9" w:rsidRDefault="00DB54CB" w:rsidP="00DB54CB">
      <w:pPr>
        <w:jc w:val="both"/>
        <w:rPr>
          <w:rFonts w:ascii="Arial" w:hAnsi="Arial" w:cs="Arial"/>
          <w:bCs/>
          <w:sz w:val="22"/>
          <w:lang w:eastAsia="pl-PL"/>
        </w:rPr>
      </w:pPr>
    </w:p>
    <w:p w14:paraId="16623ACB" w14:textId="77777777" w:rsidR="00DB54CB" w:rsidRPr="00DB54CB" w:rsidRDefault="00DB54CB" w:rsidP="00DB54CB">
      <w:pPr>
        <w:jc w:val="both"/>
        <w:rPr>
          <w:rFonts w:asciiTheme="minorHAnsi" w:hAnsiTheme="minorHAnsi" w:cstheme="minorHAnsi"/>
          <w:bCs/>
          <w:sz w:val="22"/>
          <w:lang w:eastAsia="pl-PL"/>
        </w:rPr>
      </w:pPr>
    </w:p>
    <w:p w14:paraId="517635DE" w14:textId="77777777" w:rsidR="00DB54CB" w:rsidRPr="00DB54CB" w:rsidRDefault="00DB54CB" w:rsidP="00DB54CB">
      <w:pPr>
        <w:jc w:val="both"/>
        <w:rPr>
          <w:rFonts w:asciiTheme="minorHAnsi" w:hAnsiTheme="minorHAnsi" w:cstheme="minorHAnsi"/>
          <w:bCs/>
          <w:sz w:val="22"/>
          <w:lang w:eastAsia="pl-PL"/>
        </w:rPr>
      </w:pPr>
    </w:p>
    <w:p w14:paraId="3EFD615C" w14:textId="77777777" w:rsidR="00DB54CB" w:rsidRPr="00563EAD" w:rsidRDefault="00DB54CB" w:rsidP="00DB54CB">
      <w:pPr>
        <w:jc w:val="both"/>
        <w:rPr>
          <w:rFonts w:ascii="Arial" w:hAnsi="Arial" w:cs="Arial"/>
          <w:bCs/>
          <w:color w:val="1F4E79"/>
          <w:sz w:val="22"/>
          <w:szCs w:val="22"/>
        </w:rPr>
      </w:pPr>
      <w:r w:rsidRPr="00563EAD">
        <w:rPr>
          <w:rFonts w:ascii="Arial" w:hAnsi="Arial" w:cs="Arial"/>
          <w:bCs/>
          <w:color w:val="1F4E79"/>
          <w:sz w:val="22"/>
          <w:szCs w:val="22"/>
        </w:rPr>
        <w:t xml:space="preserve">Niniejszy plik należy opatrzyć elektronicznym podpisem </w:t>
      </w:r>
      <w:r w:rsidRPr="00563EAD">
        <w:rPr>
          <w:rFonts w:ascii="Arial" w:hAnsi="Arial" w:cs="Arial"/>
          <w:b/>
          <w:bCs/>
          <w:color w:val="1F4E79"/>
          <w:sz w:val="22"/>
          <w:szCs w:val="22"/>
        </w:rPr>
        <w:t>kwalifikowanym</w:t>
      </w:r>
      <w:r w:rsidRPr="00563EAD">
        <w:rPr>
          <w:rFonts w:ascii="Arial" w:hAnsi="Arial" w:cs="Arial"/>
          <w:bCs/>
          <w:color w:val="1F4E79"/>
          <w:sz w:val="22"/>
          <w:szCs w:val="22"/>
        </w:rPr>
        <w:t>.</w:t>
      </w:r>
    </w:p>
    <w:p w14:paraId="198CECDA" w14:textId="77777777" w:rsidR="00DB54CB" w:rsidRPr="00563EAD" w:rsidRDefault="00DB54CB" w:rsidP="00DB54CB">
      <w:pPr>
        <w:jc w:val="both"/>
        <w:rPr>
          <w:rFonts w:ascii="Arial" w:hAnsi="Arial" w:cs="Arial"/>
          <w:bCs/>
          <w:color w:val="1F4E79"/>
          <w:sz w:val="22"/>
          <w:szCs w:val="22"/>
        </w:rPr>
      </w:pPr>
      <w:r w:rsidRPr="00563EAD">
        <w:rPr>
          <w:rFonts w:ascii="Arial" w:hAnsi="Arial" w:cs="Arial"/>
          <w:b/>
          <w:bCs/>
          <w:color w:val="1F4E79"/>
          <w:sz w:val="22"/>
          <w:szCs w:val="22"/>
        </w:rPr>
        <w:t>Uwaga</w:t>
      </w:r>
      <w:r w:rsidRPr="00563EAD">
        <w:rPr>
          <w:rFonts w:ascii="Arial" w:hAnsi="Arial" w:cs="Arial"/>
          <w:bCs/>
          <w:color w:val="1F4E79"/>
          <w:sz w:val="22"/>
          <w:szCs w:val="22"/>
        </w:rPr>
        <w:t>! Nanoszenie jakichkolwiek zmian w treści dokumentu po opatrzeniu w.w. podpisem może skutkować naruszeniem integralności podpisu, a w konsekwencji skutkować odrzuceniem oferty.</w:t>
      </w:r>
    </w:p>
    <w:p w14:paraId="4E672649" w14:textId="77777777" w:rsidR="00DB54CB" w:rsidRPr="00563EAD" w:rsidRDefault="00DB54CB" w:rsidP="00DB54CB">
      <w:pPr>
        <w:jc w:val="right"/>
        <w:rPr>
          <w:rFonts w:ascii="Arial" w:hAnsi="Arial" w:cs="Arial"/>
          <w:bCs/>
          <w:color w:val="1F4E79"/>
          <w:sz w:val="22"/>
          <w:szCs w:val="22"/>
        </w:rPr>
      </w:pPr>
    </w:p>
    <w:p w14:paraId="6D1EAF50" w14:textId="6033EE9F" w:rsidR="002D2A03" w:rsidRDefault="002D2A03" w:rsidP="009430A0">
      <w:pPr>
        <w:spacing w:line="271" w:lineRule="auto"/>
      </w:pPr>
    </w:p>
    <w:p w14:paraId="43562566" w14:textId="78D419EC" w:rsidR="00324BE9" w:rsidRDefault="00324BE9" w:rsidP="009430A0">
      <w:pPr>
        <w:spacing w:line="271" w:lineRule="auto"/>
      </w:pPr>
    </w:p>
    <w:p w14:paraId="7BF36453" w14:textId="77777777" w:rsidR="00324BE9" w:rsidRDefault="00324BE9" w:rsidP="009430A0">
      <w:pPr>
        <w:spacing w:line="271" w:lineRule="auto"/>
      </w:pPr>
    </w:p>
    <w:sectPr w:rsidR="00324BE9" w:rsidSect="004743CB">
      <w:headerReference w:type="default" r:id="rId26"/>
      <w:headerReference w:type="first" r:id="rId27"/>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E668" w14:textId="77777777" w:rsidR="006A75DE" w:rsidRDefault="006A75DE" w:rsidP="00895E35">
      <w:r>
        <w:separator/>
      </w:r>
    </w:p>
  </w:endnote>
  <w:endnote w:type="continuationSeparator" w:id="0">
    <w:p w14:paraId="695D1D6F" w14:textId="77777777" w:rsidR="006A75DE" w:rsidRDefault="006A75DE"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Roman">
    <w:panose1 w:val="020206030504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84117" w14:textId="77777777" w:rsidR="006A75DE" w:rsidRDefault="006A75DE" w:rsidP="00895E35">
      <w:r>
        <w:separator/>
      </w:r>
    </w:p>
  </w:footnote>
  <w:footnote w:type="continuationSeparator" w:id="0">
    <w:p w14:paraId="509F3E4B" w14:textId="77777777" w:rsidR="006A75DE" w:rsidRDefault="006A75DE" w:rsidP="00895E35">
      <w:r>
        <w:continuationSeparator/>
      </w:r>
    </w:p>
  </w:footnote>
  <w:footnote w:id="1">
    <w:p w14:paraId="2814BE4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3ED3D99F"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5074F6"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09A3F728"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14:paraId="724D81AF"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14:paraId="227513B5"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14:paraId="0081C76C"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DCC2459" w14:textId="77777777" w:rsidR="00C77BB9" w:rsidRDefault="00C77BB9"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14:paraId="6B9B20F4" w14:textId="77777777" w:rsidR="00C77BB9" w:rsidRDefault="00C77BB9"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14:paraId="394C25F1" w14:textId="77777777" w:rsidR="00C77BB9" w:rsidRDefault="00C77BB9"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395862FF"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14:paraId="0EDA9F51"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14:paraId="741E8F42"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14:paraId="536AD6F4"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44C531C5"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14:paraId="5C133851"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68646EE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FFEF725"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14:paraId="235C29E0"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F2B5A"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14:paraId="3DEEDF48" w14:textId="77777777" w:rsidR="00C77BB9" w:rsidRDefault="00C77BB9"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14:paraId="0FF8A0DB"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14:paraId="503FA0EA"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14:paraId="340D030E"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14:paraId="723B05F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14:paraId="5D60419F"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50C264D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14:paraId="4CA2DA5A"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14:paraId="1E9F9786"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6B84A79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14:paraId="5B1D9F92"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A7F96E8"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14:paraId="2BCD0738"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14:paraId="739AA70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14:paraId="0F061CB9"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788897C8"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14:paraId="2B33C4CD"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14:paraId="7C11AABC"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14:paraId="4CCFEC5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14:paraId="5FAA1A12"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14:paraId="1BB7104A"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58F8A200"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556BBFE7"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1ADDBF5"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5DC1415"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06FB2773"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C2514A2"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14:paraId="65956AFC"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14:paraId="3036212F"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14:paraId="27A3E789"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5F635FB" w14:textId="77777777" w:rsidR="00C77BB9" w:rsidRDefault="00C77BB9"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14:paraId="6181B566" w14:textId="77777777" w:rsidR="00C77BB9" w:rsidRPr="00674CAF" w:rsidRDefault="00C77BB9"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818F461" w14:textId="77777777" w:rsidR="00C77BB9" w:rsidRPr="00674CAF" w:rsidRDefault="00C77BB9" w:rsidP="00DB382C">
      <w:pPr>
        <w:pStyle w:val="Tekstprzypisudolnego"/>
        <w:numPr>
          <w:ilvl w:val="0"/>
          <w:numId w:val="37"/>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14:paraId="0063FD6A" w14:textId="77777777" w:rsidR="00C77BB9" w:rsidRPr="00674CAF" w:rsidRDefault="00C77BB9" w:rsidP="00DB382C">
      <w:pPr>
        <w:pStyle w:val="Tekstprzypisudolnego"/>
        <w:numPr>
          <w:ilvl w:val="0"/>
          <w:numId w:val="37"/>
        </w:numPr>
        <w:rPr>
          <w:rFonts w:ascii="Arial" w:hAnsi="Arial" w:cs="Arial"/>
          <w:sz w:val="14"/>
          <w:szCs w:val="16"/>
        </w:rPr>
      </w:pPr>
      <w:bookmarkStart w:id="20"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0"/>
    </w:p>
    <w:p w14:paraId="16FD8CA0" w14:textId="77777777" w:rsidR="00C77BB9" w:rsidRPr="00674CAF" w:rsidRDefault="00C77BB9" w:rsidP="00DB382C">
      <w:pPr>
        <w:pStyle w:val="Tekstprzypisudolnego"/>
        <w:numPr>
          <w:ilvl w:val="0"/>
          <w:numId w:val="37"/>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14:paraId="180883B0" w14:textId="77777777" w:rsidR="00C77BB9" w:rsidRPr="00674CAF" w:rsidRDefault="00C77BB9"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14:paraId="19B0A334" w14:textId="77777777" w:rsidR="00C77BB9" w:rsidRPr="00674CAF" w:rsidRDefault="00C77BB9"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14:paraId="2871CAA1" w14:textId="77777777" w:rsidR="00C77BB9" w:rsidRPr="00674CAF" w:rsidRDefault="00C77BB9"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774C20" w14:textId="77777777" w:rsidR="00C77BB9" w:rsidRPr="00674CAF" w:rsidRDefault="00C77BB9"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B0382C" w14:textId="77777777" w:rsidR="00C77BB9" w:rsidRPr="00896587" w:rsidRDefault="00C77BB9"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8C93" w14:textId="77777777" w:rsidR="00C77BB9" w:rsidRDefault="00C77BB9"/>
  <w:p w14:paraId="4732B8AC" w14:textId="77777777" w:rsidR="00C77BB9" w:rsidRPr="00E34116" w:rsidRDefault="00C77BB9"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AD39" w14:textId="63BDCCBC" w:rsidR="00C77BB9" w:rsidRDefault="00C77BB9" w:rsidP="004743CB">
    <w:pPr>
      <w:pStyle w:val="Nagwek"/>
      <w:jc w:val="right"/>
    </w:pPr>
    <w:r>
      <w:rPr>
        <w:rFonts w:ascii="Arial" w:hAnsi="Arial" w:cs="Arial"/>
        <w:b/>
        <w:noProof/>
      </w:rPr>
      <w:drawing>
        <wp:anchor distT="0" distB="0" distL="114300" distR="114300" simplePos="0" relativeHeight="251659264" behindDoc="1" locked="0" layoutInCell="1" allowOverlap="1" wp14:anchorId="03643698" wp14:editId="7797AEE6">
          <wp:simplePos x="0" y="0"/>
          <wp:positionH relativeFrom="column">
            <wp:posOffset>4743450</wp:posOffset>
          </wp:positionH>
          <wp:positionV relativeFrom="paragraph">
            <wp:posOffset>-178435</wp:posOffset>
          </wp:positionV>
          <wp:extent cx="1009650" cy="438150"/>
          <wp:effectExtent l="0" t="0" r="0" b="0"/>
          <wp:wrapTight wrapText="bothSides">
            <wp:wrapPolygon edited="0">
              <wp:start x="0" y="0"/>
              <wp:lineTo x="0" y="13148"/>
              <wp:lineTo x="815" y="16904"/>
              <wp:lineTo x="5298" y="20661"/>
              <wp:lineTo x="8151" y="20661"/>
              <wp:lineTo x="19562" y="20661"/>
              <wp:lineTo x="21192" y="15965"/>
              <wp:lineTo x="21192" y="939"/>
              <wp:lineTo x="366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7"/>
    <w:multiLevelType w:val="singleLevel"/>
    <w:tmpl w:val="16948426"/>
    <w:name w:val="WW8Num7"/>
    <w:lvl w:ilvl="0">
      <w:start w:val="1"/>
      <w:numFmt w:val="decimal"/>
      <w:lvlText w:val="%1)"/>
      <w:lvlJc w:val="left"/>
      <w:pPr>
        <w:tabs>
          <w:tab w:val="num" w:pos="1146"/>
        </w:tabs>
        <w:ind w:left="1146" w:hanging="360"/>
      </w:pPr>
      <w:rPr>
        <w:rFonts w:eastAsia="Times New Roman" w:cs="Times New Roman"/>
        <w:b w:val="0"/>
        <w:bCs/>
        <w:sz w:val="22"/>
        <w:szCs w:val="24"/>
      </w:rPr>
    </w:lvl>
  </w:abstractNum>
  <w:abstractNum w:abstractNumId="4"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5"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7"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0000000E"/>
    <w:multiLevelType w:val="multilevel"/>
    <w:tmpl w:val="E332A74A"/>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2"/>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1CC03CB6"/>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F1E0CD90"/>
    <w:name w:val="WW8Num16"/>
    <w:lvl w:ilvl="0">
      <w:start w:val="1"/>
      <w:numFmt w:val="decimal"/>
      <w:suff w:val="space"/>
      <w:lvlText w:val="%1)"/>
      <w:lvlJc w:val="left"/>
      <w:pPr>
        <w:ind w:left="720" w:hanging="360"/>
      </w:pPr>
      <w:rPr>
        <w:rFonts w:ascii="Arial" w:hAnsi="Arial" w:cs="Arial"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3118BA22"/>
    <w:name w:val="WW8Num20"/>
    <w:lvl w:ilvl="0">
      <w:start w:val="1"/>
      <w:numFmt w:val="decimal"/>
      <w:lvlText w:val="%1."/>
      <w:lvlJc w:val="left"/>
      <w:pPr>
        <w:tabs>
          <w:tab w:val="num" w:pos="786"/>
        </w:tabs>
        <w:ind w:left="786" w:hanging="360"/>
      </w:pPr>
      <w:rPr>
        <w:rFonts w:eastAsia="Times New Roman" w:cs="Times New Roman" w:hint="default"/>
        <w:sz w:val="22"/>
        <w:szCs w:val="24"/>
      </w:rPr>
    </w:lvl>
    <w:lvl w:ilvl="1">
      <w:start w:val="1"/>
      <w:numFmt w:val="decimal"/>
      <w:suff w:val="space"/>
      <w:lvlText w:val="%2)"/>
      <w:lvlJc w:val="left"/>
      <w:pPr>
        <w:ind w:left="1418" w:hanging="567"/>
      </w:pPr>
      <w:rPr>
        <w:rFonts w:eastAsia="Times New Roman" w:cs="Times New Roman" w:hint="default"/>
        <w:sz w:val="22"/>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4C3C298A"/>
    <w:name w:val="WW8Num21"/>
    <w:lvl w:ilvl="0">
      <w:start w:val="1"/>
      <w:numFmt w:val="decimal"/>
      <w:suff w:val="space"/>
      <w:lvlText w:val="%1)"/>
      <w:lvlJc w:val="left"/>
      <w:pPr>
        <w:ind w:left="360" w:hanging="360"/>
      </w:pPr>
      <w:rPr>
        <w:rFonts w:hint="default"/>
        <w:sz w:val="22"/>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875C7070"/>
    <w:name w:val="WW8Num31"/>
    <w:lvl w:ilvl="0">
      <w:start w:val="1"/>
      <w:numFmt w:val="decimal"/>
      <w:lvlText w:val="%1."/>
      <w:lvlJc w:val="left"/>
      <w:pPr>
        <w:tabs>
          <w:tab w:val="num" w:pos="709"/>
        </w:tabs>
        <w:ind w:left="709" w:hanging="425"/>
      </w:pPr>
      <w:rPr>
        <w:rFonts w:ascii="Arial" w:eastAsia="Times New Roman" w:hAnsi="Arial" w:cs="Arial" w:hint="default"/>
        <w:b w:val="0"/>
        <w:sz w:val="22"/>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3" w15:restartNumberingAfterBreak="0">
    <w:nsid w:val="00000023"/>
    <w:multiLevelType w:val="singleLevel"/>
    <w:tmpl w:val="B5120C00"/>
    <w:name w:val="WW8Num35"/>
    <w:lvl w:ilvl="0">
      <w:start w:val="1"/>
      <w:numFmt w:val="decimal"/>
      <w:lvlText w:val="%1)"/>
      <w:lvlJc w:val="left"/>
      <w:pPr>
        <w:tabs>
          <w:tab w:val="num" w:pos="0"/>
        </w:tabs>
        <w:ind w:left="720" w:hanging="360"/>
      </w:pPr>
      <w:rPr>
        <w:rFonts w:eastAsia="Times New Roman" w:cs="Times New Roman"/>
        <w:color w:val="auto"/>
        <w:sz w:val="22"/>
        <w:szCs w:val="24"/>
      </w:rPr>
    </w:lvl>
  </w:abstractNum>
  <w:abstractNum w:abstractNumId="24"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5" w15:restartNumberingAfterBreak="0">
    <w:nsid w:val="00000027"/>
    <w:multiLevelType w:val="multilevel"/>
    <w:tmpl w:val="11428C32"/>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2"/>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6" w15:restartNumberingAfterBreak="0">
    <w:nsid w:val="00000028"/>
    <w:multiLevelType w:val="multilevel"/>
    <w:tmpl w:val="0C10017C"/>
    <w:name w:val="WW8Num40"/>
    <w:lvl w:ilvl="0">
      <w:start w:val="7"/>
      <w:numFmt w:val="decimal"/>
      <w:suff w:val="space"/>
      <w:lvlText w:val="%1."/>
      <w:lvlJc w:val="left"/>
      <w:pPr>
        <w:ind w:left="786" w:hanging="360"/>
      </w:pPr>
      <w:rPr>
        <w:rFonts w:eastAsia="Times New Roman" w:cs="Times New Roman"/>
        <w:sz w:val="22"/>
        <w:szCs w:val="24"/>
      </w:rPr>
    </w:lvl>
    <w:lvl w:ilvl="1">
      <w:start w:val="1"/>
      <w:numFmt w:val="decimal"/>
      <w:lvlText w:val="%2."/>
      <w:lvlJc w:val="left"/>
      <w:pPr>
        <w:tabs>
          <w:tab w:val="num" w:pos="1211"/>
        </w:tabs>
        <w:ind w:left="1211" w:hanging="360"/>
      </w:pPr>
      <w:rPr>
        <w:rFonts w:eastAsia="Times New Roman" w:cs="Times New Roman"/>
        <w:sz w:val="24"/>
        <w:szCs w:val="24"/>
      </w:rPr>
    </w:lvl>
    <w:lvl w:ilvl="2">
      <w:start w:val="1"/>
      <w:numFmt w:val="lowerRoman"/>
      <w:lvlText w:val="%3."/>
      <w:lvlJc w:val="right"/>
      <w:pPr>
        <w:tabs>
          <w:tab w:val="num" w:pos="2160"/>
        </w:tabs>
        <w:ind w:left="2160" w:hanging="180"/>
      </w:pPr>
      <w:rPr>
        <w:rFonts w:eastAsia="Times New Roman" w:cs="Times New Roman"/>
        <w:sz w:val="24"/>
        <w:szCs w:val="24"/>
      </w:rPr>
    </w:lvl>
    <w:lvl w:ilvl="3">
      <w:start w:val="1"/>
      <w:numFmt w:val="decimal"/>
      <w:lvlText w:val="%4."/>
      <w:lvlJc w:val="left"/>
      <w:pPr>
        <w:tabs>
          <w:tab w:val="num" w:pos="2880"/>
        </w:tabs>
        <w:ind w:left="2880" w:hanging="360"/>
      </w:pPr>
      <w:rPr>
        <w:rFonts w:eastAsia="Times New Roman" w:cs="Times New Roman"/>
        <w:sz w:val="24"/>
        <w:szCs w:val="24"/>
      </w:rPr>
    </w:lvl>
    <w:lvl w:ilvl="4">
      <w:start w:val="1"/>
      <w:numFmt w:val="lowerLetter"/>
      <w:lvlText w:val="%5."/>
      <w:lvlJc w:val="left"/>
      <w:pPr>
        <w:tabs>
          <w:tab w:val="num" w:pos="3600"/>
        </w:tabs>
        <w:ind w:left="3600" w:hanging="360"/>
      </w:pPr>
      <w:rPr>
        <w:rFonts w:eastAsia="Times New Roman" w:cs="Times New Roman"/>
        <w:sz w:val="24"/>
        <w:szCs w:val="24"/>
      </w:rPr>
    </w:lvl>
    <w:lvl w:ilvl="5">
      <w:start w:val="1"/>
      <w:numFmt w:val="lowerRoman"/>
      <w:lvlText w:val="%6."/>
      <w:lvlJc w:val="right"/>
      <w:pPr>
        <w:tabs>
          <w:tab w:val="num" w:pos="4320"/>
        </w:tabs>
        <w:ind w:left="4320" w:hanging="180"/>
      </w:pPr>
      <w:rPr>
        <w:rFonts w:eastAsia="Times New Roman" w:cs="Times New Roman"/>
        <w:sz w:val="24"/>
        <w:szCs w:val="24"/>
      </w:rPr>
    </w:lvl>
    <w:lvl w:ilvl="6">
      <w:start w:val="1"/>
      <w:numFmt w:val="decimal"/>
      <w:lvlText w:val="%7."/>
      <w:lvlJc w:val="left"/>
      <w:pPr>
        <w:tabs>
          <w:tab w:val="num" w:pos="5040"/>
        </w:tabs>
        <w:ind w:left="5040" w:hanging="360"/>
      </w:pPr>
      <w:rPr>
        <w:rFonts w:eastAsia="Times New Roman" w:cs="Times New Roman"/>
        <w:sz w:val="24"/>
        <w:szCs w:val="24"/>
      </w:rPr>
    </w:lvl>
    <w:lvl w:ilvl="7">
      <w:start w:val="1"/>
      <w:numFmt w:val="lowerLetter"/>
      <w:lvlText w:val="%8."/>
      <w:lvlJc w:val="left"/>
      <w:pPr>
        <w:tabs>
          <w:tab w:val="num" w:pos="5760"/>
        </w:tabs>
        <w:ind w:left="5760" w:hanging="360"/>
      </w:pPr>
      <w:rPr>
        <w:rFonts w:eastAsia="Times New Roman" w:cs="Times New Roman"/>
        <w:sz w:val="24"/>
        <w:szCs w:val="24"/>
      </w:rPr>
    </w:lvl>
    <w:lvl w:ilvl="8">
      <w:start w:val="1"/>
      <w:numFmt w:val="lowerRoman"/>
      <w:lvlText w:val="%9."/>
      <w:lvlJc w:val="right"/>
      <w:pPr>
        <w:tabs>
          <w:tab w:val="num" w:pos="6480"/>
        </w:tabs>
        <w:ind w:left="6480" w:hanging="180"/>
      </w:pPr>
      <w:rPr>
        <w:rFonts w:eastAsia="Times New Roman" w:cs="Times New Roman"/>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2B"/>
    <w:multiLevelType w:val="singleLevel"/>
    <w:tmpl w:val="321A75E2"/>
    <w:name w:val="WW8Num43"/>
    <w:lvl w:ilvl="0">
      <w:start w:val="2"/>
      <w:numFmt w:val="decimal"/>
      <w:lvlText w:val="%1)"/>
      <w:lvlJc w:val="left"/>
      <w:pPr>
        <w:tabs>
          <w:tab w:val="num" w:pos="360"/>
        </w:tabs>
        <w:ind w:left="360" w:hanging="360"/>
      </w:pPr>
      <w:rPr>
        <w:sz w:val="22"/>
        <w:szCs w:val="24"/>
      </w:rPr>
    </w:lvl>
  </w:abstractNum>
  <w:abstractNum w:abstractNumId="29" w15:restartNumberingAfterBreak="0">
    <w:nsid w:val="0000002D"/>
    <w:multiLevelType w:val="multilevel"/>
    <w:tmpl w:val="E3D878E0"/>
    <w:name w:val="WW8Num45"/>
    <w:lvl w:ilvl="0">
      <w:start w:val="1"/>
      <w:numFmt w:val="lowerLetter"/>
      <w:suff w:val="space"/>
      <w:lvlText w:val="%1)"/>
      <w:lvlJc w:val="left"/>
      <w:pPr>
        <w:ind w:left="1211" w:hanging="360"/>
      </w:pPr>
      <w:rPr>
        <w:sz w:val="24"/>
      </w:rPr>
    </w:lvl>
    <w:lvl w:ilvl="1">
      <w:start w:val="1"/>
      <w:numFmt w:val="decimal"/>
      <w:lvlText w:val="%2)"/>
      <w:lvlJc w:val="left"/>
      <w:pPr>
        <w:tabs>
          <w:tab w:val="num" w:pos="1843"/>
        </w:tabs>
        <w:ind w:left="1843" w:hanging="567"/>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30" w15:restartNumberingAfterBreak="0">
    <w:nsid w:val="0000002E"/>
    <w:multiLevelType w:val="singleLevel"/>
    <w:tmpl w:val="0000002E"/>
    <w:name w:val="WW8Num46"/>
    <w:lvl w:ilvl="0">
      <w:start w:val="1"/>
      <w:numFmt w:val="lowerLetter"/>
      <w:lvlText w:val="%1)"/>
      <w:lvlJc w:val="left"/>
      <w:pPr>
        <w:tabs>
          <w:tab w:val="num" w:pos="0"/>
        </w:tabs>
        <w:ind w:left="720" w:hanging="360"/>
      </w:pPr>
      <w:rPr>
        <w:bCs/>
        <w:szCs w:val="24"/>
      </w:rPr>
    </w:lvl>
  </w:abstractNum>
  <w:abstractNum w:abstractNumId="31" w15:restartNumberingAfterBreak="0">
    <w:nsid w:val="00000030"/>
    <w:multiLevelType w:val="multilevel"/>
    <w:tmpl w:val="408CB158"/>
    <w:name w:val="WW8Num48"/>
    <w:lvl w:ilvl="0">
      <w:start w:val="1"/>
      <w:numFmt w:val="decimal"/>
      <w:suff w:val="space"/>
      <w:lvlText w:val="%1."/>
      <w:lvlJc w:val="left"/>
      <w:pPr>
        <w:ind w:left="786" w:hanging="360"/>
      </w:pPr>
      <w:rPr>
        <w:rFonts w:eastAsia="Times New Roman" w:cs="Times New Roman" w:hint="default"/>
        <w:sz w:val="22"/>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32"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3" w15:restartNumberingAfterBreak="0">
    <w:nsid w:val="00000033"/>
    <w:multiLevelType w:val="multilevel"/>
    <w:tmpl w:val="58ECCADA"/>
    <w:name w:val="WW8Num51"/>
    <w:lvl w:ilvl="0">
      <w:start w:val="1"/>
      <w:numFmt w:val="decimal"/>
      <w:suff w:val="space"/>
      <w:lvlText w:val="%1."/>
      <w:lvlJc w:val="left"/>
      <w:pPr>
        <w:ind w:left="786" w:hanging="360"/>
      </w:pPr>
      <w:rPr>
        <w:rFonts w:ascii="Arial" w:hAnsi="Arial" w:cs="Arial" w:hint="default"/>
        <w:b w:val="0"/>
        <w:color w:val="auto"/>
        <w:sz w:val="22"/>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4"/>
    <w:multiLevelType w:val="multilevel"/>
    <w:tmpl w:val="C3902110"/>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2"/>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5" w15:restartNumberingAfterBreak="0">
    <w:nsid w:val="00000038"/>
    <w:multiLevelType w:val="multilevel"/>
    <w:tmpl w:val="FC781462"/>
    <w:name w:val="WW8Num56"/>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9"/>
    <w:multiLevelType w:val="multilevel"/>
    <w:tmpl w:val="5E265CD2"/>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rPr>
        <w:rFonts w:ascii="Arial" w:hAnsi="Arial" w:cs="Arial" w:hint="default"/>
      </w:r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7"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8"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9"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emboss w:val="0"/>
        <w:imprint w:val="0"/>
        <w:spacing w:val="0"/>
        <w:w w:val="100"/>
        <w:kern w:val="0"/>
        <w:position w:val="0"/>
        <w:highligh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emboss w:val="0"/>
        <w:imprint w:val="0"/>
        <w:spacing w:val="0"/>
        <w:w w:val="100"/>
        <w:kern w:val="0"/>
        <w:position w:val="0"/>
        <w:highligh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30C090D"/>
    <w:multiLevelType w:val="hybridMultilevel"/>
    <w:tmpl w:val="46D4A8CE"/>
    <w:lvl w:ilvl="0" w:tplc="97B4607E">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4" w15:restartNumberingAfterBreak="0">
    <w:nsid w:val="06994AFD"/>
    <w:multiLevelType w:val="hybridMultilevel"/>
    <w:tmpl w:val="EFB46DF8"/>
    <w:numStyleLink w:val="Zaimportowanystyl6"/>
  </w:abstractNum>
  <w:abstractNum w:abstractNumId="45"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F92538"/>
    <w:multiLevelType w:val="hybridMultilevel"/>
    <w:tmpl w:val="199A9E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52"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724A8C"/>
    <w:multiLevelType w:val="hybridMultilevel"/>
    <w:tmpl w:val="6E924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312F1509"/>
    <w:multiLevelType w:val="hybridMultilevel"/>
    <w:tmpl w:val="E8580A20"/>
    <w:lvl w:ilvl="0" w:tplc="B8C25922">
      <w:start w:val="1"/>
      <w:numFmt w:val="decimal"/>
      <w:suff w:val="space"/>
      <w:lvlText w:val="%1."/>
      <w:lvlJc w:val="left"/>
      <w:pPr>
        <w:ind w:left="1146" w:hanging="360"/>
      </w:pPr>
      <w:rPr>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4" w15:restartNumberingAfterBreak="0">
    <w:nsid w:val="32BC0E78"/>
    <w:multiLevelType w:val="hybridMultilevel"/>
    <w:tmpl w:val="EEC8165E"/>
    <w:lvl w:ilvl="0" w:tplc="DDF8F580">
      <w:start w:val="1"/>
      <w:numFmt w:val="decimal"/>
      <w:suff w:val="space"/>
      <w:lvlText w:val="%1."/>
      <w:lvlJc w:val="center"/>
      <w:pPr>
        <w:ind w:left="17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333706A"/>
    <w:multiLevelType w:val="hybridMultilevel"/>
    <w:tmpl w:val="AB08E0A0"/>
    <w:lvl w:ilvl="0" w:tplc="76843414">
      <w:start w:val="15"/>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D17D54"/>
    <w:multiLevelType w:val="multilevel"/>
    <w:tmpl w:val="5F9EBF38"/>
    <w:lvl w:ilvl="0">
      <w:start w:val="2"/>
      <w:numFmt w:val="decimal"/>
      <w:suff w:val="space"/>
      <w:lvlText w:val="%1."/>
      <w:lvlJc w:val="left"/>
      <w:pPr>
        <w:ind w:left="284" w:hanging="284"/>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8"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9"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0"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1383C07"/>
    <w:multiLevelType w:val="hybridMultilevel"/>
    <w:tmpl w:val="D9F4F780"/>
    <w:numStyleLink w:val="Zaimportowanystyl5"/>
  </w:abstractNum>
  <w:abstractNum w:abstractNumId="74"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8"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2" w15:restartNumberingAfterBreak="0">
    <w:nsid w:val="4DE6466B"/>
    <w:multiLevelType w:val="hybridMultilevel"/>
    <w:tmpl w:val="87DED57C"/>
    <w:lvl w:ilvl="0" w:tplc="87A42E8C">
      <w:start w:val="1"/>
      <w:numFmt w:val="decimal"/>
      <w:lvlText w:val="%1."/>
      <w:lvlJc w:val="left"/>
      <w:pPr>
        <w:ind w:left="1713" w:hanging="360"/>
      </w:pPr>
      <w:rPr>
        <w:color w:val="auto"/>
        <w:sz w:val="22"/>
      </w:rPr>
    </w:lvl>
    <w:lvl w:ilvl="1" w:tplc="289C5362">
      <w:start w:val="1"/>
      <w:numFmt w:val="decimal"/>
      <w:lvlText w:val="%2."/>
      <w:lvlJc w:val="left"/>
      <w:pPr>
        <w:ind w:left="2433" w:hanging="360"/>
      </w:pPr>
      <w:rPr>
        <w:rFonts w:ascii="Arial" w:eastAsia="Times New Roman" w:hAnsi="Arial" w:cs="Arial" w:hint="default"/>
        <w:b w:val="0"/>
        <w:caps w:val="0"/>
        <w:smallCaps w:val="0"/>
        <w:strike w:val="0"/>
        <w:dstrike w:val="0"/>
        <w:outline w:val="0"/>
        <w:shadow w:val="0"/>
        <w:emboss w:val="0"/>
        <w:imprint w:val="0"/>
        <w:spacing w:val="0"/>
        <w:w w:val="100"/>
        <w:kern w:val="0"/>
        <w:position w:val="0"/>
        <w:sz w:val="22"/>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0" w15:restartNumberingAfterBreak="0">
    <w:nsid w:val="5F3412CD"/>
    <w:multiLevelType w:val="hybridMultilevel"/>
    <w:tmpl w:val="09E4D3CA"/>
    <w:numStyleLink w:val="Numery"/>
  </w:abstractNum>
  <w:abstractNum w:abstractNumId="91"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612A5A7E"/>
    <w:multiLevelType w:val="hybridMultilevel"/>
    <w:tmpl w:val="DEE46C2A"/>
    <w:lvl w:ilvl="0" w:tplc="68644BBC">
      <w:start w:val="3"/>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047F30"/>
    <w:multiLevelType w:val="hybridMultilevel"/>
    <w:tmpl w:val="6D446972"/>
    <w:name w:val="WW8Num322"/>
    <w:lvl w:ilvl="0" w:tplc="3E28019A">
      <w:start w:val="3"/>
      <w:numFmt w:val="decimal"/>
      <w:lvlText w:val="%1."/>
      <w:lvlJc w:val="left"/>
      <w:pPr>
        <w:ind w:left="36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96" w15:restartNumberingAfterBreak="0">
    <w:nsid w:val="6BA31969"/>
    <w:multiLevelType w:val="hybridMultilevel"/>
    <w:tmpl w:val="1310D4B2"/>
    <w:name w:val="WW8Num352"/>
    <w:lvl w:ilvl="0" w:tplc="3BE65142">
      <w:start w:val="4"/>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02" w15:restartNumberingAfterBreak="0">
    <w:nsid w:val="78AE7F5E"/>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79266DCC"/>
    <w:multiLevelType w:val="multilevel"/>
    <w:tmpl w:val="BBD68078"/>
    <w:lvl w:ilvl="0">
      <w:start w:val="1"/>
      <w:numFmt w:val="decimal"/>
      <w:lvlText w:val="%1."/>
      <w:lvlJc w:val="left"/>
      <w:pPr>
        <w:tabs>
          <w:tab w:val="num" w:pos="360"/>
        </w:tabs>
        <w:ind w:left="425" w:hanging="425"/>
      </w:pPr>
      <w:rPr>
        <w:rFonts w:hint="default"/>
        <w:b w:val="0"/>
        <w:strike w:val="0"/>
        <w:dstrike w:val="0"/>
        <w:color w:val="auto"/>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7"/>
  </w:num>
  <w:num w:numId="2">
    <w:abstractNumId w:val="106"/>
  </w:num>
  <w:num w:numId="3">
    <w:abstractNumId w:val="100"/>
  </w:num>
  <w:num w:numId="4">
    <w:abstractNumId w:val="60"/>
  </w:num>
  <w:num w:numId="5">
    <w:abstractNumId w:val="40"/>
  </w:num>
  <w:num w:numId="6">
    <w:abstractNumId w:val="62"/>
  </w:num>
  <w:num w:numId="7">
    <w:abstractNumId w:val="61"/>
  </w:num>
  <w:num w:numId="8">
    <w:abstractNumId w:val="46"/>
  </w:num>
  <w:num w:numId="9">
    <w:abstractNumId w:val="85"/>
  </w:num>
  <w:num w:numId="10">
    <w:abstractNumId w:val="74"/>
  </w:num>
  <w:num w:numId="11">
    <w:abstractNumId w:val="79"/>
  </w:num>
  <w:num w:numId="12">
    <w:abstractNumId w:val="58"/>
  </w:num>
  <w:num w:numId="13">
    <w:abstractNumId w:val="75"/>
  </w:num>
  <w:num w:numId="14">
    <w:abstractNumId w:val="71"/>
  </w:num>
  <w:num w:numId="15">
    <w:abstractNumId w:val="80"/>
  </w:num>
  <w:num w:numId="16">
    <w:abstractNumId w:val="97"/>
  </w:num>
  <w:num w:numId="17">
    <w:abstractNumId w:val="91"/>
  </w:num>
  <w:num w:numId="18">
    <w:abstractNumId w:val="42"/>
  </w:num>
  <w:num w:numId="19">
    <w:abstractNumId w:val="10"/>
  </w:num>
  <w:num w:numId="20">
    <w:abstractNumId w:val="11"/>
  </w:num>
  <w:num w:numId="21">
    <w:abstractNumId w:val="56"/>
  </w:num>
  <w:num w:numId="22">
    <w:abstractNumId w:val="66"/>
  </w:num>
  <w:num w:numId="23">
    <w:abstractNumId w:val="105"/>
  </w:num>
  <w:num w:numId="24">
    <w:abstractNumId w:val="101"/>
  </w:num>
  <w:num w:numId="25">
    <w:abstractNumId w:val="53"/>
  </w:num>
  <w:num w:numId="26">
    <w:abstractNumId w:val="52"/>
  </w:num>
  <w:num w:numId="27">
    <w:abstractNumId w:val="78"/>
  </w:num>
  <w:num w:numId="28">
    <w:abstractNumId w:val="68"/>
  </w:num>
  <w:num w:numId="29">
    <w:abstractNumId w:val="51"/>
  </w:num>
  <w:num w:numId="30">
    <w:abstractNumId w:val="86"/>
  </w:num>
  <w:num w:numId="31">
    <w:abstractNumId w:val="98"/>
  </w:num>
  <w:num w:numId="32">
    <w:abstractNumId w:val="47"/>
  </w:num>
  <w:num w:numId="33">
    <w:abstractNumId w:val="55"/>
  </w:num>
  <w:num w:numId="34">
    <w:abstractNumId w:val="69"/>
  </w:num>
  <w:num w:numId="35">
    <w:abstractNumId w:val="45"/>
  </w:num>
  <w:num w:numId="36">
    <w:abstractNumId w:val="104"/>
  </w:num>
  <w:num w:numId="37">
    <w:abstractNumId w:val="99"/>
  </w:num>
  <w:num w:numId="38">
    <w:abstractNumId w:val="88"/>
  </w:num>
  <w:num w:numId="39">
    <w:abstractNumId w:val="0"/>
  </w:num>
  <w:num w:numId="40">
    <w:abstractNumId w:val="1"/>
  </w:num>
  <w:num w:numId="41">
    <w:abstractNumId w:val="2"/>
  </w:num>
  <w:num w:numId="42">
    <w:abstractNumId w:val="82"/>
  </w:num>
  <w:num w:numId="43">
    <w:abstractNumId w:val="94"/>
  </w:num>
  <w:num w:numId="44">
    <w:abstractNumId w:val="81"/>
  </w:num>
  <w:num w:numId="45">
    <w:abstractNumId w:val="72"/>
  </w:num>
  <w:num w:numId="46">
    <w:abstractNumId w:val="54"/>
  </w:num>
  <w:num w:numId="47">
    <w:abstractNumId w:val="39"/>
  </w:num>
  <w:num w:numId="48">
    <w:abstractNumId w:val="76"/>
  </w:num>
  <w:num w:numId="49">
    <w:abstractNumId w:val="83"/>
  </w:num>
  <w:num w:numId="50">
    <w:abstractNumId w:val="70"/>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lvlOverride w:ilvl="0">
      <w:startOverride w:val="1"/>
      <w:lvl w:ilvl="0" w:tplc="7D70D37A">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62">
    <w:abstractNumId w:val="44"/>
    <w:lvlOverride w:ilvl="0">
      <w:startOverride w:val="1"/>
      <w:lvl w:ilvl="0" w:tplc="F740E836">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06483758">
        <w:start w:val="1"/>
        <w:numFmt w:val="decimal"/>
        <w:lvlText w:val=""/>
        <w:lvlJc w:val="left"/>
      </w:lvl>
    </w:lvlOverride>
    <w:lvlOverride w:ilvl="2">
      <w:startOverride w:val="1"/>
      <w:lvl w:ilvl="2" w:tplc="9C002B56">
        <w:start w:val="1"/>
        <w:numFmt w:val="decimal"/>
        <w:lvlText w:val=""/>
        <w:lvlJc w:val="left"/>
      </w:lvl>
    </w:lvlOverride>
    <w:lvlOverride w:ilvl="3">
      <w:startOverride w:val="1"/>
      <w:lvl w:ilvl="3" w:tplc="DE82D5D6">
        <w:start w:val="1"/>
        <w:numFmt w:val="decimal"/>
        <w:lvlText w:val=""/>
        <w:lvlJc w:val="left"/>
      </w:lvl>
    </w:lvlOverride>
    <w:lvlOverride w:ilvl="4">
      <w:startOverride w:val="1"/>
      <w:lvl w:ilvl="4" w:tplc="3162E2A0">
        <w:start w:val="1"/>
        <w:numFmt w:val="decimal"/>
        <w:lvlText w:val=""/>
        <w:lvlJc w:val="left"/>
      </w:lvl>
    </w:lvlOverride>
    <w:lvlOverride w:ilvl="5">
      <w:startOverride w:val="1"/>
      <w:lvl w:ilvl="5" w:tplc="AF18DBAC">
        <w:start w:val="1"/>
        <w:numFmt w:val="decimal"/>
        <w:lvlText w:val=""/>
        <w:lvlJc w:val="left"/>
      </w:lvl>
    </w:lvlOverride>
    <w:lvlOverride w:ilvl="6">
      <w:startOverride w:val="1"/>
      <w:lvl w:ilvl="6" w:tplc="0BD663E8">
        <w:start w:val="1"/>
        <w:numFmt w:val="decimal"/>
        <w:lvlText w:val=""/>
        <w:lvlJc w:val="left"/>
      </w:lvl>
    </w:lvlOverride>
    <w:lvlOverride w:ilvl="7">
      <w:startOverride w:val="1"/>
      <w:lvl w:ilvl="7" w:tplc="22E86B1A">
        <w:start w:val="1"/>
        <w:numFmt w:val="decimal"/>
        <w:lvlText w:val=""/>
        <w:lvlJc w:val="left"/>
      </w:lvl>
    </w:lvlOverride>
    <w:lvlOverride w:ilvl="8">
      <w:startOverride w:val="1"/>
      <w:lvl w:ilvl="8" w:tplc="52306700">
        <w:start w:val="1"/>
        <w:numFmt w:val="decimal"/>
        <w:lvlText w:val=""/>
        <w:lvlJc w:val="left"/>
      </w:lvl>
    </w:lvlOverride>
  </w:num>
  <w:num w:numId="63">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38"/>
  </w:num>
  <w:num w:numId="69">
    <w:abstractNumId w:val="89"/>
  </w:num>
  <w:num w:numId="70">
    <w:abstractNumId w:val="92"/>
  </w:num>
  <w:num w:numId="71">
    <w:abstractNumId w:val="43"/>
  </w:num>
  <w:num w:numId="72">
    <w:abstractNumId w:val="102"/>
  </w:num>
  <w:num w:numId="73">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006"/>
    <w:rsid w:val="0000236F"/>
    <w:rsid w:val="00004392"/>
    <w:rsid w:val="0000549D"/>
    <w:rsid w:val="0000566A"/>
    <w:rsid w:val="00007D03"/>
    <w:rsid w:val="00010924"/>
    <w:rsid w:val="000172B7"/>
    <w:rsid w:val="000212EC"/>
    <w:rsid w:val="000223E6"/>
    <w:rsid w:val="00024DE0"/>
    <w:rsid w:val="00027A5C"/>
    <w:rsid w:val="00036397"/>
    <w:rsid w:val="00036461"/>
    <w:rsid w:val="000367D8"/>
    <w:rsid w:val="0003768B"/>
    <w:rsid w:val="00041655"/>
    <w:rsid w:val="00044E09"/>
    <w:rsid w:val="00050817"/>
    <w:rsid w:val="000511D6"/>
    <w:rsid w:val="000515DD"/>
    <w:rsid w:val="00052038"/>
    <w:rsid w:val="000532E3"/>
    <w:rsid w:val="000534EA"/>
    <w:rsid w:val="00056B00"/>
    <w:rsid w:val="00062160"/>
    <w:rsid w:val="000644DE"/>
    <w:rsid w:val="00064C8F"/>
    <w:rsid w:val="00067B8B"/>
    <w:rsid w:val="00070F44"/>
    <w:rsid w:val="000736AD"/>
    <w:rsid w:val="000758E2"/>
    <w:rsid w:val="00082516"/>
    <w:rsid w:val="00083CAB"/>
    <w:rsid w:val="0008411D"/>
    <w:rsid w:val="00094CA3"/>
    <w:rsid w:val="00095D73"/>
    <w:rsid w:val="000966AE"/>
    <w:rsid w:val="000A0C6E"/>
    <w:rsid w:val="000A0EA2"/>
    <w:rsid w:val="000A2355"/>
    <w:rsid w:val="000A2655"/>
    <w:rsid w:val="000A2FC6"/>
    <w:rsid w:val="000A500F"/>
    <w:rsid w:val="000A5AED"/>
    <w:rsid w:val="000A6998"/>
    <w:rsid w:val="000B0223"/>
    <w:rsid w:val="000B0309"/>
    <w:rsid w:val="000B1BCF"/>
    <w:rsid w:val="000C2165"/>
    <w:rsid w:val="000C3ECD"/>
    <w:rsid w:val="000C4750"/>
    <w:rsid w:val="000D06B6"/>
    <w:rsid w:val="000D3B7F"/>
    <w:rsid w:val="000E17F2"/>
    <w:rsid w:val="000E4080"/>
    <w:rsid w:val="000E53C3"/>
    <w:rsid w:val="000E54C3"/>
    <w:rsid w:val="000F0E4D"/>
    <w:rsid w:val="000F2138"/>
    <w:rsid w:val="00102A76"/>
    <w:rsid w:val="0010327C"/>
    <w:rsid w:val="001039DC"/>
    <w:rsid w:val="00104AB7"/>
    <w:rsid w:val="00105CA2"/>
    <w:rsid w:val="00113447"/>
    <w:rsid w:val="00114156"/>
    <w:rsid w:val="00114505"/>
    <w:rsid w:val="00114FA6"/>
    <w:rsid w:val="00121B20"/>
    <w:rsid w:val="00121BBE"/>
    <w:rsid w:val="00123ED4"/>
    <w:rsid w:val="0012472F"/>
    <w:rsid w:val="0012570D"/>
    <w:rsid w:val="0013017F"/>
    <w:rsid w:val="0014439D"/>
    <w:rsid w:val="001508CA"/>
    <w:rsid w:val="0015288F"/>
    <w:rsid w:val="00153EA5"/>
    <w:rsid w:val="00156777"/>
    <w:rsid w:val="001570B2"/>
    <w:rsid w:val="00157E42"/>
    <w:rsid w:val="0016100C"/>
    <w:rsid w:val="0016341E"/>
    <w:rsid w:val="00164703"/>
    <w:rsid w:val="00164798"/>
    <w:rsid w:val="001663AE"/>
    <w:rsid w:val="001667E1"/>
    <w:rsid w:val="00166B64"/>
    <w:rsid w:val="00176B13"/>
    <w:rsid w:val="00177D0E"/>
    <w:rsid w:val="001807BC"/>
    <w:rsid w:val="00181051"/>
    <w:rsid w:val="00186CC9"/>
    <w:rsid w:val="001923CB"/>
    <w:rsid w:val="00195B18"/>
    <w:rsid w:val="001969DD"/>
    <w:rsid w:val="001A0637"/>
    <w:rsid w:val="001A1243"/>
    <w:rsid w:val="001A3FEC"/>
    <w:rsid w:val="001A57A9"/>
    <w:rsid w:val="001B2A4E"/>
    <w:rsid w:val="001B31A6"/>
    <w:rsid w:val="001B5779"/>
    <w:rsid w:val="001C2C50"/>
    <w:rsid w:val="001C4A28"/>
    <w:rsid w:val="001C4E03"/>
    <w:rsid w:val="001C7656"/>
    <w:rsid w:val="001D1D93"/>
    <w:rsid w:val="001D24F8"/>
    <w:rsid w:val="001D3671"/>
    <w:rsid w:val="001D5140"/>
    <w:rsid w:val="001D689D"/>
    <w:rsid w:val="001D6C4B"/>
    <w:rsid w:val="001D7496"/>
    <w:rsid w:val="001D7B1F"/>
    <w:rsid w:val="001E26A8"/>
    <w:rsid w:val="001E2E86"/>
    <w:rsid w:val="001E38B9"/>
    <w:rsid w:val="001E3D0E"/>
    <w:rsid w:val="001E5182"/>
    <w:rsid w:val="001E60C4"/>
    <w:rsid w:val="001E77A9"/>
    <w:rsid w:val="001F30A4"/>
    <w:rsid w:val="001F55DE"/>
    <w:rsid w:val="00200B7C"/>
    <w:rsid w:val="00203C95"/>
    <w:rsid w:val="00204F99"/>
    <w:rsid w:val="002069F0"/>
    <w:rsid w:val="00207EC0"/>
    <w:rsid w:val="00211685"/>
    <w:rsid w:val="0021182D"/>
    <w:rsid w:val="00212275"/>
    <w:rsid w:val="0021244E"/>
    <w:rsid w:val="002137F7"/>
    <w:rsid w:val="00214D89"/>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6672D"/>
    <w:rsid w:val="002747D8"/>
    <w:rsid w:val="0028171D"/>
    <w:rsid w:val="002823B9"/>
    <w:rsid w:val="00282A58"/>
    <w:rsid w:val="0028396D"/>
    <w:rsid w:val="00283BC1"/>
    <w:rsid w:val="00283CAD"/>
    <w:rsid w:val="00291D94"/>
    <w:rsid w:val="00291E07"/>
    <w:rsid w:val="00292076"/>
    <w:rsid w:val="0029331F"/>
    <w:rsid w:val="00296E30"/>
    <w:rsid w:val="00297B16"/>
    <w:rsid w:val="002A22B6"/>
    <w:rsid w:val="002A2C7D"/>
    <w:rsid w:val="002B11A1"/>
    <w:rsid w:val="002B1B2A"/>
    <w:rsid w:val="002C29F3"/>
    <w:rsid w:val="002C4476"/>
    <w:rsid w:val="002C4532"/>
    <w:rsid w:val="002C5C72"/>
    <w:rsid w:val="002C69EE"/>
    <w:rsid w:val="002D29A4"/>
    <w:rsid w:val="002D2A03"/>
    <w:rsid w:val="002D5427"/>
    <w:rsid w:val="002E09C0"/>
    <w:rsid w:val="002E2154"/>
    <w:rsid w:val="002E3D30"/>
    <w:rsid w:val="002E5B5C"/>
    <w:rsid w:val="002E6FDE"/>
    <w:rsid w:val="002E73E0"/>
    <w:rsid w:val="002E7CE3"/>
    <w:rsid w:val="002F3D0E"/>
    <w:rsid w:val="002F4294"/>
    <w:rsid w:val="002F5344"/>
    <w:rsid w:val="0030107D"/>
    <w:rsid w:val="00304B49"/>
    <w:rsid w:val="00304D2D"/>
    <w:rsid w:val="003076FB"/>
    <w:rsid w:val="00310E55"/>
    <w:rsid w:val="00313084"/>
    <w:rsid w:val="003144E4"/>
    <w:rsid w:val="003144F7"/>
    <w:rsid w:val="00320340"/>
    <w:rsid w:val="00320782"/>
    <w:rsid w:val="00320E03"/>
    <w:rsid w:val="00321FEE"/>
    <w:rsid w:val="003232B8"/>
    <w:rsid w:val="003235CA"/>
    <w:rsid w:val="00323EAB"/>
    <w:rsid w:val="003243BA"/>
    <w:rsid w:val="0032477A"/>
    <w:rsid w:val="00324BE9"/>
    <w:rsid w:val="00326159"/>
    <w:rsid w:val="00326FA3"/>
    <w:rsid w:val="0033059E"/>
    <w:rsid w:val="00331F2C"/>
    <w:rsid w:val="0033317C"/>
    <w:rsid w:val="00334B96"/>
    <w:rsid w:val="00334BA2"/>
    <w:rsid w:val="00336B64"/>
    <w:rsid w:val="00337003"/>
    <w:rsid w:val="00340416"/>
    <w:rsid w:val="00341328"/>
    <w:rsid w:val="003421FF"/>
    <w:rsid w:val="00347F5A"/>
    <w:rsid w:val="003509D2"/>
    <w:rsid w:val="00352C28"/>
    <w:rsid w:val="00362A21"/>
    <w:rsid w:val="00366550"/>
    <w:rsid w:val="003718B1"/>
    <w:rsid w:val="00373172"/>
    <w:rsid w:val="00373BA5"/>
    <w:rsid w:val="003750C2"/>
    <w:rsid w:val="00376382"/>
    <w:rsid w:val="00380705"/>
    <w:rsid w:val="00382C3B"/>
    <w:rsid w:val="00383A84"/>
    <w:rsid w:val="0038606E"/>
    <w:rsid w:val="003869D9"/>
    <w:rsid w:val="00395C55"/>
    <w:rsid w:val="00397F91"/>
    <w:rsid w:val="003A2ECD"/>
    <w:rsid w:val="003A5158"/>
    <w:rsid w:val="003A7095"/>
    <w:rsid w:val="003B098B"/>
    <w:rsid w:val="003B4B62"/>
    <w:rsid w:val="003B5FEE"/>
    <w:rsid w:val="003B6675"/>
    <w:rsid w:val="003B6D01"/>
    <w:rsid w:val="003B7B96"/>
    <w:rsid w:val="003B7FCC"/>
    <w:rsid w:val="003C7FFD"/>
    <w:rsid w:val="003D0337"/>
    <w:rsid w:val="003D0581"/>
    <w:rsid w:val="003D183C"/>
    <w:rsid w:val="003D1F27"/>
    <w:rsid w:val="003D238F"/>
    <w:rsid w:val="003D5F48"/>
    <w:rsid w:val="003D6C18"/>
    <w:rsid w:val="003D6C33"/>
    <w:rsid w:val="003D79E8"/>
    <w:rsid w:val="003F1C6F"/>
    <w:rsid w:val="003F69FF"/>
    <w:rsid w:val="00401298"/>
    <w:rsid w:val="00401515"/>
    <w:rsid w:val="00402317"/>
    <w:rsid w:val="00403F77"/>
    <w:rsid w:val="004048DE"/>
    <w:rsid w:val="00404CF8"/>
    <w:rsid w:val="00405FD8"/>
    <w:rsid w:val="00420CCF"/>
    <w:rsid w:val="00421524"/>
    <w:rsid w:val="00427C5E"/>
    <w:rsid w:val="004309DF"/>
    <w:rsid w:val="004315F6"/>
    <w:rsid w:val="00431EF1"/>
    <w:rsid w:val="00440896"/>
    <w:rsid w:val="00446967"/>
    <w:rsid w:val="004523A3"/>
    <w:rsid w:val="00456512"/>
    <w:rsid w:val="00461609"/>
    <w:rsid w:val="00462A09"/>
    <w:rsid w:val="004631BE"/>
    <w:rsid w:val="004703DC"/>
    <w:rsid w:val="004743CB"/>
    <w:rsid w:val="00476713"/>
    <w:rsid w:val="00481418"/>
    <w:rsid w:val="00482E2B"/>
    <w:rsid w:val="00491919"/>
    <w:rsid w:val="00492BEE"/>
    <w:rsid w:val="0049417F"/>
    <w:rsid w:val="0049507E"/>
    <w:rsid w:val="004957D7"/>
    <w:rsid w:val="004A0FB7"/>
    <w:rsid w:val="004A345D"/>
    <w:rsid w:val="004A432A"/>
    <w:rsid w:val="004B0851"/>
    <w:rsid w:val="004B1946"/>
    <w:rsid w:val="004B654F"/>
    <w:rsid w:val="004C06D8"/>
    <w:rsid w:val="004C186B"/>
    <w:rsid w:val="004C2480"/>
    <w:rsid w:val="004C248E"/>
    <w:rsid w:val="004C31A8"/>
    <w:rsid w:val="004C423E"/>
    <w:rsid w:val="004C6D32"/>
    <w:rsid w:val="004C77B1"/>
    <w:rsid w:val="004D0C31"/>
    <w:rsid w:val="004D2B39"/>
    <w:rsid w:val="004D3BA7"/>
    <w:rsid w:val="004D4867"/>
    <w:rsid w:val="004D54B8"/>
    <w:rsid w:val="004D594E"/>
    <w:rsid w:val="004D7F99"/>
    <w:rsid w:val="004E37F0"/>
    <w:rsid w:val="004E3BBB"/>
    <w:rsid w:val="004F0347"/>
    <w:rsid w:val="004F5B1F"/>
    <w:rsid w:val="004F7939"/>
    <w:rsid w:val="0050195A"/>
    <w:rsid w:val="00503A7D"/>
    <w:rsid w:val="00506E2C"/>
    <w:rsid w:val="005108A6"/>
    <w:rsid w:val="005123D2"/>
    <w:rsid w:val="00512D6D"/>
    <w:rsid w:val="00513DA2"/>
    <w:rsid w:val="00516764"/>
    <w:rsid w:val="0052055A"/>
    <w:rsid w:val="005239FB"/>
    <w:rsid w:val="005245AB"/>
    <w:rsid w:val="005251F8"/>
    <w:rsid w:val="00526627"/>
    <w:rsid w:val="00526A6B"/>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6C0"/>
    <w:rsid w:val="00555F1C"/>
    <w:rsid w:val="00556302"/>
    <w:rsid w:val="00557941"/>
    <w:rsid w:val="0056382F"/>
    <w:rsid w:val="00563EAD"/>
    <w:rsid w:val="0056754B"/>
    <w:rsid w:val="00574A31"/>
    <w:rsid w:val="00575568"/>
    <w:rsid w:val="00575C3D"/>
    <w:rsid w:val="0058076A"/>
    <w:rsid w:val="00580F50"/>
    <w:rsid w:val="0058412B"/>
    <w:rsid w:val="00587C3C"/>
    <w:rsid w:val="005938A5"/>
    <w:rsid w:val="00593C7C"/>
    <w:rsid w:val="00593C86"/>
    <w:rsid w:val="00594130"/>
    <w:rsid w:val="00594787"/>
    <w:rsid w:val="005A068E"/>
    <w:rsid w:val="005A1E44"/>
    <w:rsid w:val="005A24B3"/>
    <w:rsid w:val="005A3BD1"/>
    <w:rsid w:val="005B0B8C"/>
    <w:rsid w:val="005B54D0"/>
    <w:rsid w:val="005B579B"/>
    <w:rsid w:val="005C19B9"/>
    <w:rsid w:val="005C1E2F"/>
    <w:rsid w:val="005C3545"/>
    <w:rsid w:val="005C4A53"/>
    <w:rsid w:val="005C7143"/>
    <w:rsid w:val="005D384E"/>
    <w:rsid w:val="005D5138"/>
    <w:rsid w:val="005D5140"/>
    <w:rsid w:val="005D5BE6"/>
    <w:rsid w:val="005D646F"/>
    <w:rsid w:val="005E00CA"/>
    <w:rsid w:val="005E267C"/>
    <w:rsid w:val="005E2734"/>
    <w:rsid w:val="005E28E8"/>
    <w:rsid w:val="005E5FE5"/>
    <w:rsid w:val="005F0422"/>
    <w:rsid w:val="005F133D"/>
    <w:rsid w:val="005F2453"/>
    <w:rsid w:val="005F339B"/>
    <w:rsid w:val="005F43A1"/>
    <w:rsid w:val="005F4EB8"/>
    <w:rsid w:val="005F5468"/>
    <w:rsid w:val="006009A0"/>
    <w:rsid w:val="006031C8"/>
    <w:rsid w:val="00606FDB"/>
    <w:rsid w:val="00611EA2"/>
    <w:rsid w:val="0061221C"/>
    <w:rsid w:val="00612CFC"/>
    <w:rsid w:val="00613802"/>
    <w:rsid w:val="00616656"/>
    <w:rsid w:val="00616689"/>
    <w:rsid w:val="00624036"/>
    <w:rsid w:val="00630DE6"/>
    <w:rsid w:val="006311B4"/>
    <w:rsid w:val="006325D6"/>
    <w:rsid w:val="00633CA3"/>
    <w:rsid w:val="00641E99"/>
    <w:rsid w:val="006424F0"/>
    <w:rsid w:val="006426CC"/>
    <w:rsid w:val="00642E8B"/>
    <w:rsid w:val="0064497E"/>
    <w:rsid w:val="00646384"/>
    <w:rsid w:val="00650705"/>
    <w:rsid w:val="00654008"/>
    <w:rsid w:val="006542EE"/>
    <w:rsid w:val="00655661"/>
    <w:rsid w:val="0066237D"/>
    <w:rsid w:val="00665554"/>
    <w:rsid w:val="00666B73"/>
    <w:rsid w:val="00670085"/>
    <w:rsid w:val="006701E1"/>
    <w:rsid w:val="00670682"/>
    <w:rsid w:val="006753BA"/>
    <w:rsid w:val="00675852"/>
    <w:rsid w:val="00677E0C"/>
    <w:rsid w:val="00681EEC"/>
    <w:rsid w:val="006829B0"/>
    <w:rsid w:val="00684351"/>
    <w:rsid w:val="00684897"/>
    <w:rsid w:val="00684D11"/>
    <w:rsid w:val="00685FFB"/>
    <w:rsid w:val="00686FEF"/>
    <w:rsid w:val="006912D2"/>
    <w:rsid w:val="006919BB"/>
    <w:rsid w:val="006936D9"/>
    <w:rsid w:val="006942FF"/>
    <w:rsid w:val="00697B43"/>
    <w:rsid w:val="00697CA3"/>
    <w:rsid w:val="006A0B4D"/>
    <w:rsid w:val="006A12A8"/>
    <w:rsid w:val="006A256A"/>
    <w:rsid w:val="006A6FF5"/>
    <w:rsid w:val="006A75DE"/>
    <w:rsid w:val="006A797C"/>
    <w:rsid w:val="006B25AC"/>
    <w:rsid w:val="006B2C6B"/>
    <w:rsid w:val="006B5CD1"/>
    <w:rsid w:val="006B7425"/>
    <w:rsid w:val="006B7531"/>
    <w:rsid w:val="006C08EA"/>
    <w:rsid w:val="006C4CA0"/>
    <w:rsid w:val="006C5013"/>
    <w:rsid w:val="006C689C"/>
    <w:rsid w:val="006C6D6D"/>
    <w:rsid w:val="006C7983"/>
    <w:rsid w:val="006D0D26"/>
    <w:rsid w:val="006D23DC"/>
    <w:rsid w:val="006D4BE6"/>
    <w:rsid w:val="006D6CF7"/>
    <w:rsid w:val="006E0E96"/>
    <w:rsid w:val="006E1563"/>
    <w:rsid w:val="006E2493"/>
    <w:rsid w:val="006E4246"/>
    <w:rsid w:val="006E458C"/>
    <w:rsid w:val="006E7858"/>
    <w:rsid w:val="006F1646"/>
    <w:rsid w:val="006F1F25"/>
    <w:rsid w:val="006F73EC"/>
    <w:rsid w:val="0070668B"/>
    <w:rsid w:val="00706B2C"/>
    <w:rsid w:val="0071080A"/>
    <w:rsid w:val="00712F95"/>
    <w:rsid w:val="007147F5"/>
    <w:rsid w:val="00714ADF"/>
    <w:rsid w:val="007159BB"/>
    <w:rsid w:val="00715E3A"/>
    <w:rsid w:val="00724326"/>
    <w:rsid w:val="007313DE"/>
    <w:rsid w:val="0073762F"/>
    <w:rsid w:val="007418B2"/>
    <w:rsid w:val="00742459"/>
    <w:rsid w:val="00742A54"/>
    <w:rsid w:val="00743F81"/>
    <w:rsid w:val="0074467F"/>
    <w:rsid w:val="0074679A"/>
    <w:rsid w:val="00746A83"/>
    <w:rsid w:val="007476AF"/>
    <w:rsid w:val="00747855"/>
    <w:rsid w:val="00750A8E"/>
    <w:rsid w:val="00752D2A"/>
    <w:rsid w:val="00753D80"/>
    <w:rsid w:val="00753F76"/>
    <w:rsid w:val="00757C6D"/>
    <w:rsid w:val="0076228D"/>
    <w:rsid w:val="007707EE"/>
    <w:rsid w:val="007720A5"/>
    <w:rsid w:val="00772180"/>
    <w:rsid w:val="007732AF"/>
    <w:rsid w:val="007754D6"/>
    <w:rsid w:val="00775E09"/>
    <w:rsid w:val="00776DB7"/>
    <w:rsid w:val="007771F8"/>
    <w:rsid w:val="00777A3F"/>
    <w:rsid w:val="00780E17"/>
    <w:rsid w:val="00782411"/>
    <w:rsid w:val="00783979"/>
    <w:rsid w:val="00784081"/>
    <w:rsid w:val="007842CB"/>
    <w:rsid w:val="007851DB"/>
    <w:rsid w:val="00786244"/>
    <w:rsid w:val="007865E3"/>
    <w:rsid w:val="00791DED"/>
    <w:rsid w:val="00793C23"/>
    <w:rsid w:val="0079734D"/>
    <w:rsid w:val="007A0B67"/>
    <w:rsid w:val="007A2F49"/>
    <w:rsid w:val="007A57BA"/>
    <w:rsid w:val="007A6209"/>
    <w:rsid w:val="007B0B12"/>
    <w:rsid w:val="007B1626"/>
    <w:rsid w:val="007B2324"/>
    <w:rsid w:val="007B2559"/>
    <w:rsid w:val="007B2B0E"/>
    <w:rsid w:val="007B4537"/>
    <w:rsid w:val="007B66B2"/>
    <w:rsid w:val="007B7292"/>
    <w:rsid w:val="007C2986"/>
    <w:rsid w:val="007C37A4"/>
    <w:rsid w:val="007C483B"/>
    <w:rsid w:val="007C4E10"/>
    <w:rsid w:val="007C5526"/>
    <w:rsid w:val="007D05A9"/>
    <w:rsid w:val="007D282F"/>
    <w:rsid w:val="007D4C20"/>
    <w:rsid w:val="007D5131"/>
    <w:rsid w:val="007D65AE"/>
    <w:rsid w:val="007D7A9D"/>
    <w:rsid w:val="007D7FC5"/>
    <w:rsid w:val="007E1D5A"/>
    <w:rsid w:val="007E1FDB"/>
    <w:rsid w:val="007E4FA7"/>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2205F"/>
    <w:rsid w:val="00823C22"/>
    <w:rsid w:val="00823F80"/>
    <w:rsid w:val="00824517"/>
    <w:rsid w:val="0082713B"/>
    <w:rsid w:val="0082759F"/>
    <w:rsid w:val="00840459"/>
    <w:rsid w:val="008405F4"/>
    <w:rsid w:val="00842838"/>
    <w:rsid w:val="00843D72"/>
    <w:rsid w:val="00844D79"/>
    <w:rsid w:val="008536BD"/>
    <w:rsid w:val="00856635"/>
    <w:rsid w:val="008573DA"/>
    <w:rsid w:val="008631D3"/>
    <w:rsid w:val="00865E60"/>
    <w:rsid w:val="00871918"/>
    <w:rsid w:val="0087195E"/>
    <w:rsid w:val="00871EEE"/>
    <w:rsid w:val="008734F8"/>
    <w:rsid w:val="008773AF"/>
    <w:rsid w:val="0088166C"/>
    <w:rsid w:val="00884C9B"/>
    <w:rsid w:val="008878CC"/>
    <w:rsid w:val="00890E94"/>
    <w:rsid w:val="00894054"/>
    <w:rsid w:val="00895E35"/>
    <w:rsid w:val="00897B60"/>
    <w:rsid w:val="008A69ED"/>
    <w:rsid w:val="008A7A6B"/>
    <w:rsid w:val="008B3954"/>
    <w:rsid w:val="008B4611"/>
    <w:rsid w:val="008B6509"/>
    <w:rsid w:val="008B6F4F"/>
    <w:rsid w:val="008C3947"/>
    <w:rsid w:val="008C439E"/>
    <w:rsid w:val="008C44F1"/>
    <w:rsid w:val="008C51FD"/>
    <w:rsid w:val="008C5AFF"/>
    <w:rsid w:val="008D1D19"/>
    <w:rsid w:val="008D4E40"/>
    <w:rsid w:val="008D78B6"/>
    <w:rsid w:val="008D7CD6"/>
    <w:rsid w:val="008E1E48"/>
    <w:rsid w:val="008E404C"/>
    <w:rsid w:val="008E5617"/>
    <w:rsid w:val="008E6705"/>
    <w:rsid w:val="008E6D43"/>
    <w:rsid w:val="008F22A0"/>
    <w:rsid w:val="008F7152"/>
    <w:rsid w:val="00901ED4"/>
    <w:rsid w:val="00901EDE"/>
    <w:rsid w:val="00904875"/>
    <w:rsid w:val="00906436"/>
    <w:rsid w:val="00907E2F"/>
    <w:rsid w:val="00910248"/>
    <w:rsid w:val="00912C3B"/>
    <w:rsid w:val="009144F8"/>
    <w:rsid w:val="00916B35"/>
    <w:rsid w:val="00921D3E"/>
    <w:rsid w:val="00924149"/>
    <w:rsid w:val="00924949"/>
    <w:rsid w:val="00924992"/>
    <w:rsid w:val="0092798F"/>
    <w:rsid w:val="00930CE6"/>
    <w:rsid w:val="00931E6F"/>
    <w:rsid w:val="009326F8"/>
    <w:rsid w:val="00932D71"/>
    <w:rsid w:val="00936A5B"/>
    <w:rsid w:val="00936EA0"/>
    <w:rsid w:val="0093773A"/>
    <w:rsid w:val="00941437"/>
    <w:rsid w:val="009429C6"/>
    <w:rsid w:val="009430A0"/>
    <w:rsid w:val="009448AD"/>
    <w:rsid w:val="00944E7D"/>
    <w:rsid w:val="00945008"/>
    <w:rsid w:val="009450CE"/>
    <w:rsid w:val="00950FE0"/>
    <w:rsid w:val="009514BE"/>
    <w:rsid w:val="009518E9"/>
    <w:rsid w:val="00957B47"/>
    <w:rsid w:val="00960859"/>
    <w:rsid w:val="00961625"/>
    <w:rsid w:val="00963572"/>
    <w:rsid w:val="00963A7E"/>
    <w:rsid w:val="00964DD3"/>
    <w:rsid w:val="00970773"/>
    <w:rsid w:val="00975899"/>
    <w:rsid w:val="00975B9B"/>
    <w:rsid w:val="00976DAD"/>
    <w:rsid w:val="00980747"/>
    <w:rsid w:val="00984009"/>
    <w:rsid w:val="00985C94"/>
    <w:rsid w:val="009901B9"/>
    <w:rsid w:val="009911B7"/>
    <w:rsid w:val="00994BB8"/>
    <w:rsid w:val="00995234"/>
    <w:rsid w:val="00996C16"/>
    <w:rsid w:val="009A1566"/>
    <w:rsid w:val="009A231B"/>
    <w:rsid w:val="009A4A4D"/>
    <w:rsid w:val="009A622D"/>
    <w:rsid w:val="009A798D"/>
    <w:rsid w:val="009A7B89"/>
    <w:rsid w:val="009A7DE0"/>
    <w:rsid w:val="009B071F"/>
    <w:rsid w:val="009B3541"/>
    <w:rsid w:val="009B6CAD"/>
    <w:rsid w:val="009C298A"/>
    <w:rsid w:val="009C55A8"/>
    <w:rsid w:val="009C5D00"/>
    <w:rsid w:val="009C6AD5"/>
    <w:rsid w:val="009D44DB"/>
    <w:rsid w:val="009D5D1F"/>
    <w:rsid w:val="009D6705"/>
    <w:rsid w:val="009D6F1D"/>
    <w:rsid w:val="009E026A"/>
    <w:rsid w:val="009E0FD3"/>
    <w:rsid w:val="009E324E"/>
    <w:rsid w:val="009E55EA"/>
    <w:rsid w:val="009E589D"/>
    <w:rsid w:val="009E63A8"/>
    <w:rsid w:val="009F239E"/>
    <w:rsid w:val="009F280F"/>
    <w:rsid w:val="009F421D"/>
    <w:rsid w:val="009F5068"/>
    <w:rsid w:val="00A02010"/>
    <w:rsid w:val="00A03F4F"/>
    <w:rsid w:val="00A04075"/>
    <w:rsid w:val="00A05FCE"/>
    <w:rsid w:val="00A0668C"/>
    <w:rsid w:val="00A10FED"/>
    <w:rsid w:val="00A16093"/>
    <w:rsid w:val="00A165C3"/>
    <w:rsid w:val="00A16716"/>
    <w:rsid w:val="00A17559"/>
    <w:rsid w:val="00A242C0"/>
    <w:rsid w:val="00A2541D"/>
    <w:rsid w:val="00A25AEE"/>
    <w:rsid w:val="00A277C9"/>
    <w:rsid w:val="00A3200E"/>
    <w:rsid w:val="00A33252"/>
    <w:rsid w:val="00A365F5"/>
    <w:rsid w:val="00A37330"/>
    <w:rsid w:val="00A4056D"/>
    <w:rsid w:val="00A418FF"/>
    <w:rsid w:val="00A4225D"/>
    <w:rsid w:val="00A45559"/>
    <w:rsid w:val="00A45FDB"/>
    <w:rsid w:val="00A467EC"/>
    <w:rsid w:val="00A506BF"/>
    <w:rsid w:val="00A512DE"/>
    <w:rsid w:val="00A54E97"/>
    <w:rsid w:val="00A556DB"/>
    <w:rsid w:val="00A55F9B"/>
    <w:rsid w:val="00A57477"/>
    <w:rsid w:val="00A610CA"/>
    <w:rsid w:val="00A62CF7"/>
    <w:rsid w:val="00A6530A"/>
    <w:rsid w:val="00A65A9A"/>
    <w:rsid w:val="00A67F85"/>
    <w:rsid w:val="00A7290C"/>
    <w:rsid w:val="00A77E2B"/>
    <w:rsid w:val="00A811A3"/>
    <w:rsid w:val="00A83048"/>
    <w:rsid w:val="00A85054"/>
    <w:rsid w:val="00A8651A"/>
    <w:rsid w:val="00A90B20"/>
    <w:rsid w:val="00A9133D"/>
    <w:rsid w:val="00A91AFB"/>
    <w:rsid w:val="00A922BE"/>
    <w:rsid w:val="00A9433F"/>
    <w:rsid w:val="00A955CF"/>
    <w:rsid w:val="00AA0B1E"/>
    <w:rsid w:val="00AA0D8C"/>
    <w:rsid w:val="00AA1721"/>
    <w:rsid w:val="00AA243B"/>
    <w:rsid w:val="00AA4ED4"/>
    <w:rsid w:val="00AA50CC"/>
    <w:rsid w:val="00AB053A"/>
    <w:rsid w:val="00AB1FBA"/>
    <w:rsid w:val="00AB3BAC"/>
    <w:rsid w:val="00AB6FB6"/>
    <w:rsid w:val="00AB7A1C"/>
    <w:rsid w:val="00AB7F50"/>
    <w:rsid w:val="00AC0A0A"/>
    <w:rsid w:val="00AC2000"/>
    <w:rsid w:val="00AC3764"/>
    <w:rsid w:val="00AC47A9"/>
    <w:rsid w:val="00AC6C43"/>
    <w:rsid w:val="00AD0783"/>
    <w:rsid w:val="00AD2115"/>
    <w:rsid w:val="00AD66AA"/>
    <w:rsid w:val="00AE03A9"/>
    <w:rsid w:val="00AE4DD5"/>
    <w:rsid w:val="00AE61FA"/>
    <w:rsid w:val="00AF1F13"/>
    <w:rsid w:val="00AF6C22"/>
    <w:rsid w:val="00AF759E"/>
    <w:rsid w:val="00AF7DBB"/>
    <w:rsid w:val="00AF7F3C"/>
    <w:rsid w:val="00B02C2B"/>
    <w:rsid w:val="00B03BF9"/>
    <w:rsid w:val="00B1138C"/>
    <w:rsid w:val="00B246A4"/>
    <w:rsid w:val="00B27CC0"/>
    <w:rsid w:val="00B27F10"/>
    <w:rsid w:val="00B34C20"/>
    <w:rsid w:val="00B35915"/>
    <w:rsid w:val="00B35C65"/>
    <w:rsid w:val="00B36C00"/>
    <w:rsid w:val="00B37305"/>
    <w:rsid w:val="00B41E0F"/>
    <w:rsid w:val="00B4496E"/>
    <w:rsid w:val="00B505F6"/>
    <w:rsid w:val="00B5456D"/>
    <w:rsid w:val="00B558A7"/>
    <w:rsid w:val="00B558B3"/>
    <w:rsid w:val="00B60077"/>
    <w:rsid w:val="00B6066F"/>
    <w:rsid w:val="00B609C8"/>
    <w:rsid w:val="00B6196B"/>
    <w:rsid w:val="00B6246B"/>
    <w:rsid w:val="00B6339B"/>
    <w:rsid w:val="00B64184"/>
    <w:rsid w:val="00B6500B"/>
    <w:rsid w:val="00B65AB1"/>
    <w:rsid w:val="00B67542"/>
    <w:rsid w:val="00B71477"/>
    <w:rsid w:val="00B72292"/>
    <w:rsid w:val="00B80C10"/>
    <w:rsid w:val="00B80DE2"/>
    <w:rsid w:val="00B84555"/>
    <w:rsid w:val="00B86D59"/>
    <w:rsid w:val="00B9061C"/>
    <w:rsid w:val="00B92992"/>
    <w:rsid w:val="00B937B4"/>
    <w:rsid w:val="00B948A4"/>
    <w:rsid w:val="00B951BA"/>
    <w:rsid w:val="00B95EF2"/>
    <w:rsid w:val="00BA170A"/>
    <w:rsid w:val="00BA2F2A"/>
    <w:rsid w:val="00BA4E7A"/>
    <w:rsid w:val="00BA61F6"/>
    <w:rsid w:val="00BB12AB"/>
    <w:rsid w:val="00BB1419"/>
    <w:rsid w:val="00BB1676"/>
    <w:rsid w:val="00BB2E03"/>
    <w:rsid w:val="00BB329B"/>
    <w:rsid w:val="00BC351E"/>
    <w:rsid w:val="00BC393B"/>
    <w:rsid w:val="00BC4658"/>
    <w:rsid w:val="00BC7F3E"/>
    <w:rsid w:val="00BD363D"/>
    <w:rsid w:val="00BD5FA1"/>
    <w:rsid w:val="00BE512F"/>
    <w:rsid w:val="00BF1117"/>
    <w:rsid w:val="00BF58B4"/>
    <w:rsid w:val="00BF7AE8"/>
    <w:rsid w:val="00C002B8"/>
    <w:rsid w:val="00C032B4"/>
    <w:rsid w:val="00C03790"/>
    <w:rsid w:val="00C03828"/>
    <w:rsid w:val="00C0777D"/>
    <w:rsid w:val="00C14377"/>
    <w:rsid w:val="00C15B8D"/>
    <w:rsid w:val="00C21318"/>
    <w:rsid w:val="00C22ADD"/>
    <w:rsid w:val="00C232D9"/>
    <w:rsid w:val="00C2658E"/>
    <w:rsid w:val="00C26F76"/>
    <w:rsid w:val="00C30CD8"/>
    <w:rsid w:val="00C32D00"/>
    <w:rsid w:val="00C3416C"/>
    <w:rsid w:val="00C342B6"/>
    <w:rsid w:val="00C4261E"/>
    <w:rsid w:val="00C434E1"/>
    <w:rsid w:val="00C43F7E"/>
    <w:rsid w:val="00C46623"/>
    <w:rsid w:val="00C5279E"/>
    <w:rsid w:val="00C52D11"/>
    <w:rsid w:val="00C5739D"/>
    <w:rsid w:val="00C60D8B"/>
    <w:rsid w:val="00C614BD"/>
    <w:rsid w:val="00C62483"/>
    <w:rsid w:val="00C631A6"/>
    <w:rsid w:val="00C648C1"/>
    <w:rsid w:val="00C64B79"/>
    <w:rsid w:val="00C65E56"/>
    <w:rsid w:val="00C66C33"/>
    <w:rsid w:val="00C70621"/>
    <w:rsid w:val="00C71A35"/>
    <w:rsid w:val="00C731C9"/>
    <w:rsid w:val="00C742B4"/>
    <w:rsid w:val="00C75532"/>
    <w:rsid w:val="00C77BB9"/>
    <w:rsid w:val="00C77EB8"/>
    <w:rsid w:val="00C81F0B"/>
    <w:rsid w:val="00C833CF"/>
    <w:rsid w:val="00C83929"/>
    <w:rsid w:val="00C83FF4"/>
    <w:rsid w:val="00C854F1"/>
    <w:rsid w:val="00C85D8C"/>
    <w:rsid w:val="00C86AD1"/>
    <w:rsid w:val="00C87F5B"/>
    <w:rsid w:val="00C90EC4"/>
    <w:rsid w:val="00C912EE"/>
    <w:rsid w:val="00C954F2"/>
    <w:rsid w:val="00CA04F4"/>
    <w:rsid w:val="00CA254E"/>
    <w:rsid w:val="00CA4816"/>
    <w:rsid w:val="00CA500C"/>
    <w:rsid w:val="00CA5C56"/>
    <w:rsid w:val="00CA64F6"/>
    <w:rsid w:val="00CB2EDA"/>
    <w:rsid w:val="00CC03C7"/>
    <w:rsid w:val="00CC38DE"/>
    <w:rsid w:val="00CD7AB8"/>
    <w:rsid w:val="00CF6167"/>
    <w:rsid w:val="00CF626F"/>
    <w:rsid w:val="00CF7936"/>
    <w:rsid w:val="00D000C7"/>
    <w:rsid w:val="00D0074D"/>
    <w:rsid w:val="00D00E48"/>
    <w:rsid w:val="00D01C6A"/>
    <w:rsid w:val="00D07734"/>
    <w:rsid w:val="00D11DAE"/>
    <w:rsid w:val="00D1321C"/>
    <w:rsid w:val="00D15329"/>
    <w:rsid w:val="00D16FBC"/>
    <w:rsid w:val="00D172DF"/>
    <w:rsid w:val="00D17B47"/>
    <w:rsid w:val="00D17E42"/>
    <w:rsid w:val="00D20EC5"/>
    <w:rsid w:val="00D22257"/>
    <w:rsid w:val="00D23481"/>
    <w:rsid w:val="00D24779"/>
    <w:rsid w:val="00D33FB6"/>
    <w:rsid w:val="00D34534"/>
    <w:rsid w:val="00D35EEA"/>
    <w:rsid w:val="00D361C5"/>
    <w:rsid w:val="00D36339"/>
    <w:rsid w:val="00D36CA4"/>
    <w:rsid w:val="00D44EA4"/>
    <w:rsid w:val="00D45ED6"/>
    <w:rsid w:val="00D46117"/>
    <w:rsid w:val="00D462FD"/>
    <w:rsid w:val="00D46C1C"/>
    <w:rsid w:val="00D47C28"/>
    <w:rsid w:val="00D503F6"/>
    <w:rsid w:val="00D51861"/>
    <w:rsid w:val="00D5431A"/>
    <w:rsid w:val="00D578E1"/>
    <w:rsid w:val="00D6028F"/>
    <w:rsid w:val="00D61E9F"/>
    <w:rsid w:val="00D6485E"/>
    <w:rsid w:val="00D65BC9"/>
    <w:rsid w:val="00D72E92"/>
    <w:rsid w:val="00D74604"/>
    <w:rsid w:val="00D751CE"/>
    <w:rsid w:val="00D76DC2"/>
    <w:rsid w:val="00D8684F"/>
    <w:rsid w:val="00D86B14"/>
    <w:rsid w:val="00D86F09"/>
    <w:rsid w:val="00D934D4"/>
    <w:rsid w:val="00D94BD3"/>
    <w:rsid w:val="00D95C7C"/>
    <w:rsid w:val="00D9682E"/>
    <w:rsid w:val="00DA19CD"/>
    <w:rsid w:val="00DA5140"/>
    <w:rsid w:val="00DB25CC"/>
    <w:rsid w:val="00DB2FDF"/>
    <w:rsid w:val="00DB382C"/>
    <w:rsid w:val="00DB4557"/>
    <w:rsid w:val="00DB54CB"/>
    <w:rsid w:val="00DB6EE1"/>
    <w:rsid w:val="00DB7E72"/>
    <w:rsid w:val="00DC06C7"/>
    <w:rsid w:val="00DC0D2C"/>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1FC6"/>
    <w:rsid w:val="00DF29FF"/>
    <w:rsid w:val="00E0088E"/>
    <w:rsid w:val="00E07014"/>
    <w:rsid w:val="00E07A6F"/>
    <w:rsid w:val="00E10631"/>
    <w:rsid w:val="00E1074C"/>
    <w:rsid w:val="00E10B8B"/>
    <w:rsid w:val="00E110B8"/>
    <w:rsid w:val="00E11F13"/>
    <w:rsid w:val="00E14223"/>
    <w:rsid w:val="00E14B2B"/>
    <w:rsid w:val="00E17EFE"/>
    <w:rsid w:val="00E22675"/>
    <w:rsid w:val="00E24EA5"/>
    <w:rsid w:val="00E27346"/>
    <w:rsid w:val="00E311F5"/>
    <w:rsid w:val="00E31C56"/>
    <w:rsid w:val="00E325D3"/>
    <w:rsid w:val="00E32A3B"/>
    <w:rsid w:val="00E424A0"/>
    <w:rsid w:val="00E43587"/>
    <w:rsid w:val="00E455F8"/>
    <w:rsid w:val="00E45BB2"/>
    <w:rsid w:val="00E47549"/>
    <w:rsid w:val="00E475FE"/>
    <w:rsid w:val="00E508B4"/>
    <w:rsid w:val="00E51EF1"/>
    <w:rsid w:val="00E5228C"/>
    <w:rsid w:val="00E55146"/>
    <w:rsid w:val="00E56DC1"/>
    <w:rsid w:val="00E57849"/>
    <w:rsid w:val="00E60771"/>
    <w:rsid w:val="00E61398"/>
    <w:rsid w:val="00E669B1"/>
    <w:rsid w:val="00E71587"/>
    <w:rsid w:val="00E73679"/>
    <w:rsid w:val="00E778C1"/>
    <w:rsid w:val="00E8026F"/>
    <w:rsid w:val="00E854EC"/>
    <w:rsid w:val="00E85E43"/>
    <w:rsid w:val="00E867EF"/>
    <w:rsid w:val="00E870CD"/>
    <w:rsid w:val="00E87826"/>
    <w:rsid w:val="00E87A24"/>
    <w:rsid w:val="00E9208F"/>
    <w:rsid w:val="00E927FF"/>
    <w:rsid w:val="00E93B05"/>
    <w:rsid w:val="00E95E33"/>
    <w:rsid w:val="00E962BB"/>
    <w:rsid w:val="00EA14A7"/>
    <w:rsid w:val="00EA24CE"/>
    <w:rsid w:val="00EA2693"/>
    <w:rsid w:val="00EB14FD"/>
    <w:rsid w:val="00EB2BEB"/>
    <w:rsid w:val="00EB3F6B"/>
    <w:rsid w:val="00EB622F"/>
    <w:rsid w:val="00EB68BD"/>
    <w:rsid w:val="00EB7B18"/>
    <w:rsid w:val="00EC19A4"/>
    <w:rsid w:val="00EC214B"/>
    <w:rsid w:val="00EC4D04"/>
    <w:rsid w:val="00EC5215"/>
    <w:rsid w:val="00EC7AB8"/>
    <w:rsid w:val="00ED2CB6"/>
    <w:rsid w:val="00ED3102"/>
    <w:rsid w:val="00ED40C9"/>
    <w:rsid w:val="00ED5214"/>
    <w:rsid w:val="00ED5566"/>
    <w:rsid w:val="00ED5A40"/>
    <w:rsid w:val="00ED5BA0"/>
    <w:rsid w:val="00ED767E"/>
    <w:rsid w:val="00EE14EE"/>
    <w:rsid w:val="00EE1710"/>
    <w:rsid w:val="00EE3674"/>
    <w:rsid w:val="00EE38DE"/>
    <w:rsid w:val="00EE78F7"/>
    <w:rsid w:val="00EF00B4"/>
    <w:rsid w:val="00EF0BB8"/>
    <w:rsid w:val="00EF36C9"/>
    <w:rsid w:val="00EF3731"/>
    <w:rsid w:val="00EF4D15"/>
    <w:rsid w:val="00EF62FB"/>
    <w:rsid w:val="00F060BD"/>
    <w:rsid w:val="00F11610"/>
    <w:rsid w:val="00F17E43"/>
    <w:rsid w:val="00F217C9"/>
    <w:rsid w:val="00F21FBB"/>
    <w:rsid w:val="00F2213F"/>
    <w:rsid w:val="00F22D46"/>
    <w:rsid w:val="00F3198C"/>
    <w:rsid w:val="00F32E2D"/>
    <w:rsid w:val="00F34375"/>
    <w:rsid w:val="00F360E1"/>
    <w:rsid w:val="00F40EBE"/>
    <w:rsid w:val="00F41E50"/>
    <w:rsid w:val="00F46EC5"/>
    <w:rsid w:val="00F46F68"/>
    <w:rsid w:val="00F47F75"/>
    <w:rsid w:val="00F526E4"/>
    <w:rsid w:val="00F5270D"/>
    <w:rsid w:val="00F5283C"/>
    <w:rsid w:val="00F570E7"/>
    <w:rsid w:val="00F60A64"/>
    <w:rsid w:val="00F61DE8"/>
    <w:rsid w:val="00F6536F"/>
    <w:rsid w:val="00F73A7C"/>
    <w:rsid w:val="00F74E9D"/>
    <w:rsid w:val="00F750A5"/>
    <w:rsid w:val="00F7704D"/>
    <w:rsid w:val="00F8037B"/>
    <w:rsid w:val="00F84720"/>
    <w:rsid w:val="00F847A1"/>
    <w:rsid w:val="00F847CB"/>
    <w:rsid w:val="00F84E26"/>
    <w:rsid w:val="00F92987"/>
    <w:rsid w:val="00F94F2F"/>
    <w:rsid w:val="00F94FEB"/>
    <w:rsid w:val="00F953F7"/>
    <w:rsid w:val="00F97942"/>
    <w:rsid w:val="00FA0B9E"/>
    <w:rsid w:val="00FA2F1A"/>
    <w:rsid w:val="00FA7B43"/>
    <w:rsid w:val="00FB0F3E"/>
    <w:rsid w:val="00FB3573"/>
    <w:rsid w:val="00FB35AD"/>
    <w:rsid w:val="00FB3BD9"/>
    <w:rsid w:val="00FC1412"/>
    <w:rsid w:val="00FC647F"/>
    <w:rsid w:val="00FD0D1C"/>
    <w:rsid w:val="00FD1254"/>
    <w:rsid w:val="00FD55B9"/>
    <w:rsid w:val="00FD7DC0"/>
    <w:rsid w:val="00FE0371"/>
    <w:rsid w:val="00FE1750"/>
    <w:rsid w:val="00FF1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4E66"/>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11B4"/>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rsid w:val="007D7FC5"/>
    <w:rPr>
      <w:rFonts w:ascii="Times New Roman" w:eastAsia="Times New Roman" w:hAnsi="Times New Roman" w:cs="Times New Roman"/>
      <w:sz w:val="24"/>
      <w:szCs w:val="20"/>
      <w:lang w:eastAsia="zh-CN"/>
    </w:rPr>
  </w:style>
  <w:style w:type="table" w:styleId="Tabela-Siatka">
    <w:name w:val="Table Grid"/>
    <w:basedOn w:val="Standardowy"/>
    <w:uiPriority w:val="3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uiPriority w:val="99"/>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iPriority w:val="99"/>
    <w:unhideWhenUsed/>
    <w:qFormat/>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0"/>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39"/>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1"/>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 w:type="paragraph" w:customStyle="1" w:styleId="paragraf0">
    <w:name w:val="paragraf_0"/>
    <w:rsid w:val="00ED767E"/>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zh-CN"/>
    </w:rPr>
  </w:style>
  <w:style w:type="numbering" w:customStyle="1" w:styleId="Zaimportowanystyl13">
    <w:name w:val="Zaimportowany styl 13"/>
    <w:rsid w:val="00ED767E"/>
    <w:pPr>
      <w:numPr>
        <w:numId w:val="45"/>
      </w:numPr>
    </w:pPr>
  </w:style>
  <w:style w:type="numbering" w:customStyle="1" w:styleId="Numery">
    <w:name w:val="Numery"/>
    <w:rsid w:val="00ED767E"/>
    <w:pPr>
      <w:numPr>
        <w:numId w:val="46"/>
      </w:numPr>
    </w:pPr>
  </w:style>
  <w:style w:type="numbering" w:customStyle="1" w:styleId="Zaimportowanystyl23">
    <w:name w:val="Zaimportowany styl 23"/>
    <w:rsid w:val="00ED767E"/>
    <w:pPr>
      <w:numPr>
        <w:numId w:val="47"/>
      </w:numPr>
    </w:pPr>
  </w:style>
  <w:style w:type="numbering" w:customStyle="1" w:styleId="Zaimportowanystyl22">
    <w:name w:val="Zaimportowany styl 22"/>
    <w:rsid w:val="00ED767E"/>
    <w:pPr>
      <w:numPr>
        <w:numId w:val="48"/>
      </w:numPr>
    </w:pPr>
  </w:style>
  <w:style w:type="paragraph" w:customStyle="1" w:styleId="Domylne">
    <w:name w:val="Domyślne"/>
    <w:rsid w:val="00ED767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ED767E"/>
    <w:pPr>
      <w:numPr>
        <w:numId w:val="49"/>
      </w:numPr>
    </w:pPr>
  </w:style>
  <w:style w:type="numbering" w:customStyle="1" w:styleId="Zaimportowanystyl2">
    <w:name w:val="Zaimportowany styl 2"/>
    <w:rsid w:val="00ED767E"/>
    <w:pPr>
      <w:numPr>
        <w:numId w:val="50"/>
      </w:numPr>
    </w:pPr>
  </w:style>
  <w:style w:type="numbering" w:customStyle="1" w:styleId="Zaimportowanystyl5">
    <w:name w:val="Zaimportowany styl 5"/>
    <w:rsid w:val="00A512DE"/>
    <w:pPr>
      <w:numPr>
        <w:numId w:val="68"/>
      </w:numPr>
    </w:pPr>
  </w:style>
  <w:style w:type="numbering" w:customStyle="1" w:styleId="Zaimportowanystyl6">
    <w:name w:val="Zaimportowany styl 6"/>
    <w:rsid w:val="00A512DE"/>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052">
      <w:bodyDiv w:val="1"/>
      <w:marLeft w:val="0"/>
      <w:marRight w:val="0"/>
      <w:marTop w:val="0"/>
      <w:marBottom w:val="0"/>
      <w:divBdr>
        <w:top w:val="none" w:sz="0" w:space="0" w:color="auto"/>
        <w:left w:val="none" w:sz="0" w:space="0" w:color="auto"/>
        <w:bottom w:val="none" w:sz="0" w:space="0" w:color="auto"/>
        <w:right w:val="none" w:sz="0" w:space="0" w:color="auto"/>
      </w:divBdr>
    </w:div>
    <w:div w:id="35669166">
      <w:bodyDiv w:val="1"/>
      <w:marLeft w:val="0"/>
      <w:marRight w:val="0"/>
      <w:marTop w:val="0"/>
      <w:marBottom w:val="0"/>
      <w:divBdr>
        <w:top w:val="none" w:sz="0" w:space="0" w:color="auto"/>
        <w:left w:val="none" w:sz="0" w:space="0" w:color="auto"/>
        <w:bottom w:val="none" w:sz="0" w:space="0" w:color="auto"/>
        <w:right w:val="none" w:sz="0" w:space="0" w:color="auto"/>
      </w:divBdr>
    </w:div>
    <w:div w:id="366874950">
      <w:bodyDiv w:val="1"/>
      <w:marLeft w:val="0"/>
      <w:marRight w:val="0"/>
      <w:marTop w:val="0"/>
      <w:marBottom w:val="0"/>
      <w:divBdr>
        <w:top w:val="none" w:sz="0" w:space="0" w:color="auto"/>
        <w:left w:val="none" w:sz="0" w:space="0" w:color="auto"/>
        <w:bottom w:val="none" w:sz="0" w:space="0" w:color="auto"/>
        <w:right w:val="none" w:sz="0" w:space="0" w:color="auto"/>
      </w:divBdr>
    </w:div>
    <w:div w:id="404382993">
      <w:bodyDiv w:val="1"/>
      <w:marLeft w:val="0"/>
      <w:marRight w:val="0"/>
      <w:marTop w:val="0"/>
      <w:marBottom w:val="0"/>
      <w:divBdr>
        <w:top w:val="none" w:sz="0" w:space="0" w:color="auto"/>
        <w:left w:val="none" w:sz="0" w:space="0" w:color="auto"/>
        <w:bottom w:val="none" w:sz="0" w:space="0" w:color="auto"/>
        <w:right w:val="none" w:sz="0" w:space="0" w:color="auto"/>
      </w:divBdr>
    </w:div>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461197169">
      <w:bodyDiv w:val="1"/>
      <w:marLeft w:val="0"/>
      <w:marRight w:val="0"/>
      <w:marTop w:val="0"/>
      <w:marBottom w:val="0"/>
      <w:divBdr>
        <w:top w:val="none" w:sz="0" w:space="0" w:color="auto"/>
        <w:left w:val="none" w:sz="0" w:space="0" w:color="auto"/>
        <w:bottom w:val="none" w:sz="0" w:space="0" w:color="auto"/>
        <w:right w:val="none" w:sz="0" w:space="0" w:color="auto"/>
      </w:divBdr>
    </w:div>
    <w:div w:id="491680526">
      <w:bodyDiv w:val="1"/>
      <w:marLeft w:val="0"/>
      <w:marRight w:val="0"/>
      <w:marTop w:val="0"/>
      <w:marBottom w:val="0"/>
      <w:divBdr>
        <w:top w:val="none" w:sz="0" w:space="0" w:color="auto"/>
        <w:left w:val="none" w:sz="0" w:space="0" w:color="auto"/>
        <w:bottom w:val="none" w:sz="0" w:space="0" w:color="auto"/>
        <w:right w:val="none" w:sz="0" w:space="0" w:color="auto"/>
      </w:divBdr>
    </w:div>
    <w:div w:id="545407731">
      <w:bodyDiv w:val="1"/>
      <w:marLeft w:val="0"/>
      <w:marRight w:val="0"/>
      <w:marTop w:val="0"/>
      <w:marBottom w:val="0"/>
      <w:divBdr>
        <w:top w:val="none" w:sz="0" w:space="0" w:color="auto"/>
        <w:left w:val="none" w:sz="0" w:space="0" w:color="auto"/>
        <w:bottom w:val="none" w:sz="0" w:space="0" w:color="auto"/>
        <w:right w:val="none" w:sz="0" w:space="0" w:color="auto"/>
      </w:divBdr>
    </w:div>
    <w:div w:id="589970042">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19924059">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999037465">
      <w:bodyDiv w:val="1"/>
      <w:marLeft w:val="0"/>
      <w:marRight w:val="0"/>
      <w:marTop w:val="0"/>
      <w:marBottom w:val="0"/>
      <w:divBdr>
        <w:top w:val="none" w:sz="0" w:space="0" w:color="auto"/>
        <w:left w:val="none" w:sz="0" w:space="0" w:color="auto"/>
        <w:bottom w:val="none" w:sz="0" w:space="0" w:color="auto"/>
        <w:right w:val="none" w:sz="0" w:space="0" w:color="auto"/>
      </w:divBdr>
    </w:div>
    <w:div w:id="1094323613">
      <w:bodyDiv w:val="1"/>
      <w:marLeft w:val="0"/>
      <w:marRight w:val="0"/>
      <w:marTop w:val="0"/>
      <w:marBottom w:val="0"/>
      <w:divBdr>
        <w:top w:val="none" w:sz="0" w:space="0" w:color="auto"/>
        <w:left w:val="none" w:sz="0" w:space="0" w:color="auto"/>
        <w:bottom w:val="none" w:sz="0" w:space="0" w:color="auto"/>
        <w:right w:val="none" w:sz="0" w:space="0" w:color="auto"/>
      </w:divBdr>
    </w:div>
    <w:div w:id="1202741121">
      <w:bodyDiv w:val="1"/>
      <w:marLeft w:val="0"/>
      <w:marRight w:val="0"/>
      <w:marTop w:val="0"/>
      <w:marBottom w:val="0"/>
      <w:divBdr>
        <w:top w:val="none" w:sz="0" w:space="0" w:color="auto"/>
        <w:left w:val="none" w:sz="0" w:space="0" w:color="auto"/>
        <w:bottom w:val="none" w:sz="0" w:space="0" w:color="auto"/>
        <w:right w:val="none" w:sz="0" w:space="0" w:color="auto"/>
      </w:divBdr>
    </w:div>
    <w:div w:id="1341085975">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 w:id="1684479490">
      <w:bodyDiv w:val="1"/>
      <w:marLeft w:val="0"/>
      <w:marRight w:val="0"/>
      <w:marTop w:val="0"/>
      <w:marBottom w:val="0"/>
      <w:divBdr>
        <w:top w:val="none" w:sz="0" w:space="0" w:color="auto"/>
        <w:left w:val="none" w:sz="0" w:space="0" w:color="auto"/>
        <w:bottom w:val="none" w:sz="0" w:space="0" w:color="auto"/>
        <w:right w:val="none" w:sz="0" w:space="0" w:color="auto"/>
      </w:divBdr>
    </w:div>
    <w:div w:id="1818305688">
      <w:bodyDiv w:val="1"/>
      <w:marLeft w:val="0"/>
      <w:marRight w:val="0"/>
      <w:marTop w:val="0"/>
      <w:marBottom w:val="0"/>
      <w:divBdr>
        <w:top w:val="none" w:sz="0" w:space="0" w:color="auto"/>
        <w:left w:val="none" w:sz="0" w:space="0" w:color="auto"/>
        <w:bottom w:val="none" w:sz="0" w:space="0" w:color="auto"/>
        <w:right w:val="none" w:sz="0" w:space="0" w:color="auto"/>
      </w:divBdr>
    </w:div>
    <w:div w:id="1866870309">
      <w:bodyDiv w:val="1"/>
      <w:marLeft w:val="0"/>
      <w:marRight w:val="0"/>
      <w:marTop w:val="0"/>
      <w:marBottom w:val="0"/>
      <w:divBdr>
        <w:top w:val="none" w:sz="0" w:space="0" w:color="auto"/>
        <w:left w:val="none" w:sz="0" w:space="0" w:color="auto"/>
        <w:bottom w:val="none" w:sz="0" w:space="0" w:color="auto"/>
        <w:right w:val="none" w:sz="0" w:space="0" w:color="auto"/>
      </w:divBdr>
    </w:div>
    <w:div w:id="1929731804">
      <w:bodyDiv w:val="1"/>
      <w:marLeft w:val="0"/>
      <w:marRight w:val="0"/>
      <w:marTop w:val="0"/>
      <w:marBottom w:val="0"/>
      <w:divBdr>
        <w:top w:val="none" w:sz="0" w:space="0" w:color="auto"/>
        <w:left w:val="none" w:sz="0" w:space="0" w:color="auto"/>
        <w:bottom w:val="none" w:sz="0" w:space="0" w:color="auto"/>
        <w:right w:val="none" w:sz="0" w:space="0" w:color="auto"/>
      </w:divBdr>
    </w:div>
    <w:div w:id="20543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fontTable" Target="fontTable.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2BC844-0A95-48AC-8488-6E6B3850B2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E4C55C7-A8E9-4083-8C0F-BA431253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51</Pages>
  <Words>17145</Words>
  <Characters>102875</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Tomaszewska Agnieszka</cp:lastModifiedBy>
  <cp:revision>173</cp:revision>
  <cp:lastPrinted>2025-05-05T07:39:00Z</cp:lastPrinted>
  <dcterms:created xsi:type="dcterms:W3CDTF">2024-08-01T07:14:00Z</dcterms:created>
  <dcterms:modified xsi:type="dcterms:W3CDTF">2025-05-05T08:09:00Z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