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9B2A" w14:textId="4B56124D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2A575C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CE3C87C" w14:textId="77777777" w:rsidR="00602F79" w:rsidRPr="00602F79" w:rsidRDefault="00602F79" w:rsidP="00602F79">
      <w:pPr>
        <w:spacing w:after="0" w:line="259" w:lineRule="auto"/>
        <w:jc w:val="center"/>
        <w:rPr>
          <w:rFonts w:ascii="Arial" w:hAnsi="Arial" w:cs="Arial"/>
          <w:b/>
          <w:bCs/>
          <w:caps/>
          <w:u w:val="single"/>
        </w:rPr>
      </w:pPr>
      <w:r w:rsidRPr="00602F79">
        <w:rPr>
          <w:rFonts w:ascii="Arial" w:hAnsi="Arial" w:cs="Arial"/>
          <w:b/>
          <w:bCs/>
          <w:caps/>
          <w:u w:val="single"/>
        </w:rPr>
        <w:t>Oświadczenie o braku istnienia wykluczających powiązań</w:t>
      </w:r>
    </w:p>
    <w:p w14:paraId="683C268E" w14:textId="77777777" w:rsidR="00602F79" w:rsidRDefault="00602F79" w:rsidP="00602F79">
      <w:pPr>
        <w:spacing w:after="0" w:line="259" w:lineRule="auto"/>
        <w:jc w:val="center"/>
        <w:rPr>
          <w:rFonts w:ascii="Arial" w:hAnsi="Arial" w:cs="Arial"/>
          <w:bCs/>
          <w:sz w:val="18"/>
          <w:szCs w:val="18"/>
        </w:rPr>
      </w:pPr>
      <w:r w:rsidRPr="00602F79">
        <w:rPr>
          <w:rFonts w:ascii="Arial" w:hAnsi="Arial" w:cs="Arial"/>
          <w:bCs/>
        </w:rPr>
        <w:t xml:space="preserve"> </w:t>
      </w:r>
      <w:r w:rsidRPr="00602F79">
        <w:rPr>
          <w:rFonts w:ascii="Arial" w:hAnsi="Arial" w:cs="Arial"/>
          <w:bCs/>
          <w:sz w:val="18"/>
          <w:szCs w:val="18"/>
        </w:rPr>
        <w:t>w zakresie ograniczenia lub wyłączenia z możliwości wspierania ze środków publicznych podmiotów i osób, które w bezpośredni lub pośredni sposób wspierają działania wojenne federacji rosyjskiej lub są za nie odpowiedzialne</w:t>
      </w:r>
    </w:p>
    <w:p w14:paraId="2517C793" w14:textId="77777777" w:rsidR="00602F79" w:rsidRDefault="00602F79" w:rsidP="00602F79">
      <w:pPr>
        <w:spacing w:after="0" w:line="259" w:lineRule="auto"/>
        <w:jc w:val="center"/>
        <w:rPr>
          <w:rFonts w:ascii="Arial" w:hAnsi="Arial" w:cs="Arial"/>
          <w:bCs/>
          <w:sz w:val="18"/>
          <w:szCs w:val="18"/>
        </w:rPr>
      </w:pPr>
    </w:p>
    <w:p w14:paraId="02332EE8" w14:textId="66A00CCB" w:rsidR="00D71226" w:rsidRPr="00602F79" w:rsidRDefault="00602F79" w:rsidP="00602F79">
      <w:pPr>
        <w:spacing w:after="0" w:line="259" w:lineRule="auto"/>
        <w:ind w:firstLine="5103"/>
        <w:rPr>
          <w:rFonts w:ascii="Arial" w:hAnsi="Arial" w:cs="Arial"/>
          <w:bCs/>
          <w:iCs/>
          <w:sz w:val="18"/>
          <w:szCs w:val="18"/>
        </w:rPr>
      </w:pPr>
      <w:r w:rsidRPr="00602F79">
        <w:rPr>
          <w:rFonts w:ascii="Arial" w:hAnsi="Arial" w:cs="Arial"/>
          <w:bCs/>
          <w:iCs/>
          <w:sz w:val="18"/>
          <w:szCs w:val="18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37851696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CE023F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KRS/CEiDG):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0F582A3E" w:rsidR="00D71226" w:rsidRP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Na potrzeby postępowania o udzielenie zamówienia publicznego na</w:t>
      </w:r>
      <w:r w:rsidR="00531DF4">
        <w:rPr>
          <w:rFonts w:ascii="Arial" w:hAnsi="Arial" w:cs="Arial"/>
          <w:sz w:val="20"/>
          <w:szCs w:val="20"/>
        </w:rPr>
        <w:t xml:space="preserve"> </w:t>
      </w:r>
      <w:r w:rsidR="00C9617D">
        <w:rPr>
          <w:rFonts w:ascii="Arial" w:hAnsi="Arial" w:cs="Arial"/>
          <w:sz w:val="20"/>
          <w:szCs w:val="20"/>
        </w:rPr>
        <w:t>usługę</w:t>
      </w:r>
      <w:r w:rsidRPr="00D71226">
        <w:rPr>
          <w:rFonts w:ascii="Arial" w:hAnsi="Arial" w:cs="Arial"/>
          <w:sz w:val="20"/>
          <w:szCs w:val="20"/>
        </w:rPr>
        <w:t xml:space="preserve">: </w:t>
      </w:r>
    </w:p>
    <w:p w14:paraId="4AFD76E1" w14:textId="69628BBB" w:rsidR="00623D5A" w:rsidRPr="00D71226" w:rsidRDefault="00DE6C40" w:rsidP="00623D5A">
      <w:pPr>
        <w:spacing w:before="12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U</w:t>
      </w:r>
      <w:r w:rsidR="00623D5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sług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a</w:t>
      </w:r>
      <w:r w:rsidR="00623D5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konserwacji i kalibracji maszyny wytrzymałościowej M2F.</w:t>
      </w:r>
    </w:p>
    <w:p w14:paraId="66F4E1EE" w14:textId="019A7295" w:rsidR="00D71226" w:rsidRPr="00D71226" w:rsidRDefault="00531DF4" w:rsidP="00531DF4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D71226">
        <w:rPr>
          <w:rFonts w:ascii="Arial" w:hAnsi="Arial" w:cs="Arial"/>
          <w:b/>
          <w:sz w:val="20"/>
          <w:szCs w:val="20"/>
        </w:rPr>
        <w:t>ZP_</w:t>
      </w:r>
      <w:r w:rsidR="00DE6C40">
        <w:rPr>
          <w:rFonts w:ascii="Arial" w:hAnsi="Arial" w:cs="Arial"/>
          <w:b/>
          <w:sz w:val="20"/>
          <w:szCs w:val="20"/>
        </w:rPr>
        <w:t>13</w:t>
      </w:r>
      <w:r w:rsidRPr="00D71226">
        <w:rPr>
          <w:rFonts w:ascii="Arial" w:hAnsi="Arial" w:cs="Arial"/>
          <w:b/>
          <w:sz w:val="20"/>
          <w:szCs w:val="20"/>
        </w:rPr>
        <w:t>_202</w:t>
      </w:r>
      <w:r>
        <w:rPr>
          <w:rFonts w:ascii="Arial" w:hAnsi="Arial" w:cs="Arial"/>
          <w:b/>
          <w:sz w:val="20"/>
          <w:szCs w:val="20"/>
        </w:rPr>
        <w:t>5</w:t>
      </w:r>
      <w:r w:rsidRPr="00D71226">
        <w:rPr>
          <w:rFonts w:ascii="Arial" w:hAnsi="Arial" w:cs="Arial"/>
          <w:b/>
          <w:sz w:val="20"/>
          <w:szCs w:val="20"/>
        </w:rPr>
        <w:t>_W</w:t>
      </w:r>
      <w:r>
        <w:rPr>
          <w:rFonts w:ascii="Arial" w:hAnsi="Arial" w:cs="Arial"/>
          <w:b/>
          <w:sz w:val="20"/>
          <w:szCs w:val="20"/>
        </w:rPr>
        <w:t>MT</w:t>
      </w:r>
      <w:r w:rsidR="00B46A27">
        <w:rPr>
          <w:rFonts w:ascii="Arial" w:hAnsi="Arial" w:cs="Arial"/>
          <w:b/>
          <w:sz w:val="20"/>
          <w:szCs w:val="20"/>
        </w:rPr>
        <w:t>_</w:t>
      </w:r>
      <w:r w:rsidR="00DE6C40">
        <w:rPr>
          <w:rFonts w:ascii="Arial" w:hAnsi="Arial" w:cs="Arial"/>
          <w:b/>
          <w:sz w:val="20"/>
          <w:szCs w:val="20"/>
        </w:rPr>
        <w:t>IMIP</w:t>
      </w:r>
      <w:r w:rsidR="00497027">
        <w:rPr>
          <w:rFonts w:ascii="Arial" w:hAnsi="Arial" w:cs="Arial"/>
          <w:b/>
          <w:sz w:val="20"/>
          <w:szCs w:val="20"/>
        </w:rPr>
        <w:t xml:space="preserve"> </w:t>
      </w:r>
      <w:r w:rsidR="00D71226" w:rsidRPr="00D71226">
        <w:rPr>
          <w:rFonts w:ascii="Arial" w:hAnsi="Arial" w:cs="Arial"/>
          <w:sz w:val="20"/>
          <w:szCs w:val="20"/>
        </w:rPr>
        <w:t xml:space="preserve">prowadzonego przez Politechnikę Warszawską, Wydział </w:t>
      </w:r>
      <w:r w:rsidR="00CE023F">
        <w:rPr>
          <w:rFonts w:ascii="Arial" w:hAnsi="Arial" w:cs="Arial"/>
          <w:sz w:val="20"/>
          <w:szCs w:val="20"/>
        </w:rPr>
        <w:t>Mechaniczny Technologiczny</w:t>
      </w:r>
      <w:r w:rsidR="00D71226"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B37AE50" w14:textId="77777777" w:rsidR="00655F1F" w:rsidRPr="00655F1F" w:rsidRDefault="00655F1F" w:rsidP="00655F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r. poz. 835), to jest:</w:t>
      </w:r>
    </w:p>
    <w:p w14:paraId="12270EB4" w14:textId="77777777" w:rsidR="00655F1F" w:rsidRPr="00655F1F" w:rsidRDefault="00655F1F" w:rsidP="00655F1F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 którym mowa w art. 1 pkt 3 ustawy wymienionej we wprowadzeniu do wyliczenia,</w:t>
      </w:r>
    </w:p>
    <w:p w14:paraId="7F6BC87C" w14:textId="77777777" w:rsidR="00655F1F" w:rsidRPr="00655F1F" w:rsidRDefault="00655F1F" w:rsidP="00655F1F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późn. zm.) jest osoba wymieniona w wykazach określonych w rozporządzeniu Rady (WE) nr 765/2006 i rozporządzeniu Rady (UE) nr 269/2014 albo wpisana na listę lub będąca takim beneficjentem rzeczywistym od dnia 24 lutego 2022 r., o ile została wpisana na listę na podstawie decyzji w sprawie wpisu na listę </w:t>
      </w:r>
      <w:r w:rsidRPr="00655F1F">
        <w:rPr>
          <w:rFonts w:ascii="Arial" w:hAnsi="Arial" w:cs="Arial"/>
          <w:sz w:val="20"/>
          <w:szCs w:val="20"/>
        </w:rPr>
        <w:lastRenderedPageBreak/>
        <w:t>rozstrzygającej o zastosowaniu środka, o którym mowa w art. 1 pkt 3 ustawy wymienionej we wprowadzeniu do wyliczenia,</w:t>
      </w:r>
    </w:p>
    <w:p w14:paraId="64F7269E" w14:textId="77777777" w:rsidR="00655F1F" w:rsidRPr="00655F1F" w:rsidRDefault="00655F1F" w:rsidP="00655F1F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>nie jestem wykonawcą lub uczestnikiem konkursu, którego jednostką dominującą w rozumieniu art. 3 ust. 1 pkt 37 ustawy z dnia 29 września 1994 r. o rachunkowości (Dz. U. z 2021 r. poz. 217 z późn. zm.) jest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 1 pkt 3 ustawy wymienionej we wprowadzeniu do wyliczenia.</w:t>
      </w:r>
    </w:p>
    <w:p w14:paraId="7891790D" w14:textId="77777777" w:rsidR="00655F1F" w:rsidRPr="00655F1F" w:rsidRDefault="00655F1F" w:rsidP="00655F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751DE8" w14:textId="7FDDD903" w:rsidR="00D71226" w:rsidRPr="00655F1F" w:rsidRDefault="00655F1F" w:rsidP="00655F1F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55F1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47BC9D" w14:textId="5C1BDC74" w:rsidR="001F0611" w:rsidRPr="00655F1F" w:rsidRDefault="001F0611" w:rsidP="00655F1F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3E52D13" w14:textId="77777777" w:rsidR="001F0611" w:rsidRPr="00655F1F" w:rsidRDefault="001F0611" w:rsidP="00655F1F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655F1F" w:rsidRDefault="00D71226" w:rsidP="00655F1F">
      <w:pPr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655F1F">
        <w:rPr>
          <w:rFonts w:ascii="Arial" w:hAnsi="Arial" w:cs="Arial"/>
          <w:sz w:val="20"/>
          <w:szCs w:val="20"/>
        </w:rPr>
        <w:tab/>
      </w:r>
      <w:r w:rsidRPr="00655F1F">
        <w:rPr>
          <w:rFonts w:ascii="Arial" w:hAnsi="Arial" w:cs="Arial"/>
          <w:sz w:val="20"/>
          <w:szCs w:val="20"/>
        </w:rPr>
        <w:tab/>
      </w:r>
      <w:r w:rsidRPr="00655F1F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655F1F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655F1F">
        <w:rPr>
          <w:rFonts w:ascii="Arial" w:hAnsi="Arial" w:cs="Arial"/>
          <w:sz w:val="20"/>
          <w:szCs w:val="20"/>
        </w:rPr>
        <w:t xml:space="preserve">  (miejscowość) </w:t>
      </w:r>
      <w:r w:rsidRPr="00655F1F">
        <w:rPr>
          <w:rFonts w:ascii="Arial" w:hAnsi="Arial" w:cs="Arial"/>
          <w:sz w:val="20"/>
          <w:szCs w:val="20"/>
        </w:rPr>
        <w:tab/>
      </w:r>
      <w:r w:rsidRPr="00655F1F">
        <w:rPr>
          <w:rFonts w:ascii="Arial" w:hAnsi="Arial" w:cs="Arial"/>
          <w:sz w:val="20"/>
          <w:szCs w:val="20"/>
        </w:rPr>
        <w:tab/>
      </w:r>
      <w:r w:rsidRPr="00655F1F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sectPr w:rsidR="00D71226" w:rsidRPr="00D71226" w:rsidSect="0049702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21A3E" w14:textId="77777777" w:rsidR="00185883" w:rsidRDefault="00185883" w:rsidP="00B60F83">
      <w:pPr>
        <w:spacing w:after="0" w:line="240" w:lineRule="auto"/>
      </w:pPr>
      <w:r>
        <w:separator/>
      </w:r>
    </w:p>
  </w:endnote>
  <w:endnote w:type="continuationSeparator" w:id="0">
    <w:p w14:paraId="413CAB57" w14:textId="77777777" w:rsidR="00185883" w:rsidRDefault="00185883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20D24C30" w:rsidR="00B11D01" w:rsidRPr="00B11D01" w:rsidRDefault="00B11D01">
    <w:pPr>
      <w:pStyle w:val="Stopka"/>
      <w:rPr>
        <w:sz w:val="18"/>
        <w:szCs w:val="18"/>
      </w:rPr>
    </w:pPr>
    <w:r w:rsidRPr="00B11D01">
      <w:rPr>
        <w:rFonts w:ascii="Arial" w:hAnsi="Arial" w:cs="Arial"/>
        <w:b/>
        <w:sz w:val="18"/>
        <w:szCs w:val="18"/>
      </w:rPr>
      <w:t>ZP_</w:t>
    </w:r>
    <w:r w:rsidR="00DE6C40">
      <w:rPr>
        <w:rFonts w:ascii="Arial" w:hAnsi="Arial" w:cs="Arial"/>
        <w:b/>
        <w:sz w:val="18"/>
        <w:szCs w:val="18"/>
      </w:rPr>
      <w:t>13</w:t>
    </w:r>
    <w:r w:rsidRPr="00B11D01">
      <w:rPr>
        <w:rFonts w:ascii="Arial" w:hAnsi="Arial" w:cs="Arial"/>
        <w:b/>
        <w:sz w:val="18"/>
        <w:szCs w:val="18"/>
      </w:rPr>
      <w:t>_202</w:t>
    </w:r>
    <w:r w:rsidR="005858B9">
      <w:rPr>
        <w:rFonts w:ascii="Arial" w:hAnsi="Arial" w:cs="Arial"/>
        <w:b/>
        <w:sz w:val="18"/>
        <w:szCs w:val="18"/>
      </w:rPr>
      <w:t>5</w:t>
    </w:r>
    <w:r w:rsidRPr="00B11D01">
      <w:rPr>
        <w:rFonts w:ascii="Arial" w:hAnsi="Arial" w:cs="Arial"/>
        <w:b/>
        <w:sz w:val="18"/>
        <w:szCs w:val="18"/>
      </w:rPr>
      <w:t>_W</w:t>
    </w:r>
    <w:r w:rsidR="007E2583">
      <w:rPr>
        <w:rFonts w:ascii="Arial" w:hAnsi="Arial" w:cs="Arial"/>
        <w:b/>
        <w:sz w:val="18"/>
        <w:szCs w:val="18"/>
      </w:rPr>
      <w:t>MT</w:t>
    </w:r>
    <w:r w:rsidR="00F3001F">
      <w:rPr>
        <w:rFonts w:ascii="Arial" w:hAnsi="Arial" w:cs="Arial"/>
        <w:b/>
        <w:sz w:val="18"/>
        <w:szCs w:val="18"/>
      </w:rPr>
      <w:t>-</w:t>
    </w:r>
    <w:r w:rsidR="00DE6C40">
      <w:rPr>
        <w:rFonts w:ascii="Arial" w:hAnsi="Arial" w:cs="Arial"/>
        <w:b/>
        <w:sz w:val="18"/>
        <w:szCs w:val="18"/>
      </w:rPr>
      <w:t>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1C98C7E6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D64B0F">
      <w:rPr>
        <w:rFonts w:ascii="Arial" w:hAnsi="Arial" w:cs="Arial"/>
        <w:b/>
        <w:sz w:val="18"/>
        <w:szCs w:val="18"/>
      </w:rPr>
      <w:t>1</w:t>
    </w:r>
    <w:r w:rsidR="00BA532D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_202</w:t>
    </w:r>
    <w:r w:rsidR="00497027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_W</w:t>
    </w:r>
    <w:r w:rsidR="00D64B0F">
      <w:rPr>
        <w:rFonts w:ascii="Arial" w:hAnsi="Arial" w:cs="Arial"/>
        <w:b/>
        <w:sz w:val="18"/>
        <w:szCs w:val="18"/>
      </w:rPr>
      <w:t>MT-</w:t>
    </w:r>
    <w:r w:rsidR="00497027">
      <w:rPr>
        <w:rFonts w:ascii="Arial" w:hAnsi="Arial" w:cs="Arial"/>
        <w:b/>
        <w:sz w:val="18"/>
        <w:szCs w:val="18"/>
      </w:rPr>
      <w:t>ITW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97E14" w14:textId="77777777" w:rsidR="00185883" w:rsidRDefault="00185883" w:rsidP="00B60F83">
      <w:pPr>
        <w:spacing w:after="0" w:line="240" w:lineRule="auto"/>
      </w:pPr>
      <w:r>
        <w:separator/>
      </w:r>
    </w:p>
  </w:footnote>
  <w:footnote w:type="continuationSeparator" w:id="0">
    <w:p w14:paraId="7C70EF47" w14:textId="77777777" w:rsidR="00185883" w:rsidRDefault="00185883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9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2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85760">
    <w:abstractNumId w:val="49"/>
  </w:num>
  <w:num w:numId="2" w16cid:durableId="221871458">
    <w:abstractNumId w:val="5"/>
  </w:num>
  <w:num w:numId="3" w16cid:durableId="236979426">
    <w:abstractNumId w:val="40"/>
  </w:num>
  <w:num w:numId="4" w16cid:durableId="1107971542">
    <w:abstractNumId w:val="10"/>
  </w:num>
  <w:num w:numId="5" w16cid:durableId="2008751531">
    <w:abstractNumId w:val="30"/>
  </w:num>
  <w:num w:numId="6" w16cid:durableId="31882295">
    <w:abstractNumId w:val="53"/>
  </w:num>
  <w:num w:numId="7" w16cid:durableId="1941990144">
    <w:abstractNumId w:val="13"/>
  </w:num>
  <w:num w:numId="8" w16cid:durableId="2049644329">
    <w:abstractNumId w:val="4"/>
  </w:num>
  <w:num w:numId="9" w16cid:durableId="885532484">
    <w:abstractNumId w:val="41"/>
  </w:num>
  <w:num w:numId="10" w16cid:durableId="1333725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1047962">
    <w:abstractNumId w:val="33"/>
  </w:num>
  <w:num w:numId="12" w16cid:durableId="14242979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85055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16295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0226853">
    <w:abstractNumId w:val="34"/>
  </w:num>
  <w:num w:numId="16" w16cid:durableId="653341201">
    <w:abstractNumId w:val="9"/>
  </w:num>
  <w:num w:numId="17" w16cid:durableId="1034887594">
    <w:abstractNumId w:val="52"/>
  </w:num>
  <w:num w:numId="18" w16cid:durableId="2003653195">
    <w:abstractNumId w:val="44"/>
  </w:num>
  <w:num w:numId="19" w16cid:durableId="1921870448">
    <w:abstractNumId w:val="19"/>
  </w:num>
  <w:num w:numId="20" w16cid:durableId="1705516473">
    <w:abstractNumId w:val="29"/>
  </w:num>
  <w:num w:numId="21" w16cid:durableId="1442607620">
    <w:abstractNumId w:val="20"/>
  </w:num>
  <w:num w:numId="22" w16cid:durableId="1322926944">
    <w:abstractNumId w:val="8"/>
  </w:num>
  <w:num w:numId="23" w16cid:durableId="184295331">
    <w:abstractNumId w:val="24"/>
  </w:num>
  <w:num w:numId="24" w16cid:durableId="289170671">
    <w:abstractNumId w:val="27"/>
  </w:num>
  <w:num w:numId="25" w16cid:durableId="822626988">
    <w:abstractNumId w:val="22"/>
  </w:num>
  <w:num w:numId="26" w16cid:durableId="1965456932">
    <w:abstractNumId w:val="42"/>
  </w:num>
  <w:num w:numId="27" w16cid:durableId="294221718">
    <w:abstractNumId w:val="16"/>
  </w:num>
  <w:num w:numId="28" w16cid:durableId="1876232194">
    <w:abstractNumId w:val="35"/>
  </w:num>
  <w:num w:numId="29" w16cid:durableId="1946844119">
    <w:abstractNumId w:val="47"/>
  </w:num>
  <w:num w:numId="30" w16cid:durableId="707215876">
    <w:abstractNumId w:val="21"/>
  </w:num>
  <w:num w:numId="31" w16cid:durableId="1824589821">
    <w:abstractNumId w:val="37"/>
  </w:num>
  <w:num w:numId="32" w16cid:durableId="205989537">
    <w:abstractNumId w:val="46"/>
  </w:num>
  <w:num w:numId="33" w16cid:durableId="1385062393">
    <w:abstractNumId w:val="14"/>
  </w:num>
  <w:num w:numId="34" w16cid:durableId="1193305888">
    <w:abstractNumId w:val="51"/>
  </w:num>
  <w:num w:numId="35" w16cid:durableId="489827195">
    <w:abstractNumId w:val="38"/>
  </w:num>
  <w:num w:numId="36" w16cid:durableId="1388993828">
    <w:abstractNumId w:val="31"/>
  </w:num>
  <w:num w:numId="37" w16cid:durableId="1457673485">
    <w:abstractNumId w:val="32"/>
  </w:num>
  <w:num w:numId="38" w16cid:durableId="148911181">
    <w:abstractNumId w:val="45"/>
  </w:num>
  <w:num w:numId="39" w16cid:durableId="50735778">
    <w:abstractNumId w:val="11"/>
  </w:num>
  <w:num w:numId="40" w16cid:durableId="806897728">
    <w:abstractNumId w:val="6"/>
  </w:num>
  <w:num w:numId="41" w16cid:durableId="2111587716">
    <w:abstractNumId w:val="23"/>
  </w:num>
  <w:num w:numId="42" w16cid:durableId="2026665191">
    <w:abstractNumId w:val="15"/>
  </w:num>
  <w:num w:numId="43" w16cid:durableId="1245914064">
    <w:abstractNumId w:val="7"/>
  </w:num>
  <w:num w:numId="44" w16cid:durableId="704059098">
    <w:abstractNumId w:val="12"/>
  </w:num>
  <w:num w:numId="45" w16cid:durableId="1905263010">
    <w:abstractNumId w:val="50"/>
  </w:num>
  <w:num w:numId="46" w16cid:durableId="1368486828">
    <w:abstractNumId w:val="26"/>
  </w:num>
  <w:num w:numId="47" w16cid:durableId="1590965356">
    <w:abstractNumId w:val="25"/>
  </w:num>
  <w:num w:numId="48" w16cid:durableId="666829734">
    <w:abstractNumId w:val="17"/>
  </w:num>
  <w:num w:numId="49" w16cid:durableId="1325860059">
    <w:abstractNumId w:val="43"/>
  </w:num>
  <w:num w:numId="50" w16cid:durableId="20972894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41871248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145C0"/>
    <w:rsid w:val="0002320C"/>
    <w:rsid w:val="00044DD1"/>
    <w:rsid w:val="0004537F"/>
    <w:rsid w:val="000601A8"/>
    <w:rsid w:val="000716C3"/>
    <w:rsid w:val="00093289"/>
    <w:rsid w:val="000942EB"/>
    <w:rsid w:val="000A69F9"/>
    <w:rsid w:val="000E25AB"/>
    <w:rsid w:val="000F5C0C"/>
    <w:rsid w:val="00185883"/>
    <w:rsid w:val="001B7572"/>
    <w:rsid w:val="001F0611"/>
    <w:rsid w:val="001F73C8"/>
    <w:rsid w:val="002177DC"/>
    <w:rsid w:val="002776F0"/>
    <w:rsid w:val="002A575C"/>
    <w:rsid w:val="002F4E59"/>
    <w:rsid w:val="003A04B3"/>
    <w:rsid w:val="003A4645"/>
    <w:rsid w:val="003E0A19"/>
    <w:rsid w:val="003E1012"/>
    <w:rsid w:val="00402860"/>
    <w:rsid w:val="00416D3C"/>
    <w:rsid w:val="00433848"/>
    <w:rsid w:val="00464B43"/>
    <w:rsid w:val="00497027"/>
    <w:rsid w:val="00510863"/>
    <w:rsid w:val="00510FFB"/>
    <w:rsid w:val="00514BB7"/>
    <w:rsid w:val="0052001A"/>
    <w:rsid w:val="005230BC"/>
    <w:rsid w:val="00531DF4"/>
    <w:rsid w:val="005858B9"/>
    <w:rsid w:val="00596877"/>
    <w:rsid w:val="005A3047"/>
    <w:rsid w:val="005A5325"/>
    <w:rsid w:val="005C1256"/>
    <w:rsid w:val="005D5FDE"/>
    <w:rsid w:val="005D6A24"/>
    <w:rsid w:val="00602F79"/>
    <w:rsid w:val="00623D5A"/>
    <w:rsid w:val="00654C46"/>
    <w:rsid w:val="00655F1F"/>
    <w:rsid w:val="006C5495"/>
    <w:rsid w:val="006E7EC2"/>
    <w:rsid w:val="0070649B"/>
    <w:rsid w:val="007177E5"/>
    <w:rsid w:val="00723B67"/>
    <w:rsid w:val="00735DEF"/>
    <w:rsid w:val="007B225D"/>
    <w:rsid w:val="007C08E6"/>
    <w:rsid w:val="007D0442"/>
    <w:rsid w:val="007E1468"/>
    <w:rsid w:val="007E2583"/>
    <w:rsid w:val="008455C7"/>
    <w:rsid w:val="00862BC1"/>
    <w:rsid w:val="00896366"/>
    <w:rsid w:val="008A0A7A"/>
    <w:rsid w:val="008A68AD"/>
    <w:rsid w:val="008B4353"/>
    <w:rsid w:val="008D2402"/>
    <w:rsid w:val="009379D7"/>
    <w:rsid w:val="009507C0"/>
    <w:rsid w:val="009D6AB8"/>
    <w:rsid w:val="00A057E9"/>
    <w:rsid w:val="00A631EB"/>
    <w:rsid w:val="00A718D2"/>
    <w:rsid w:val="00AA6377"/>
    <w:rsid w:val="00B11D01"/>
    <w:rsid w:val="00B25943"/>
    <w:rsid w:val="00B2767E"/>
    <w:rsid w:val="00B46A27"/>
    <w:rsid w:val="00B5157D"/>
    <w:rsid w:val="00B60F83"/>
    <w:rsid w:val="00BA532D"/>
    <w:rsid w:val="00BD11C9"/>
    <w:rsid w:val="00C9617D"/>
    <w:rsid w:val="00CC2E88"/>
    <w:rsid w:val="00CE023F"/>
    <w:rsid w:val="00CF5CC9"/>
    <w:rsid w:val="00D06BC1"/>
    <w:rsid w:val="00D63C57"/>
    <w:rsid w:val="00D64B0F"/>
    <w:rsid w:val="00D71226"/>
    <w:rsid w:val="00DA0EBA"/>
    <w:rsid w:val="00DD0A7A"/>
    <w:rsid w:val="00DE2B8D"/>
    <w:rsid w:val="00DE6C40"/>
    <w:rsid w:val="00E14F26"/>
    <w:rsid w:val="00E76BE5"/>
    <w:rsid w:val="00EA4A63"/>
    <w:rsid w:val="00EC4A0B"/>
    <w:rsid w:val="00ED5BDE"/>
    <w:rsid w:val="00F16D2D"/>
    <w:rsid w:val="00F25733"/>
    <w:rsid w:val="00F262A8"/>
    <w:rsid w:val="00F3001F"/>
    <w:rsid w:val="00F87182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C4D365E-7754-4FF9-BF8B-8034748D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Fruba Karolina</cp:lastModifiedBy>
  <cp:revision>9</cp:revision>
  <dcterms:created xsi:type="dcterms:W3CDTF">2025-03-13T14:51:00Z</dcterms:created>
  <dcterms:modified xsi:type="dcterms:W3CDTF">2025-03-27T12:59:00Z</dcterms:modified>
</cp:coreProperties>
</file>