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C46" w:rsidRDefault="00B03DBB" w:rsidP="00B03DBB">
      <w:pPr>
        <w:spacing w:after="0" w:line="360" w:lineRule="auto"/>
        <w:ind w:left="7788" w:firstLine="708"/>
        <w:rPr>
          <w:rFonts w:ascii="Times New Roman" w:eastAsia="Times New Roman" w:hAnsi="Times New Roman" w:cs="Times New Roman"/>
          <w:sz w:val="20"/>
          <w:szCs w:val="20"/>
        </w:rPr>
      </w:pPr>
      <w:r>
        <w:rPr>
          <w:rFonts w:ascii="Times New Roman" w:eastAsia="Times New Roman" w:hAnsi="Times New Roman" w:cs="Times New Roman"/>
          <w:sz w:val="20"/>
          <w:szCs w:val="20"/>
        </w:rPr>
        <w:t>Egz. nr …</w:t>
      </w:r>
    </w:p>
    <w:p w:rsidR="00673252" w:rsidRDefault="00673252" w:rsidP="00673252">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8"/>
          <w:szCs w:val="28"/>
        </w:rPr>
        <w:t>Projekt umowy</w:t>
      </w:r>
    </w:p>
    <w:p w:rsidR="00DA3C46" w:rsidRPr="006A78A8" w:rsidRDefault="003F343C" w:rsidP="00DA3C4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UMOWA </w:t>
      </w:r>
      <w:r w:rsidR="00DA3C46">
        <w:rPr>
          <w:rFonts w:ascii="Times New Roman" w:eastAsia="Times New Roman" w:hAnsi="Times New Roman" w:cs="Times New Roman"/>
          <w:b/>
          <w:sz w:val="28"/>
          <w:szCs w:val="28"/>
        </w:rPr>
        <w:t xml:space="preserve">NR  </w:t>
      </w:r>
      <w:r w:rsidR="006A78A8">
        <w:rPr>
          <w:rFonts w:ascii="Times New Roman" w:eastAsia="Times New Roman" w:hAnsi="Times New Roman" w:cs="Times New Roman"/>
          <w:b/>
          <w:sz w:val="20"/>
          <w:szCs w:val="20"/>
        </w:rPr>
        <w:t>…</w:t>
      </w:r>
      <w:r w:rsidR="00673252">
        <w:rPr>
          <w:rFonts w:ascii="Times New Roman" w:eastAsia="Times New Roman" w:hAnsi="Times New Roman" w:cs="Times New Roman"/>
          <w:b/>
          <w:sz w:val="20"/>
          <w:szCs w:val="20"/>
        </w:rPr>
        <w:t>…</w:t>
      </w:r>
      <w:r w:rsidR="006A78A8">
        <w:rPr>
          <w:rFonts w:ascii="Times New Roman" w:eastAsia="Times New Roman" w:hAnsi="Times New Roman" w:cs="Times New Roman"/>
          <w:b/>
          <w:sz w:val="20"/>
          <w:szCs w:val="20"/>
        </w:rPr>
        <w:t xml:space="preserve">……..    </w:t>
      </w:r>
      <w:r w:rsidR="00890131">
        <w:rPr>
          <w:rFonts w:ascii="Times New Roman" w:eastAsia="Times New Roman" w:hAnsi="Times New Roman" w:cs="Times New Roman"/>
          <w:b/>
          <w:sz w:val="28"/>
          <w:szCs w:val="28"/>
        </w:rPr>
        <w:t>(zadanie</w:t>
      </w:r>
      <w:r>
        <w:rPr>
          <w:rFonts w:ascii="Times New Roman" w:eastAsia="Times New Roman" w:hAnsi="Times New Roman" w:cs="Times New Roman"/>
          <w:b/>
          <w:sz w:val="28"/>
          <w:szCs w:val="28"/>
        </w:rPr>
        <w:t xml:space="preserve"> nr ….</w:t>
      </w:r>
      <w:r w:rsidR="006A78A8">
        <w:rPr>
          <w:rFonts w:ascii="Times New Roman" w:eastAsia="Times New Roman" w:hAnsi="Times New Roman" w:cs="Times New Roman"/>
          <w:b/>
          <w:sz w:val="28"/>
          <w:szCs w:val="28"/>
        </w:rPr>
        <w:t>)</w:t>
      </w:r>
    </w:p>
    <w:p w:rsidR="006A78A8" w:rsidRPr="006A78A8" w:rsidRDefault="006A78A8" w:rsidP="00DA3C46">
      <w:pPr>
        <w:spacing w:after="0" w:line="240" w:lineRule="auto"/>
        <w:jc w:val="center"/>
        <w:rPr>
          <w:rFonts w:ascii="Times New Roman" w:eastAsia="Times New Roman" w:hAnsi="Times New Roman" w:cs="Times New Roman"/>
          <w:b/>
          <w:sz w:val="24"/>
          <w:szCs w:val="24"/>
        </w:rPr>
      </w:pPr>
    </w:p>
    <w:p w:rsidR="00DA3C46" w:rsidRDefault="00DA3C46" w:rsidP="00DA3C46">
      <w:pPr>
        <w:spacing w:after="0" w:line="240" w:lineRule="auto"/>
        <w:jc w:val="both"/>
        <w:rPr>
          <w:rFonts w:ascii="Times New Roman" w:eastAsia="Times New Roman" w:hAnsi="Times New Roman" w:cs="Times New Roman"/>
          <w:sz w:val="24"/>
          <w:szCs w:val="24"/>
        </w:rPr>
      </w:pPr>
    </w:p>
    <w:p w:rsidR="00DA3C46" w:rsidRDefault="00DA3C46" w:rsidP="00DA3C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Zawarta w dniu </w:t>
      </w:r>
      <w:r>
        <w:rPr>
          <w:rFonts w:ascii="Times New Roman" w:eastAsia="Times New Roman" w:hAnsi="Times New Roman" w:cs="Times New Roman"/>
          <w:b/>
          <w:sz w:val="20"/>
          <w:szCs w:val="20"/>
        </w:rPr>
        <w:t>………………</w:t>
      </w:r>
      <w:r>
        <w:rPr>
          <w:rFonts w:ascii="Times New Roman" w:eastAsia="Times New Roman" w:hAnsi="Times New Roman" w:cs="Times New Roman"/>
          <w:sz w:val="24"/>
          <w:szCs w:val="24"/>
        </w:rPr>
        <w:t xml:space="preserve"> pomiędzy </w:t>
      </w:r>
      <w:r>
        <w:rPr>
          <w:rFonts w:ascii="Times New Roman" w:eastAsia="Times New Roman" w:hAnsi="Times New Roman" w:cs="Times New Roman"/>
          <w:b/>
          <w:bCs/>
          <w:sz w:val="24"/>
          <w:szCs w:val="24"/>
        </w:rPr>
        <w:t xml:space="preserve">Skarbem Państwa - Komendą Wojewódzką Policji </w:t>
      </w:r>
      <w:r>
        <w:rPr>
          <w:rFonts w:ascii="Times New Roman" w:eastAsia="Times New Roman" w:hAnsi="Times New Roman" w:cs="Times New Roman"/>
          <w:b/>
          <w:bCs/>
          <w:sz w:val="24"/>
          <w:szCs w:val="24"/>
        </w:rPr>
        <w:br/>
        <w:t>zs. w Radomiu, ul. 11-go Listopada 37/59</w:t>
      </w:r>
      <w:r>
        <w:rPr>
          <w:rFonts w:ascii="Times New Roman" w:eastAsia="Times New Roman" w:hAnsi="Times New Roman" w:cs="Times New Roman"/>
          <w:sz w:val="24"/>
          <w:szCs w:val="24"/>
        </w:rPr>
        <w:t xml:space="preserve"> reprezentowaną przez:</w:t>
      </w:r>
    </w:p>
    <w:p w:rsidR="00DA3C46" w:rsidRDefault="00DA3C46" w:rsidP="00DA3C46">
      <w:pPr>
        <w:spacing w:after="0" w:line="240" w:lineRule="auto"/>
        <w:jc w:val="both"/>
        <w:rPr>
          <w:rFonts w:ascii="Times New Roman" w:eastAsia="Times New Roman" w:hAnsi="Times New Roman" w:cs="Times New Roman"/>
          <w:sz w:val="24"/>
          <w:szCs w:val="24"/>
        </w:rPr>
      </w:pPr>
    </w:p>
    <w:p w:rsidR="00DA3C46" w:rsidRDefault="00AD10A3" w:rsidP="00DA3C46">
      <w:pPr>
        <w:pStyle w:val="Akapitzlist1"/>
        <w:numPr>
          <w:ilvl w:val="0"/>
          <w:numId w:val="1"/>
        </w:numPr>
        <w:spacing w:after="0" w:line="240" w:lineRule="auto"/>
        <w:rPr>
          <w:rFonts w:ascii="Times New Roman" w:hAnsi="Times New Roman"/>
          <w:sz w:val="24"/>
          <w:szCs w:val="24"/>
        </w:rPr>
      </w:pPr>
      <w:r>
        <w:rPr>
          <w:rFonts w:ascii="Times New Roman" w:hAnsi="Times New Roman"/>
          <w:sz w:val="24"/>
          <w:szCs w:val="24"/>
        </w:rPr>
        <w:t>…………………….</w:t>
      </w:r>
      <w:r w:rsidR="00DA3C46">
        <w:rPr>
          <w:rFonts w:ascii="Times New Roman" w:hAnsi="Times New Roman"/>
          <w:sz w:val="24"/>
          <w:szCs w:val="24"/>
        </w:rPr>
        <w:tab/>
      </w:r>
      <w:r w:rsidR="00DA3C46">
        <w:rPr>
          <w:rFonts w:ascii="Times New Roman" w:hAnsi="Times New Roman"/>
          <w:sz w:val="24"/>
          <w:szCs w:val="24"/>
        </w:rPr>
        <w:tab/>
        <w:t>- Zastępcę Komendanta Wojewódzkiego Policji</w:t>
      </w:r>
    </w:p>
    <w:p w:rsidR="00DA3C46" w:rsidRDefault="00DA3C46" w:rsidP="00DA3C46">
      <w:pPr>
        <w:pStyle w:val="Akapitzlist1"/>
        <w:spacing w:after="0" w:line="240" w:lineRule="auto"/>
        <w:ind w:left="360"/>
        <w:rPr>
          <w:rFonts w:ascii="Times New Roman" w:hAnsi="Times New Roman"/>
          <w:sz w:val="24"/>
          <w:szCs w:val="24"/>
        </w:rPr>
      </w:pPr>
      <w:r>
        <w:rPr>
          <w:rFonts w:ascii="Times New Roman" w:hAnsi="Times New Roman"/>
          <w:sz w:val="24"/>
          <w:szCs w:val="24"/>
        </w:rPr>
        <w:t xml:space="preserve">                                                       z siedzibą w Radomiu</w:t>
      </w:r>
    </w:p>
    <w:p w:rsidR="00DA3C46" w:rsidRDefault="00DA3C46" w:rsidP="00DA3C46">
      <w:pPr>
        <w:pStyle w:val="Akapitzlist1"/>
        <w:numPr>
          <w:ilvl w:val="0"/>
          <w:numId w:val="1"/>
        </w:numPr>
        <w:spacing w:after="0" w:line="240" w:lineRule="auto"/>
        <w:rPr>
          <w:rFonts w:ascii="Times New Roman" w:hAnsi="Times New Roman"/>
          <w:sz w:val="24"/>
          <w:szCs w:val="24"/>
        </w:rPr>
      </w:pPr>
      <w:r>
        <w:rPr>
          <w:rFonts w:ascii="Times New Roman" w:hAnsi="Times New Roman"/>
          <w:sz w:val="24"/>
          <w:szCs w:val="24"/>
        </w:rPr>
        <w:t>przy kontrasygnacie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A3C46" w:rsidRDefault="00AD10A3" w:rsidP="00DA3C46">
      <w:pPr>
        <w:spacing w:after="0" w:line="240" w:lineRule="auto"/>
        <w:ind w:left="3540" w:hanging="28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A3C46">
        <w:rPr>
          <w:rFonts w:ascii="Times New Roman" w:eastAsia="Times New Roman" w:hAnsi="Times New Roman" w:cs="Times New Roman"/>
          <w:sz w:val="24"/>
          <w:szCs w:val="24"/>
        </w:rPr>
        <w:tab/>
        <w:t xml:space="preserve">- Głównego Księgowego - Naczelnika Wydziału Finansów     </w:t>
      </w:r>
    </w:p>
    <w:p w:rsidR="00DA3C46" w:rsidRDefault="00DA3C46" w:rsidP="00DA3C46">
      <w:pPr>
        <w:spacing w:after="0" w:line="240" w:lineRule="auto"/>
        <w:ind w:left="3540" w:hanging="28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KWP zs. w Radomiu</w:t>
      </w:r>
    </w:p>
    <w:p w:rsidR="00DA3C46" w:rsidRDefault="00DA3C46" w:rsidP="00DA3C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zwanym dalej </w:t>
      </w:r>
      <w:r>
        <w:rPr>
          <w:rFonts w:ascii="Times New Roman" w:eastAsia="Times New Roman" w:hAnsi="Times New Roman" w:cs="Times New Roman"/>
          <w:b/>
          <w:sz w:val="24"/>
          <w:szCs w:val="24"/>
        </w:rPr>
        <w:t>„ZAMAWIAJĄCYM”,</w:t>
      </w:r>
      <w:r>
        <w:rPr>
          <w:rFonts w:ascii="Times New Roman" w:eastAsia="Times New Roman" w:hAnsi="Times New Roman" w:cs="Times New Roman"/>
          <w:sz w:val="24"/>
          <w:szCs w:val="24"/>
        </w:rPr>
        <w:t xml:space="preserve"> a</w:t>
      </w:r>
    </w:p>
    <w:p w:rsidR="00DA3C46" w:rsidRDefault="00DA3C46" w:rsidP="00DA3C46">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rsidR="00DA3C46" w:rsidRDefault="00DA3C46" w:rsidP="00DA3C4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reprezentowanym przez:</w:t>
      </w:r>
    </w:p>
    <w:p w:rsidR="00DA3C46" w:rsidRDefault="00DA3C46" w:rsidP="00DA3C4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rsidR="00DA3C46" w:rsidRDefault="00DA3C46" w:rsidP="00DA3C4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zwanym dalej</w:t>
      </w:r>
      <w:r>
        <w:rPr>
          <w:rFonts w:ascii="Times New Roman" w:eastAsia="Times New Roman" w:hAnsi="Times New Roman" w:cs="Times New Roman"/>
          <w:b/>
          <w:sz w:val="24"/>
          <w:szCs w:val="24"/>
        </w:rPr>
        <w:t xml:space="preserve"> „WYKONAWCĄ” </w:t>
      </w:r>
    </w:p>
    <w:p w:rsidR="0039266B" w:rsidRDefault="0039266B" w:rsidP="00DA3C46">
      <w:pPr>
        <w:spacing w:after="0" w:line="240" w:lineRule="auto"/>
        <w:jc w:val="both"/>
        <w:rPr>
          <w:rFonts w:ascii="Times New Roman" w:eastAsia="Times New Roman" w:hAnsi="Times New Roman" w:cs="Times New Roman"/>
          <w:b/>
          <w:sz w:val="24"/>
          <w:szCs w:val="24"/>
        </w:rPr>
      </w:pPr>
    </w:p>
    <w:p w:rsidR="00BF2F50" w:rsidRDefault="00BF2F50" w:rsidP="00DA3C46">
      <w:pPr>
        <w:spacing w:after="0" w:line="240" w:lineRule="auto"/>
        <w:jc w:val="both"/>
        <w:rPr>
          <w:rFonts w:ascii="Times New Roman" w:eastAsia="Times New Roman" w:hAnsi="Times New Roman" w:cs="Times New Roman"/>
          <w:b/>
          <w:sz w:val="24"/>
          <w:szCs w:val="24"/>
        </w:rPr>
      </w:pPr>
    </w:p>
    <w:p w:rsidR="00A640B2" w:rsidRDefault="00A640B2" w:rsidP="00A640B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Niniejsza umowa zostaje zawarta poniżej wartości określonej w art. 2 ust.1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1  Ustawy z dnia 11 września 2019 r. Prawo zamówień publicznych (nr sprawy   ………./2025/GMT)</w:t>
      </w:r>
    </w:p>
    <w:p w:rsidR="0001712F" w:rsidRDefault="0001712F" w:rsidP="00D454B1">
      <w:pPr>
        <w:spacing w:after="0" w:line="240" w:lineRule="auto"/>
        <w:ind w:left="426" w:hanging="426"/>
        <w:jc w:val="center"/>
        <w:rPr>
          <w:rFonts w:ascii="Times New Roman" w:eastAsia="Times New Roman" w:hAnsi="Times New Roman" w:cs="Times New Roman"/>
          <w:b/>
          <w:bCs/>
          <w:sz w:val="24"/>
          <w:szCs w:val="24"/>
        </w:rPr>
      </w:pPr>
    </w:p>
    <w:p w:rsidR="00C813C4" w:rsidRPr="00C813C4" w:rsidRDefault="00C813C4" w:rsidP="00C813C4">
      <w:pPr>
        <w:widowControl w:val="0"/>
        <w:tabs>
          <w:tab w:val="left" w:pos="9355"/>
        </w:tabs>
        <w:kinsoku w:val="0"/>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PRZEDMIOT UMOWY</w:t>
      </w:r>
    </w:p>
    <w:p w:rsidR="00C813C4" w:rsidRPr="00C813C4" w:rsidRDefault="00C813C4" w:rsidP="00C813C4">
      <w:pPr>
        <w:widowControl w:val="0"/>
        <w:kinsoku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C813C4">
        <w:rPr>
          <w:rFonts w:ascii="Times New Roman" w:eastAsia="Times New Roman" w:hAnsi="Times New Roman" w:cs="Times New Roman"/>
          <w:b/>
          <w:bCs/>
          <w:sz w:val="24"/>
          <w:szCs w:val="24"/>
        </w:rPr>
        <w:t>§ 1</w:t>
      </w:r>
    </w:p>
    <w:p w:rsidR="00C813C4" w:rsidRPr="00C813C4" w:rsidRDefault="00C813C4" w:rsidP="00227F9C">
      <w:pPr>
        <w:widowControl w:val="0"/>
        <w:numPr>
          <w:ilvl w:val="1"/>
          <w:numId w:val="24"/>
        </w:numPr>
        <w:tabs>
          <w:tab w:val="left" w:pos="544"/>
        </w:tabs>
        <w:kinsoku w:val="0"/>
        <w:overflowPunct w:val="0"/>
        <w:autoSpaceDE w:val="0"/>
        <w:autoSpaceDN w:val="0"/>
        <w:adjustRightInd w:val="0"/>
        <w:spacing w:before="34" w:after="0" w:line="240" w:lineRule="auto"/>
        <w:ind w:right="-1"/>
        <w:jc w:val="both"/>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Przedmiotem umowy je</w:t>
      </w:r>
      <w:r>
        <w:rPr>
          <w:rFonts w:ascii="Times New Roman" w:eastAsia="Times New Roman" w:hAnsi="Times New Roman" w:cs="Times New Roman"/>
          <w:sz w:val="24"/>
          <w:szCs w:val="24"/>
        </w:rPr>
        <w:t>st  zakup i</w:t>
      </w:r>
      <w:r w:rsidR="00227F9C">
        <w:rPr>
          <w:rFonts w:ascii="Times New Roman" w:eastAsia="Times New Roman" w:hAnsi="Times New Roman" w:cs="Times New Roman"/>
          <w:sz w:val="24"/>
          <w:szCs w:val="24"/>
        </w:rPr>
        <w:t xml:space="preserve"> dostawa  sprzętu</w:t>
      </w:r>
      <w:r w:rsidRPr="00C813C4">
        <w:rPr>
          <w:rFonts w:ascii="Times New Roman" w:eastAsia="Times New Roman" w:hAnsi="Times New Roman" w:cs="Times New Roman"/>
          <w:sz w:val="24"/>
          <w:szCs w:val="24"/>
        </w:rPr>
        <w:t xml:space="preserve"> wyszczególnionego</w:t>
      </w:r>
      <w:r w:rsidR="00227F9C">
        <w:rPr>
          <w:rFonts w:ascii="Times New Roman" w:eastAsia="Times New Roman" w:hAnsi="Times New Roman" w:cs="Times New Roman"/>
          <w:sz w:val="24"/>
          <w:szCs w:val="24"/>
        </w:rPr>
        <w:t xml:space="preserve"> </w:t>
      </w:r>
      <w:r w:rsidRPr="00C813C4">
        <w:rPr>
          <w:rFonts w:ascii="Times New Roman" w:eastAsia="Times New Roman" w:hAnsi="Times New Roman" w:cs="Times New Roman"/>
          <w:sz w:val="24"/>
          <w:szCs w:val="24"/>
        </w:rPr>
        <w:t>i opisanego</w:t>
      </w:r>
      <w:r w:rsidR="00227F9C">
        <w:rPr>
          <w:rFonts w:ascii="Times New Roman" w:eastAsia="Times New Roman" w:hAnsi="Times New Roman" w:cs="Times New Roman"/>
          <w:sz w:val="24"/>
          <w:szCs w:val="24"/>
        </w:rPr>
        <w:br/>
      </w:r>
      <w:r w:rsidRPr="00C813C4">
        <w:rPr>
          <w:rFonts w:ascii="Times New Roman" w:eastAsia="Times New Roman" w:hAnsi="Times New Roman" w:cs="Times New Roman"/>
          <w:sz w:val="24"/>
          <w:szCs w:val="24"/>
        </w:rPr>
        <w:t>w załączniku nr 1</w:t>
      </w:r>
    </w:p>
    <w:p w:rsidR="00C813C4" w:rsidRPr="00C813C4" w:rsidRDefault="00C813C4" w:rsidP="00C813C4">
      <w:pPr>
        <w:widowControl w:val="0"/>
        <w:numPr>
          <w:ilvl w:val="1"/>
          <w:numId w:val="24"/>
        </w:numPr>
        <w:tabs>
          <w:tab w:val="left" w:pos="499"/>
        </w:tabs>
        <w:kinsoku w:val="0"/>
        <w:overflowPunct w:val="0"/>
        <w:autoSpaceDE w:val="0"/>
        <w:autoSpaceDN w:val="0"/>
        <w:adjustRightInd w:val="0"/>
        <w:spacing w:after="0" w:line="240" w:lineRule="auto"/>
        <w:ind w:left="498" w:hanging="241"/>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Załącznik nr 1 stanowi integralną część</w:t>
      </w:r>
      <w:r w:rsidRPr="00C813C4">
        <w:rPr>
          <w:rFonts w:ascii="Times New Roman" w:eastAsia="Times New Roman" w:hAnsi="Times New Roman" w:cs="Times New Roman"/>
          <w:spacing w:val="-1"/>
          <w:sz w:val="24"/>
          <w:szCs w:val="24"/>
        </w:rPr>
        <w:t xml:space="preserve"> </w:t>
      </w:r>
      <w:r w:rsidRPr="00C813C4">
        <w:rPr>
          <w:rFonts w:ascii="Times New Roman" w:eastAsia="Times New Roman" w:hAnsi="Times New Roman" w:cs="Times New Roman"/>
          <w:sz w:val="24"/>
          <w:szCs w:val="24"/>
        </w:rPr>
        <w:t>umowy.</w:t>
      </w:r>
    </w:p>
    <w:p w:rsidR="00C813C4" w:rsidRPr="00C813C4" w:rsidRDefault="00C813C4" w:rsidP="00C813C4">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rPr>
      </w:pPr>
    </w:p>
    <w:p w:rsidR="00C813C4" w:rsidRPr="00C813C4" w:rsidRDefault="00C813C4" w:rsidP="00C813C4">
      <w:pPr>
        <w:widowControl w:val="0"/>
        <w:tabs>
          <w:tab w:val="left" w:pos="9356"/>
        </w:tabs>
        <w:kinsoku w:val="0"/>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TERMIN I MIEJSCE WYKONANIA UMOWY</w:t>
      </w:r>
    </w:p>
    <w:p w:rsidR="00C813C4" w:rsidRPr="00C813C4" w:rsidRDefault="00C813C4" w:rsidP="00C813C4">
      <w:pPr>
        <w:widowControl w:val="0"/>
        <w:kinsoku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C813C4">
        <w:rPr>
          <w:rFonts w:ascii="Times New Roman" w:eastAsia="Times New Roman" w:hAnsi="Times New Roman" w:cs="Times New Roman"/>
          <w:b/>
          <w:bCs/>
          <w:sz w:val="24"/>
          <w:szCs w:val="24"/>
        </w:rPr>
        <w:t>§ 2</w:t>
      </w:r>
    </w:p>
    <w:p w:rsidR="00C813C4" w:rsidRPr="00C813C4" w:rsidRDefault="00C813C4" w:rsidP="00C813C4">
      <w:pPr>
        <w:widowControl w:val="0"/>
        <w:numPr>
          <w:ilvl w:val="0"/>
          <w:numId w:val="25"/>
        </w:numPr>
        <w:tabs>
          <w:tab w:val="left" w:pos="525"/>
        </w:tabs>
        <w:kinsoku w:val="0"/>
        <w:overflowPunct w:val="0"/>
        <w:autoSpaceDE w:val="0"/>
        <w:autoSpaceDN w:val="0"/>
        <w:adjustRightInd w:val="0"/>
        <w:spacing w:before="1" w:after="0" w:line="240" w:lineRule="auto"/>
        <w:ind w:right="119"/>
        <w:jc w:val="both"/>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Wykonawca  zobowiązuje się  do dostarczenia przedmiotu zamówienia w ciągu…….. dni  od otrzymania pisemnego zamówienia.</w:t>
      </w:r>
    </w:p>
    <w:p w:rsidR="00C813C4" w:rsidRPr="00C813C4" w:rsidRDefault="00C813C4" w:rsidP="00C813C4">
      <w:pPr>
        <w:widowControl w:val="0"/>
        <w:numPr>
          <w:ilvl w:val="0"/>
          <w:numId w:val="25"/>
        </w:numPr>
        <w:tabs>
          <w:tab w:val="left" w:pos="544"/>
        </w:tabs>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 xml:space="preserve">Dostawa </w:t>
      </w:r>
      <w:r w:rsidRPr="00C813C4">
        <w:rPr>
          <w:rFonts w:ascii="Times New Roman" w:eastAsia="Times New Roman" w:hAnsi="Times New Roman" w:cs="Times New Roman"/>
          <w:spacing w:val="37"/>
          <w:sz w:val="24"/>
          <w:szCs w:val="24"/>
        </w:rPr>
        <w:t xml:space="preserve"> </w:t>
      </w:r>
      <w:r w:rsidRPr="00C813C4">
        <w:rPr>
          <w:rFonts w:ascii="Times New Roman" w:eastAsia="Times New Roman" w:hAnsi="Times New Roman" w:cs="Times New Roman"/>
          <w:sz w:val="24"/>
          <w:szCs w:val="24"/>
        </w:rPr>
        <w:t>przedmiotu</w:t>
      </w:r>
      <w:r w:rsidRPr="00C813C4">
        <w:rPr>
          <w:rFonts w:ascii="Times New Roman" w:eastAsia="Times New Roman" w:hAnsi="Times New Roman" w:cs="Times New Roman"/>
          <w:spacing w:val="39"/>
          <w:sz w:val="24"/>
          <w:szCs w:val="24"/>
        </w:rPr>
        <w:t xml:space="preserve"> </w:t>
      </w:r>
      <w:r w:rsidRPr="00C813C4">
        <w:rPr>
          <w:rFonts w:ascii="Times New Roman" w:eastAsia="Times New Roman" w:hAnsi="Times New Roman" w:cs="Times New Roman"/>
          <w:sz w:val="24"/>
          <w:szCs w:val="24"/>
        </w:rPr>
        <w:t>zamówienia</w:t>
      </w:r>
      <w:r w:rsidRPr="00C813C4">
        <w:rPr>
          <w:rFonts w:ascii="Times New Roman" w:eastAsia="Times New Roman" w:hAnsi="Times New Roman" w:cs="Times New Roman"/>
          <w:spacing w:val="37"/>
          <w:sz w:val="24"/>
          <w:szCs w:val="24"/>
        </w:rPr>
        <w:t xml:space="preserve"> </w:t>
      </w:r>
      <w:r w:rsidRPr="00C813C4">
        <w:rPr>
          <w:rFonts w:ascii="Times New Roman" w:eastAsia="Times New Roman" w:hAnsi="Times New Roman" w:cs="Times New Roman"/>
          <w:sz w:val="24"/>
          <w:szCs w:val="24"/>
        </w:rPr>
        <w:t xml:space="preserve">powinna </w:t>
      </w:r>
      <w:r w:rsidRPr="00C813C4">
        <w:rPr>
          <w:rFonts w:ascii="Times New Roman" w:eastAsia="Times New Roman" w:hAnsi="Times New Roman" w:cs="Times New Roman"/>
          <w:spacing w:val="37"/>
          <w:sz w:val="24"/>
          <w:szCs w:val="24"/>
        </w:rPr>
        <w:t xml:space="preserve"> </w:t>
      </w:r>
      <w:r w:rsidRPr="00C813C4">
        <w:rPr>
          <w:rFonts w:ascii="Times New Roman" w:eastAsia="Times New Roman" w:hAnsi="Times New Roman" w:cs="Times New Roman"/>
          <w:sz w:val="24"/>
          <w:szCs w:val="24"/>
        </w:rPr>
        <w:t>być</w:t>
      </w:r>
      <w:r w:rsidRPr="00C813C4">
        <w:rPr>
          <w:rFonts w:ascii="Times New Roman" w:eastAsia="Times New Roman" w:hAnsi="Times New Roman" w:cs="Times New Roman"/>
          <w:spacing w:val="40"/>
          <w:sz w:val="24"/>
          <w:szCs w:val="24"/>
        </w:rPr>
        <w:t xml:space="preserve"> </w:t>
      </w:r>
      <w:r w:rsidRPr="00C813C4">
        <w:rPr>
          <w:rFonts w:ascii="Times New Roman" w:eastAsia="Times New Roman" w:hAnsi="Times New Roman" w:cs="Times New Roman"/>
          <w:sz w:val="24"/>
          <w:szCs w:val="24"/>
        </w:rPr>
        <w:t>zrealizowana</w:t>
      </w:r>
      <w:r w:rsidRPr="00C813C4">
        <w:rPr>
          <w:rFonts w:ascii="Times New Roman" w:eastAsia="Times New Roman" w:hAnsi="Times New Roman" w:cs="Times New Roman"/>
          <w:spacing w:val="37"/>
          <w:sz w:val="24"/>
          <w:szCs w:val="24"/>
        </w:rPr>
        <w:t xml:space="preserve"> </w:t>
      </w:r>
      <w:r w:rsidRPr="00C813C4">
        <w:rPr>
          <w:rFonts w:ascii="Times New Roman" w:eastAsia="Times New Roman" w:hAnsi="Times New Roman" w:cs="Times New Roman"/>
          <w:sz w:val="24"/>
          <w:szCs w:val="24"/>
        </w:rPr>
        <w:t>w</w:t>
      </w:r>
      <w:r w:rsidRPr="00C813C4">
        <w:rPr>
          <w:rFonts w:ascii="Times New Roman" w:eastAsia="Times New Roman" w:hAnsi="Times New Roman" w:cs="Times New Roman"/>
          <w:spacing w:val="39"/>
          <w:sz w:val="24"/>
          <w:szCs w:val="24"/>
        </w:rPr>
        <w:t xml:space="preserve"> </w:t>
      </w:r>
      <w:r w:rsidRPr="00C813C4">
        <w:rPr>
          <w:rFonts w:ascii="Times New Roman" w:eastAsia="Times New Roman" w:hAnsi="Times New Roman" w:cs="Times New Roman"/>
          <w:sz w:val="24"/>
          <w:szCs w:val="24"/>
        </w:rPr>
        <w:t>dni</w:t>
      </w:r>
      <w:r w:rsidRPr="00C813C4">
        <w:rPr>
          <w:rFonts w:ascii="Times New Roman" w:eastAsia="Times New Roman" w:hAnsi="Times New Roman" w:cs="Times New Roman"/>
          <w:spacing w:val="39"/>
          <w:sz w:val="24"/>
          <w:szCs w:val="24"/>
        </w:rPr>
        <w:t xml:space="preserve"> </w:t>
      </w:r>
      <w:r w:rsidRPr="00C813C4">
        <w:rPr>
          <w:rFonts w:ascii="Times New Roman" w:eastAsia="Times New Roman" w:hAnsi="Times New Roman" w:cs="Times New Roman"/>
          <w:sz w:val="24"/>
          <w:szCs w:val="24"/>
        </w:rPr>
        <w:t>robocze</w:t>
      </w:r>
      <w:r w:rsidRPr="00C813C4">
        <w:rPr>
          <w:rFonts w:ascii="Times New Roman" w:eastAsia="Times New Roman" w:hAnsi="Times New Roman" w:cs="Times New Roman"/>
          <w:sz w:val="24"/>
          <w:szCs w:val="24"/>
        </w:rPr>
        <w:br/>
        <w:t>w</w:t>
      </w:r>
      <w:r w:rsidRPr="00C813C4">
        <w:rPr>
          <w:rFonts w:ascii="Times New Roman" w:eastAsia="Times New Roman" w:hAnsi="Times New Roman" w:cs="Times New Roman"/>
          <w:spacing w:val="38"/>
          <w:sz w:val="24"/>
          <w:szCs w:val="24"/>
        </w:rPr>
        <w:t xml:space="preserve"> </w:t>
      </w:r>
      <w:r w:rsidRPr="00C813C4">
        <w:rPr>
          <w:rFonts w:ascii="Times New Roman" w:eastAsia="Times New Roman" w:hAnsi="Times New Roman" w:cs="Times New Roman"/>
          <w:sz w:val="24"/>
          <w:szCs w:val="24"/>
        </w:rPr>
        <w:t>godzinach 8.00 – 14.00 tj.  od poniedziałku  do piątku  z wyłączeniem  dni ustawowo  wolnych od pracy.</w:t>
      </w:r>
    </w:p>
    <w:p w:rsidR="002117E4" w:rsidRPr="002117E4" w:rsidRDefault="00C813C4" w:rsidP="002117E4">
      <w:pPr>
        <w:widowControl w:val="0"/>
        <w:numPr>
          <w:ilvl w:val="0"/>
          <w:numId w:val="25"/>
        </w:numPr>
        <w:tabs>
          <w:tab w:val="left" w:pos="544"/>
        </w:tabs>
        <w:kinsoku w:val="0"/>
        <w:overflowPunct w:val="0"/>
        <w:autoSpaceDE w:val="0"/>
        <w:autoSpaceDN w:val="0"/>
        <w:adjustRightInd w:val="0"/>
        <w:spacing w:after="0" w:line="240" w:lineRule="auto"/>
        <w:ind w:right="112"/>
        <w:jc w:val="both"/>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 xml:space="preserve">Dostawa przedmiotu zamówienia nastąpi transportem własnym Wykonawcy  na  jego  koszt, wraz z rozładunkiem  i  wniesieniem  do  pomieszczeń,  wskazanych  przez </w:t>
      </w:r>
      <w:r w:rsidRPr="00C813C4">
        <w:rPr>
          <w:rFonts w:ascii="Times New Roman" w:eastAsia="Times New Roman" w:hAnsi="Times New Roman" w:cs="Times New Roman"/>
          <w:spacing w:val="-12"/>
          <w:sz w:val="24"/>
          <w:szCs w:val="24"/>
        </w:rPr>
        <w:t xml:space="preserve"> </w:t>
      </w:r>
      <w:r w:rsidRPr="00C813C4">
        <w:rPr>
          <w:rFonts w:ascii="Times New Roman" w:eastAsia="Times New Roman" w:hAnsi="Times New Roman" w:cs="Times New Roman"/>
          <w:sz w:val="24"/>
          <w:szCs w:val="24"/>
        </w:rPr>
        <w:t>Zamawiającego.</w:t>
      </w:r>
    </w:p>
    <w:p w:rsidR="002117E4" w:rsidRDefault="002117E4" w:rsidP="00C813C4">
      <w:pPr>
        <w:widowControl w:val="0"/>
        <w:kinsoku w:val="0"/>
        <w:overflowPunct w:val="0"/>
        <w:autoSpaceDE w:val="0"/>
        <w:autoSpaceDN w:val="0"/>
        <w:adjustRightInd w:val="0"/>
        <w:spacing w:before="61" w:after="0" w:line="240" w:lineRule="auto"/>
        <w:ind w:right="-1"/>
        <w:jc w:val="center"/>
        <w:rPr>
          <w:rFonts w:ascii="Times New Roman" w:eastAsia="Times New Roman" w:hAnsi="Times New Roman" w:cs="Times New Roman"/>
          <w:sz w:val="24"/>
          <w:szCs w:val="24"/>
        </w:rPr>
      </w:pPr>
    </w:p>
    <w:p w:rsidR="00C813C4" w:rsidRPr="00C813C4" w:rsidRDefault="00C813C4" w:rsidP="00C813C4">
      <w:pPr>
        <w:widowControl w:val="0"/>
        <w:kinsoku w:val="0"/>
        <w:overflowPunct w:val="0"/>
        <w:autoSpaceDE w:val="0"/>
        <w:autoSpaceDN w:val="0"/>
        <w:adjustRightInd w:val="0"/>
        <w:spacing w:before="61" w:after="0" w:line="240" w:lineRule="auto"/>
        <w:ind w:right="-1"/>
        <w:jc w:val="center"/>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WARTOŚĆ PRZEDMIOTU UMOWY</w:t>
      </w:r>
    </w:p>
    <w:p w:rsidR="00C813C4" w:rsidRPr="00C813C4" w:rsidRDefault="00C813C4" w:rsidP="00C813C4">
      <w:pPr>
        <w:widowControl w:val="0"/>
        <w:kinsoku w:val="0"/>
        <w:overflowPunct w:val="0"/>
        <w:autoSpaceDE w:val="0"/>
        <w:autoSpaceDN w:val="0"/>
        <w:adjustRightInd w:val="0"/>
        <w:spacing w:before="7" w:after="0" w:line="240" w:lineRule="auto"/>
        <w:ind w:left="4715"/>
        <w:jc w:val="both"/>
        <w:rPr>
          <w:rFonts w:ascii="Times New Roman" w:eastAsia="Times New Roman" w:hAnsi="Times New Roman" w:cs="Times New Roman"/>
          <w:b/>
          <w:bCs/>
          <w:sz w:val="24"/>
          <w:szCs w:val="24"/>
        </w:rPr>
      </w:pPr>
      <w:r w:rsidRPr="00C813C4">
        <w:rPr>
          <w:rFonts w:ascii="Times New Roman" w:eastAsia="Times New Roman" w:hAnsi="Times New Roman" w:cs="Times New Roman"/>
          <w:b/>
          <w:bCs/>
          <w:sz w:val="24"/>
          <w:szCs w:val="24"/>
        </w:rPr>
        <w:t>§ 3</w:t>
      </w:r>
    </w:p>
    <w:p w:rsidR="00C813C4" w:rsidRPr="00C813C4" w:rsidRDefault="00C813C4" w:rsidP="00C813C4">
      <w:pPr>
        <w:widowControl w:val="0"/>
        <w:numPr>
          <w:ilvl w:val="0"/>
          <w:numId w:val="26"/>
        </w:numPr>
        <w:tabs>
          <w:tab w:val="left" w:pos="619"/>
          <w:tab w:val="left" w:leader="dot" w:pos="9252"/>
        </w:tabs>
        <w:kinsoku w:val="0"/>
        <w:overflowPunct w:val="0"/>
        <w:autoSpaceDE w:val="0"/>
        <w:autoSpaceDN w:val="0"/>
        <w:adjustRightInd w:val="0"/>
        <w:spacing w:before="36" w:after="0" w:line="240" w:lineRule="auto"/>
        <w:ind w:right="112"/>
        <w:jc w:val="both"/>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Zamawiający  zobowiązuje  się  zapłacić  Wykonawcy  należność  za  przedmiot  umowy  w kwocie brutto</w:t>
      </w:r>
      <w:r w:rsidR="00AA7A2D">
        <w:rPr>
          <w:rFonts w:ascii="Times New Roman" w:eastAsia="Times New Roman" w:hAnsi="Times New Roman" w:cs="Times New Roman"/>
          <w:sz w:val="24"/>
          <w:szCs w:val="24"/>
        </w:rPr>
        <w:t>: …………………………………………..</w:t>
      </w:r>
    </w:p>
    <w:p w:rsidR="00C813C4" w:rsidRPr="00C813C4" w:rsidRDefault="00C813C4" w:rsidP="00C813C4">
      <w:pPr>
        <w:widowControl w:val="0"/>
        <w:numPr>
          <w:ilvl w:val="0"/>
          <w:numId w:val="26"/>
        </w:numPr>
        <w:tabs>
          <w:tab w:val="left" w:pos="515"/>
          <w:tab w:val="left" w:leader="dot" w:pos="3239"/>
        </w:tabs>
        <w:kinsoku w:val="0"/>
        <w:overflowPunct w:val="0"/>
        <w:autoSpaceDE w:val="0"/>
        <w:autoSpaceDN w:val="0"/>
        <w:adjustRightInd w:val="0"/>
        <w:spacing w:before="1" w:after="0" w:line="240" w:lineRule="auto"/>
        <w:ind w:left="514" w:right="112" w:hanging="257"/>
        <w:jc w:val="both"/>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Wykonawca</w:t>
      </w:r>
      <w:r w:rsidRPr="00C813C4">
        <w:rPr>
          <w:rFonts w:ascii="Times New Roman" w:eastAsia="Times New Roman" w:hAnsi="Times New Roman" w:cs="Times New Roman"/>
          <w:spacing w:val="14"/>
          <w:sz w:val="24"/>
          <w:szCs w:val="24"/>
        </w:rPr>
        <w:t xml:space="preserve"> </w:t>
      </w:r>
      <w:r w:rsidRPr="00C813C4">
        <w:rPr>
          <w:rFonts w:ascii="Times New Roman" w:eastAsia="Times New Roman" w:hAnsi="Times New Roman" w:cs="Times New Roman"/>
          <w:sz w:val="24"/>
          <w:szCs w:val="24"/>
        </w:rPr>
        <w:t xml:space="preserve">udziela </w:t>
      </w:r>
      <w:r>
        <w:rPr>
          <w:rFonts w:ascii="Times New Roman" w:eastAsia="Times New Roman" w:hAnsi="Times New Roman" w:cs="Times New Roman"/>
          <w:b/>
          <w:sz w:val="24"/>
          <w:szCs w:val="24"/>
        </w:rPr>
        <w:t>24</w:t>
      </w:r>
      <w:r w:rsidRPr="00C813C4">
        <w:rPr>
          <w:rFonts w:ascii="Times New Roman" w:eastAsia="Times New Roman" w:hAnsi="Times New Roman" w:cs="Times New Roman"/>
          <w:b/>
          <w:sz w:val="24"/>
          <w:szCs w:val="24"/>
        </w:rPr>
        <w:t xml:space="preserve"> miesięcznej</w:t>
      </w:r>
      <w:r w:rsidRPr="00C813C4">
        <w:rPr>
          <w:rFonts w:ascii="Times New Roman" w:eastAsia="Times New Roman" w:hAnsi="Times New Roman" w:cs="Times New Roman"/>
          <w:spacing w:val="16"/>
          <w:sz w:val="24"/>
          <w:szCs w:val="24"/>
        </w:rPr>
        <w:t xml:space="preserve"> </w:t>
      </w:r>
      <w:r w:rsidRPr="00C813C4">
        <w:rPr>
          <w:rFonts w:ascii="Times New Roman" w:eastAsia="Times New Roman" w:hAnsi="Times New Roman" w:cs="Times New Roman"/>
          <w:sz w:val="24"/>
          <w:szCs w:val="24"/>
        </w:rPr>
        <w:t>gwarancji</w:t>
      </w:r>
      <w:r w:rsidRPr="00C813C4">
        <w:rPr>
          <w:rFonts w:ascii="Times New Roman" w:eastAsia="Times New Roman" w:hAnsi="Times New Roman" w:cs="Times New Roman"/>
          <w:spacing w:val="16"/>
          <w:sz w:val="24"/>
          <w:szCs w:val="24"/>
        </w:rPr>
        <w:t xml:space="preserve"> </w:t>
      </w:r>
      <w:r w:rsidRPr="00C813C4">
        <w:rPr>
          <w:rFonts w:ascii="Times New Roman" w:eastAsia="Times New Roman" w:hAnsi="Times New Roman" w:cs="Times New Roman"/>
          <w:sz w:val="24"/>
          <w:szCs w:val="24"/>
        </w:rPr>
        <w:t>na</w:t>
      </w:r>
      <w:r w:rsidRPr="00C813C4">
        <w:rPr>
          <w:rFonts w:ascii="Times New Roman" w:eastAsia="Times New Roman" w:hAnsi="Times New Roman" w:cs="Times New Roman"/>
          <w:spacing w:val="14"/>
          <w:sz w:val="24"/>
          <w:szCs w:val="24"/>
        </w:rPr>
        <w:t xml:space="preserve"> </w:t>
      </w:r>
      <w:r w:rsidRPr="00C813C4">
        <w:rPr>
          <w:rFonts w:ascii="Times New Roman" w:eastAsia="Times New Roman" w:hAnsi="Times New Roman" w:cs="Times New Roman"/>
          <w:sz w:val="24"/>
          <w:szCs w:val="24"/>
        </w:rPr>
        <w:t>przedmiot</w:t>
      </w:r>
      <w:r w:rsidRPr="00C813C4">
        <w:rPr>
          <w:rFonts w:ascii="Times New Roman" w:eastAsia="Times New Roman" w:hAnsi="Times New Roman" w:cs="Times New Roman"/>
          <w:spacing w:val="17"/>
          <w:sz w:val="24"/>
          <w:szCs w:val="24"/>
        </w:rPr>
        <w:t xml:space="preserve"> </w:t>
      </w:r>
      <w:r w:rsidRPr="00C813C4">
        <w:rPr>
          <w:rFonts w:ascii="Times New Roman" w:eastAsia="Times New Roman" w:hAnsi="Times New Roman" w:cs="Times New Roman"/>
          <w:sz w:val="24"/>
          <w:szCs w:val="24"/>
        </w:rPr>
        <w:t>umowy</w:t>
      </w:r>
      <w:r w:rsidRPr="00C813C4">
        <w:rPr>
          <w:rFonts w:ascii="Times New Roman" w:eastAsia="Times New Roman" w:hAnsi="Times New Roman" w:cs="Times New Roman"/>
          <w:spacing w:val="10"/>
          <w:sz w:val="24"/>
          <w:szCs w:val="24"/>
        </w:rPr>
        <w:t xml:space="preserve"> </w:t>
      </w:r>
      <w:r w:rsidRPr="00C813C4">
        <w:rPr>
          <w:rFonts w:ascii="Times New Roman" w:eastAsia="Times New Roman" w:hAnsi="Times New Roman" w:cs="Times New Roman"/>
          <w:sz w:val="24"/>
          <w:szCs w:val="24"/>
        </w:rPr>
        <w:t>od</w:t>
      </w:r>
      <w:r w:rsidRPr="00C813C4">
        <w:rPr>
          <w:rFonts w:ascii="Times New Roman" w:eastAsia="Times New Roman" w:hAnsi="Times New Roman" w:cs="Times New Roman"/>
          <w:spacing w:val="17"/>
          <w:sz w:val="24"/>
          <w:szCs w:val="24"/>
        </w:rPr>
        <w:t xml:space="preserve"> </w:t>
      </w:r>
      <w:r w:rsidRPr="00C813C4">
        <w:rPr>
          <w:rFonts w:ascii="Times New Roman" w:eastAsia="Times New Roman" w:hAnsi="Times New Roman" w:cs="Times New Roman"/>
          <w:sz w:val="24"/>
          <w:szCs w:val="24"/>
        </w:rPr>
        <w:t>dnia</w:t>
      </w:r>
      <w:r w:rsidRPr="00C813C4">
        <w:rPr>
          <w:rFonts w:ascii="Times New Roman" w:eastAsia="Times New Roman" w:hAnsi="Times New Roman" w:cs="Times New Roman"/>
          <w:spacing w:val="15"/>
          <w:sz w:val="24"/>
          <w:szCs w:val="24"/>
        </w:rPr>
        <w:t xml:space="preserve"> </w:t>
      </w:r>
      <w:r w:rsidRPr="00C813C4">
        <w:rPr>
          <w:rFonts w:ascii="Times New Roman" w:eastAsia="Times New Roman" w:hAnsi="Times New Roman" w:cs="Times New Roman"/>
          <w:sz w:val="24"/>
          <w:szCs w:val="24"/>
        </w:rPr>
        <w:t xml:space="preserve">podpisania protokołu  odbioru  </w:t>
      </w:r>
      <w:r w:rsidR="002117E4">
        <w:rPr>
          <w:rFonts w:ascii="Times New Roman" w:eastAsia="Times New Roman" w:hAnsi="Times New Roman" w:cs="Times New Roman"/>
          <w:sz w:val="24"/>
          <w:szCs w:val="24"/>
        </w:rPr>
        <w:t>zgodności z przedmiotem zamówienia</w:t>
      </w:r>
      <w:r w:rsidR="00AA7A2D">
        <w:rPr>
          <w:rFonts w:ascii="Times New Roman" w:eastAsia="Times New Roman" w:hAnsi="Times New Roman" w:cs="Times New Roman"/>
          <w:sz w:val="24"/>
          <w:szCs w:val="24"/>
        </w:rPr>
        <w:t xml:space="preserve">   (załącznik  </w:t>
      </w:r>
      <w:r w:rsidRPr="00C813C4">
        <w:rPr>
          <w:rFonts w:ascii="Times New Roman" w:eastAsia="Times New Roman" w:hAnsi="Times New Roman" w:cs="Times New Roman"/>
          <w:sz w:val="24"/>
          <w:szCs w:val="24"/>
        </w:rPr>
        <w:t>nr 2</w:t>
      </w:r>
      <w:r w:rsidR="00AA7A2D">
        <w:rPr>
          <w:rFonts w:ascii="Times New Roman" w:eastAsia="Times New Roman" w:hAnsi="Times New Roman" w:cs="Times New Roman"/>
          <w:sz w:val="24"/>
          <w:szCs w:val="24"/>
        </w:rPr>
        <w:t xml:space="preserve"> do umowy)   przez  </w:t>
      </w:r>
      <w:r w:rsidRPr="00C813C4">
        <w:rPr>
          <w:rFonts w:ascii="Times New Roman" w:eastAsia="Times New Roman" w:hAnsi="Times New Roman" w:cs="Times New Roman"/>
          <w:sz w:val="24"/>
          <w:szCs w:val="24"/>
        </w:rPr>
        <w:t>Zamawiającego i</w:t>
      </w:r>
      <w:r w:rsidRPr="00C813C4">
        <w:rPr>
          <w:rFonts w:ascii="Times New Roman" w:eastAsia="Times New Roman" w:hAnsi="Times New Roman" w:cs="Times New Roman"/>
          <w:spacing w:val="-1"/>
          <w:sz w:val="24"/>
          <w:szCs w:val="24"/>
        </w:rPr>
        <w:t xml:space="preserve"> </w:t>
      </w:r>
      <w:r w:rsidRPr="00C813C4">
        <w:rPr>
          <w:rFonts w:ascii="Times New Roman" w:eastAsia="Times New Roman" w:hAnsi="Times New Roman" w:cs="Times New Roman"/>
          <w:sz w:val="24"/>
          <w:szCs w:val="24"/>
        </w:rPr>
        <w:t>Wykonawcę.</w:t>
      </w:r>
    </w:p>
    <w:p w:rsidR="00C813C4" w:rsidRPr="00C813C4" w:rsidRDefault="00C813C4" w:rsidP="00C813C4">
      <w:pPr>
        <w:widowControl w:val="0"/>
        <w:numPr>
          <w:ilvl w:val="0"/>
          <w:numId w:val="26"/>
        </w:numPr>
        <w:tabs>
          <w:tab w:val="left" w:pos="506"/>
        </w:tabs>
        <w:kinsoku w:val="0"/>
        <w:overflowPunct w:val="0"/>
        <w:autoSpaceDE w:val="0"/>
        <w:autoSpaceDN w:val="0"/>
        <w:adjustRightInd w:val="0"/>
        <w:spacing w:after="0" w:line="240" w:lineRule="auto"/>
        <w:ind w:left="543" w:right="120" w:hanging="286"/>
        <w:jc w:val="both"/>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Zapłata nastąpi przelewem na rachunek bankowy Wykonawcy w ciągu 30 (trzydziestu) dni od daty otrzymania prawidłowo wystawionej faktury</w:t>
      </w:r>
      <w:r w:rsidRPr="00C813C4">
        <w:rPr>
          <w:rFonts w:ascii="Times New Roman" w:eastAsia="Times New Roman" w:hAnsi="Times New Roman" w:cs="Times New Roman"/>
          <w:spacing w:val="-9"/>
          <w:sz w:val="24"/>
          <w:szCs w:val="24"/>
        </w:rPr>
        <w:t xml:space="preserve"> </w:t>
      </w:r>
      <w:r w:rsidRPr="00C813C4">
        <w:rPr>
          <w:rFonts w:ascii="Times New Roman" w:eastAsia="Times New Roman" w:hAnsi="Times New Roman" w:cs="Times New Roman"/>
          <w:sz w:val="24"/>
          <w:szCs w:val="24"/>
        </w:rPr>
        <w:t>VAT.</w:t>
      </w:r>
    </w:p>
    <w:p w:rsidR="00C813C4" w:rsidRPr="00C813C4" w:rsidRDefault="00C813C4" w:rsidP="00C813C4">
      <w:pPr>
        <w:widowControl w:val="0"/>
        <w:numPr>
          <w:ilvl w:val="0"/>
          <w:numId w:val="26"/>
        </w:numPr>
        <w:tabs>
          <w:tab w:val="left" w:pos="568"/>
        </w:tabs>
        <w:kinsoku w:val="0"/>
        <w:overflowPunct w:val="0"/>
        <w:autoSpaceDE w:val="0"/>
        <w:autoSpaceDN w:val="0"/>
        <w:adjustRightInd w:val="0"/>
        <w:spacing w:after="0" w:line="240" w:lineRule="auto"/>
        <w:ind w:left="543" w:right="109" w:hanging="286"/>
        <w:jc w:val="both"/>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lastRenderedPageBreak/>
        <w:t>Podstawą do wystawienia faktury jest podpisany przez min. dwóch upoważnionych przedstawicieli Zamawiającego bez zastrzeżeń protokołu o</w:t>
      </w:r>
      <w:r w:rsidR="002117E4">
        <w:rPr>
          <w:rFonts w:ascii="Times New Roman" w:eastAsia="Times New Roman" w:hAnsi="Times New Roman" w:cs="Times New Roman"/>
          <w:sz w:val="24"/>
          <w:szCs w:val="24"/>
        </w:rPr>
        <w:t xml:space="preserve">dbioru zgodności z przedmiotem zamówienia </w:t>
      </w:r>
      <w:r w:rsidRPr="00C813C4">
        <w:rPr>
          <w:rFonts w:ascii="Times New Roman" w:eastAsia="Times New Roman" w:hAnsi="Times New Roman" w:cs="Times New Roman"/>
          <w:sz w:val="24"/>
          <w:szCs w:val="24"/>
        </w:rPr>
        <w:t>(załącznik nr 2) sporządzony w dwóch jednobrzmiących egzemplarzach,</w:t>
      </w:r>
      <w:r w:rsidR="002117E4">
        <w:rPr>
          <w:rFonts w:ascii="Times New Roman" w:eastAsia="Times New Roman" w:hAnsi="Times New Roman" w:cs="Times New Roman"/>
          <w:sz w:val="24"/>
          <w:szCs w:val="24"/>
        </w:rPr>
        <w:br/>
      </w:r>
      <w:r w:rsidRPr="00C813C4">
        <w:rPr>
          <w:rFonts w:ascii="Times New Roman" w:eastAsia="Times New Roman" w:hAnsi="Times New Roman" w:cs="Times New Roman"/>
          <w:sz w:val="24"/>
          <w:szCs w:val="24"/>
        </w:rPr>
        <w:t>z których jeden otrzyma Wykonawca, a drugi</w:t>
      </w:r>
      <w:r w:rsidRPr="00C813C4">
        <w:rPr>
          <w:rFonts w:ascii="Times New Roman" w:eastAsia="Times New Roman" w:hAnsi="Times New Roman" w:cs="Times New Roman"/>
          <w:spacing w:val="-2"/>
          <w:sz w:val="24"/>
          <w:szCs w:val="24"/>
        </w:rPr>
        <w:t xml:space="preserve"> </w:t>
      </w:r>
      <w:r w:rsidRPr="00C813C4">
        <w:rPr>
          <w:rFonts w:ascii="Times New Roman" w:eastAsia="Times New Roman" w:hAnsi="Times New Roman" w:cs="Times New Roman"/>
          <w:sz w:val="24"/>
          <w:szCs w:val="24"/>
        </w:rPr>
        <w:t>Zamawiający.</w:t>
      </w:r>
    </w:p>
    <w:p w:rsidR="00C813C4" w:rsidRPr="00C813C4" w:rsidRDefault="00C813C4" w:rsidP="00C813C4">
      <w:pPr>
        <w:widowControl w:val="0"/>
        <w:numPr>
          <w:ilvl w:val="0"/>
          <w:numId w:val="26"/>
        </w:numPr>
        <w:tabs>
          <w:tab w:val="left" w:pos="537"/>
        </w:tabs>
        <w:kinsoku w:val="0"/>
        <w:overflowPunct w:val="0"/>
        <w:autoSpaceDE w:val="0"/>
        <w:autoSpaceDN w:val="0"/>
        <w:adjustRightInd w:val="0"/>
        <w:spacing w:after="0" w:line="240" w:lineRule="auto"/>
        <w:ind w:left="536" w:hanging="301"/>
        <w:jc w:val="both"/>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Za termin zapłaty strony przyjmują datę obciążenia przez bank rachunku</w:t>
      </w:r>
      <w:r w:rsidRPr="00C813C4">
        <w:rPr>
          <w:rFonts w:ascii="Times New Roman" w:eastAsia="Times New Roman" w:hAnsi="Times New Roman" w:cs="Times New Roman"/>
          <w:spacing w:val="-17"/>
          <w:sz w:val="24"/>
          <w:szCs w:val="24"/>
        </w:rPr>
        <w:t xml:space="preserve"> </w:t>
      </w:r>
      <w:r w:rsidRPr="00C813C4">
        <w:rPr>
          <w:rFonts w:ascii="Times New Roman" w:eastAsia="Times New Roman" w:hAnsi="Times New Roman" w:cs="Times New Roman"/>
          <w:sz w:val="24"/>
          <w:szCs w:val="24"/>
        </w:rPr>
        <w:t>Zamawiającego.</w:t>
      </w:r>
    </w:p>
    <w:p w:rsidR="00C813C4" w:rsidRPr="00C813C4" w:rsidRDefault="00C813C4" w:rsidP="00C813C4">
      <w:pPr>
        <w:widowControl w:val="0"/>
        <w:numPr>
          <w:ilvl w:val="0"/>
          <w:numId w:val="26"/>
        </w:numPr>
        <w:tabs>
          <w:tab w:val="left" w:pos="537"/>
        </w:tabs>
        <w:kinsoku w:val="0"/>
        <w:overflowPunct w:val="0"/>
        <w:autoSpaceDE w:val="0"/>
        <w:autoSpaceDN w:val="0"/>
        <w:adjustRightInd w:val="0"/>
        <w:spacing w:after="0" w:line="240" w:lineRule="auto"/>
        <w:ind w:left="536" w:hanging="301"/>
        <w:jc w:val="both"/>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Wykonawca wystawi fakturę VAT, wskazując jako</w:t>
      </w:r>
      <w:r w:rsidRPr="00C813C4">
        <w:rPr>
          <w:rFonts w:ascii="Times New Roman" w:eastAsia="Times New Roman" w:hAnsi="Times New Roman" w:cs="Times New Roman"/>
          <w:spacing w:val="-6"/>
          <w:sz w:val="24"/>
          <w:szCs w:val="24"/>
        </w:rPr>
        <w:t xml:space="preserve"> </w:t>
      </w:r>
      <w:r w:rsidRPr="00C813C4">
        <w:rPr>
          <w:rFonts w:ascii="Times New Roman" w:eastAsia="Times New Roman" w:hAnsi="Times New Roman" w:cs="Times New Roman"/>
          <w:sz w:val="24"/>
          <w:szCs w:val="24"/>
        </w:rPr>
        <w:t xml:space="preserve">płatnika: </w:t>
      </w:r>
    </w:p>
    <w:p w:rsidR="00C813C4" w:rsidRPr="00C813C4" w:rsidRDefault="00C813C4" w:rsidP="00C813C4">
      <w:pPr>
        <w:widowControl w:val="0"/>
        <w:tabs>
          <w:tab w:val="left" w:pos="537"/>
        </w:tabs>
        <w:kinsoku w:val="0"/>
        <w:overflowPunct w:val="0"/>
        <w:autoSpaceDE w:val="0"/>
        <w:autoSpaceDN w:val="0"/>
        <w:adjustRightInd w:val="0"/>
        <w:spacing w:after="0" w:line="240" w:lineRule="auto"/>
        <w:ind w:right="-1"/>
        <w:jc w:val="center"/>
        <w:rPr>
          <w:rFonts w:ascii="Times New Roman" w:eastAsia="Times New Roman" w:hAnsi="Times New Roman" w:cs="Times New Roman"/>
          <w:b/>
        </w:rPr>
      </w:pPr>
      <w:r w:rsidRPr="00C813C4">
        <w:rPr>
          <w:rFonts w:ascii="Times New Roman" w:eastAsia="Times New Roman" w:hAnsi="Times New Roman" w:cs="Times New Roman"/>
          <w:b/>
        </w:rPr>
        <w:t>Komenda Wojewódzka Policji zs. w Radomiu</w:t>
      </w:r>
      <w:r w:rsidRPr="00C813C4">
        <w:rPr>
          <w:rFonts w:ascii="Times New Roman" w:eastAsia="Times New Roman" w:hAnsi="Times New Roman" w:cs="Times New Roman"/>
          <w:b/>
        </w:rPr>
        <w:br/>
        <w:t>ul. 11 Listopada 37/59,  26-600 Radom</w:t>
      </w:r>
    </w:p>
    <w:p w:rsidR="00C813C4" w:rsidRPr="00C813C4" w:rsidRDefault="00C813C4" w:rsidP="00C813C4">
      <w:pPr>
        <w:widowControl w:val="0"/>
        <w:tabs>
          <w:tab w:val="left" w:pos="537"/>
        </w:tabs>
        <w:kinsoku w:val="0"/>
        <w:overflowPunct w:val="0"/>
        <w:autoSpaceDE w:val="0"/>
        <w:autoSpaceDN w:val="0"/>
        <w:adjustRightInd w:val="0"/>
        <w:spacing w:after="0" w:line="240" w:lineRule="auto"/>
        <w:ind w:left="2358" w:right="2358"/>
        <w:jc w:val="center"/>
        <w:rPr>
          <w:rFonts w:ascii="Times New Roman" w:eastAsia="Times New Roman" w:hAnsi="Times New Roman" w:cs="Times New Roman"/>
          <w:b/>
        </w:rPr>
      </w:pPr>
      <w:r w:rsidRPr="00C813C4">
        <w:rPr>
          <w:rFonts w:ascii="Times New Roman" w:eastAsia="Times New Roman" w:hAnsi="Times New Roman" w:cs="Times New Roman"/>
          <w:b/>
        </w:rPr>
        <w:t>NIP 796 22 34 609</w:t>
      </w:r>
    </w:p>
    <w:p w:rsidR="00C813C4" w:rsidRPr="00C813C4" w:rsidRDefault="00C813C4" w:rsidP="00C813C4">
      <w:pPr>
        <w:widowControl w:val="0"/>
        <w:tabs>
          <w:tab w:val="left" w:pos="537"/>
        </w:tabs>
        <w:kinsoku w:val="0"/>
        <w:overflowPunct w:val="0"/>
        <w:autoSpaceDE w:val="0"/>
        <w:autoSpaceDN w:val="0"/>
        <w:adjustRightInd w:val="0"/>
        <w:spacing w:after="0" w:line="315" w:lineRule="exact"/>
        <w:ind w:left="543" w:right="2358"/>
        <w:jc w:val="both"/>
        <w:rPr>
          <w:rFonts w:ascii="Times New Roman" w:eastAsia="Times New Roman" w:hAnsi="Times New Roman" w:cs="Times New Roman"/>
          <w:sz w:val="24"/>
          <w:szCs w:val="24"/>
        </w:rPr>
      </w:pPr>
    </w:p>
    <w:p w:rsidR="00C813C4" w:rsidRPr="00C813C4" w:rsidRDefault="00C813C4" w:rsidP="00C813C4">
      <w:pPr>
        <w:widowControl w:val="0"/>
        <w:kinsoku w:val="0"/>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REKLAMACJE</w:t>
      </w:r>
    </w:p>
    <w:p w:rsidR="00C813C4" w:rsidRPr="00C813C4" w:rsidRDefault="00C813C4" w:rsidP="00C813C4">
      <w:pPr>
        <w:widowControl w:val="0"/>
        <w:kinsoku w:val="0"/>
        <w:overflowPunct w:val="0"/>
        <w:autoSpaceDE w:val="0"/>
        <w:autoSpaceDN w:val="0"/>
        <w:adjustRightInd w:val="0"/>
        <w:spacing w:before="7" w:after="0" w:line="240" w:lineRule="auto"/>
        <w:jc w:val="center"/>
        <w:rPr>
          <w:rFonts w:ascii="Times New Roman" w:eastAsia="Times New Roman" w:hAnsi="Times New Roman" w:cs="Times New Roman"/>
          <w:b/>
          <w:bCs/>
          <w:sz w:val="24"/>
          <w:szCs w:val="24"/>
        </w:rPr>
      </w:pPr>
      <w:r w:rsidRPr="00C813C4">
        <w:rPr>
          <w:rFonts w:ascii="Times New Roman" w:eastAsia="Times New Roman" w:hAnsi="Times New Roman" w:cs="Times New Roman"/>
          <w:b/>
          <w:bCs/>
          <w:sz w:val="24"/>
          <w:szCs w:val="24"/>
        </w:rPr>
        <w:t>§ 4</w:t>
      </w:r>
    </w:p>
    <w:p w:rsidR="00C813C4" w:rsidRPr="00C813C4" w:rsidRDefault="00C813C4" w:rsidP="00C813C4">
      <w:pPr>
        <w:widowControl w:val="0"/>
        <w:numPr>
          <w:ilvl w:val="0"/>
          <w:numId w:val="27"/>
        </w:numPr>
        <w:tabs>
          <w:tab w:val="left" w:pos="544"/>
        </w:tabs>
        <w:kinsoku w:val="0"/>
        <w:overflowPunct w:val="0"/>
        <w:autoSpaceDE w:val="0"/>
        <w:autoSpaceDN w:val="0"/>
        <w:adjustRightInd w:val="0"/>
        <w:spacing w:before="34" w:after="0" w:line="240" w:lineRule="auto"/>
        <w:ind w:right="118"/>
        <w:jc w:val="both"/>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Zamawiający zastrzega sobie prawo odmowy przyjęcia towaru, jeżeli jego jakość budzi zastrzeżenia (nie jest zgodny z opisem przedmiotu zamówienia – załącznik nr</w:t>
      </w:r>
      <w:r w:rsidRPr="00C813C4">
        <w:rPr>
          <w:rFonts w:ascii="Times New Roman" w:eastAsia="Times New Roman" w:hAnsi="Times New Roman" w:cs="Times New Roman"/>
          <w:spacing w:val="-7"/>
          <w:sz w:val="24"/>
          <w:szCs w:val="24"/>
        </w:rPr>
        <w:t xml:space="preserve"> </w:t>
      </w:r>
      <w:r w:rsidRPr="00C813C4">
        <w:rPr>
          <w:rFonts w:ascii="Times New Roman" w:eastAsia="Times New Roman" w:hAnsi="Times New Roman" w:cs="Times New Roman"/>
          <w:sz w:val="24"/>
          <w:szCs w:val="24"/>
        </w:rPr>
        <w:t>1).</w:t>
      </w:r>
    </w:p>
    <w:p w:rsidR="00C813C4" w:rsidRPr="00C813C4" w:rsidRDefault="00C813C4" w:rsidP="00C813C4">
      <w:pPr>
        <w:widowControl w:val="0"/>
        <w:numPr>
          <w:ilvl w:val="0"/>
          <w:numId w:val="27"/>
        </w:numPr>
        <w:tabs>
          <w:tab w:val="left" w:pos="544"/>
        </w:tabs>
        <w:kinsoku w:val="0"/>
        <w:overflowPunct w:val="0"/>
        <w:autoSpaceDE w:val="0"/>
        <w:autoSpaceDN w:val="0"/>
        <w:adjustRightInd w:val="0"/>
        <w:spacing w:after="0" w:line="240" w:lineRule="auto"/>
        <w:ind w:right="113"/>
        <w:jc w:val="both"/>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W razie stwierdzenia wad Zamawiający złoży stosowną reklamację Wykonawcy, który udzieli odpowiedzi na nią w ciągu 3 dni od jej otrzymania, a po bezskutecznym upływie terminu reklamacja uważana będzie za uznaną w całości zgodnie z żądaniem Zamawiającego.</w:t>
      </w:r>
    </w:p>
    <w:p w:rsidR="00C813C4" w:rsidRPr="00C813C4" w:rsidRDefault="00C813C4" w:rsidP="00C813C4">
      <w:pPr>
        <w:widowControl w:val="0"/>
        <w:numPr>
          <w:ilvl w:val="0"/>
          <w:numId w:val="27"/>
        </w:numPr>
        <w:tabs>
          <w:tab w:val="left" w:pos="544"/>
        </w:tabs>
        <w:kinsoku w:val="0"/>
        <w:overflowPunct w:val="0"/>
        <w:autoSpaceDE w:val="0"/>
        <w:autoSpaceDN w:val="0"/>
        <w:adjustRightInd w:val="0"/>
        <w:spacing w:after="0" w:line="240" w:lineRule="auto"/>
        <w:ind w:right="115"/>
        <w:jc w:val="both"/>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W przypadku uznania reklamacji Wykonawca jest zobowiązany do wymiany towaru na wolny od wad w ciągu 7 dni od dnia uznania</w:t>
      </w:r>
      <w:r w:rsidRPr="00C813C4">
        <w:rPr>
          <w:rFonts w:ascii="Times New Roman" w:eastAsia="Times New Roman" w:hAnsi="Times New Roman" w:cs="Times New Roman"/>
          <w:spacing w:val="-7"/>
          <w:sz w:val="24"/>
          <w:szCs w:val="24"/>
        </w:rPr>
        <w:t xml:space="preserve"> </w:t>
      </w:r>
      <w:r w:rsidRPr="00C813C4">
        <w:rPr>
          <w:rFonts w:ascii="Times New Roman" w:eastAsia="Times New Roman" w:hAnsi="Times New Roman" w:cs="Times New Roman"/>
          <w:sz w:val="24"/>
          <w:szCs w:val="24"/>
        </w:rPr>
        <w:t>reklamacji.</w:t>
      </w:r>
    </w:p>
    <w:p w:rsidR="00C813C4" w:rsidRPr="00C813C4" w:rsidRDefault="00C813C4" w:rsidP="00C813C4">
      <w:pPr>
        <w:widowControl w:val="0"/>
        <w:numPr>
          <w:ilvl w:val="0"/>
          <w:numId w:val="27"/>
        </w:numPr>
        <w:tabs>
          <w:tab w:val="left" w:pos="544"/>
        </w:tabs>
        <w:kinsoku w:val="0"/>
        <w:overflowPunct w:val="0"/>
        <w:autoSpaceDE w:val="0"/>
        <w:autoSpaceDN w:val="0"/>
        <w:adjustRightInd w:val="0"/>
        <w:spacing w:before="1" w:after="0" w:line="240" w:lineRule="auto"/>
        <w:ind w:right="119"/>
        <w:jc w:val="both"/>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Wykonawca nie może żądać zapłaty za przedmiot umowy, do czasu usunięcia wad jakościowych.</w:t>
      </w:r>
    </w:p>
    <w:p w:rsidR="00C813C4" w:rsidRPr="00C813C4" w:rsidRDefault="00C813C4" w:rsidP="00C813C4">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7"/>
          <w:szCs w:val="27"/>
        </w:rPr>
      </w:pPr>
    </w:p>
    <w:p w:rsidR="00C813C4" w:rsidRPr="00C813C4" w:rsidRDefault="00C813C4" w:rsidP="00C813C4">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KARY UMOWNE I ODSTĄPIENIE OD</w:t>
      </w:r>
      <w:r w:rsidRPr="00C813C4">
        <w:rPr>
          <w:rFonts w:ascii="Times New Roman" w:eastAsia="Times New Roman" w:hAnsi="Times New Roman" w:cs="Times New Roman"/>
          <w:spacing w:val="-9"/>
          <w:sz w:val="24"/>
          <w:szCs w:val="24"/>
        </w:rPr>
        <w:t xml:space="preserve"> </w:t>
      </w:r>
      <w:r w:rsidRPr="00C813C4">
        <w:rPr>
          <w:rFonts w:ascii="Times New Roman" w:eastAsia="Times New Roman" w:hAnsi="Times New Roman" w:cs="Times New Roman"/>
          <w:sz w:val="24"/>
          <w:szCs w:val="24"/>
        </w:rPr>
        <w:t>UMOWY</w:t>
      </w:r>
    </w:p>
    <w:p w:rsidR="00C813C4" w:rsidRPr="00C813C4" w:rsidRDefault="00C813C4" w:rsidP="00C813C4">
      <w:pPr>
        <w:widowControl w:val="0"/>
        <w:kinsoku w:val="0"/>
        <w:overflowPunct w:val="0"/>
        <w:autoSpaceDE w:val="0"/>
        <w:autoSpaceDN w:val="0"/>
        <w:adjustRightInd w:val="0"/>
        <w:spacing w:before="49" w:after="0" w:line="240" w:lineRule="auto"/>
        <w:ind w:left="4643"/>
        <w:rPr>
          <w:rFonts w:ascii="Times New Roman" w:eastAsia="Times New Roman" w:hAnsi="Times New Roman" w:cs="Times New Roman"/>
          <w:b/>
          <w:bCs/>
          <w:sz w:val="24"/>
          <w:szCs w:val="24"/>
        </w:rPr>
      </w:pPr>
      <w:r w:rsidRPr="00C813C4">
        <w:rPr>
          <w:rFonts w:ascii="Times New Roman" w:eastAsia="Times New Roman" w:hAnsi="Times New Roman" w:cs="Times New Roman"/>
          <w:b/>
          <w:bCs/>
          <w:sz w:val="24"/>
          <w:szCs w:val="24"/>
        </w:rPr>
        <w:t>§ 5</w:t>
      </w:r>
    </w:p>
    <w:p w:rsidR="00C813C4" w:rsidRPr="00C813C4" w:rsidRDefault="00C813C4" w:rsidP="00C813C4">
      <w:pPr>
        <w:widowControl w:val="0"/>
        <w:numPr>
          <w:ilvl w:val="0"/>
          <w:numId w:val="28"/>
        </w:numPr>
        <w:tabs>
          <w:tab w:val="left" w:pos="567"/>
        </w:tabs>
        <w:kinsoku w:val="0"/>
        <w:overflowPunct w:val="0"/>
        <w:autoSpaceDE w:val="0"/>
        <w:autoSpaceDN w:val="0"/>
        <w:adjustRightInd w:val="0"/>
        <w:spacing w:before="34" w:after="0" w:line="240" w:lineRule="auto"/>
        <w:ind w:right="115" w:hanging="286"/>
        <w:jc w:val="both"/>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W razie niewykonania lub nienależytego wykonania umowy, Wykonawca zobowiązuje się zapłacić Zamawiającemu następujące kary</w:t>
      </w:r>
      <w:r w:rsidRPr="00C813C4">
        <w:rPr>
          <w:rFonts w:ascii="Times New Roman" w:eastAsia="Times New Roman" w:hAnsi="Times New Roman" w:cs="Times New Roman"/>
          <w:spacing w:val="-6"/>
          <w:sz w:val="24"/>
          <w:szCs w:val="24"/>
        </w:rPr>
        <w:t xml:space="preserve"> </w:t>
      </w:r>
      <w:r w:rsidRPr="00C813C4">
        <w:rPr>
          <w:rFonts w:ascii="Times New Roman" w:eastAsia="Times New Roman" w:hAnsi="Times New Roman" w:cs="Times New Roman"/>
          <w:sz w:val="24"/>
          <w:szCs w:val="24"/>
        </w:rPr>
        <w:t>umowne:</w:t>
      </w:r>
    </w:p>
    <w:p w:rsidR="00C813C4" w:rsidRPr="00C813C4" w:rsidRDefault="00C813C4" w:rsidP="00C813C4">
      <w:pPr>
        <w:widowControl w:val="0"/>
        <w:numPr>
          <w:ilvl w:val="0"/>
          <w:numId w:val="29"/>
        </w:numPr>
        <w:tabs>
          <w:tab w:val="left" w:pos="567"/>
        </w:tabs>
        <w:kinsoku w:val="0"/>
        <w:overflowPunct w:val="0"/>
        <w:autoSpaceDE w:val="0"/>
        <w:autoSpaceDN w:val="0"/>
        <w:adjustRightInd w:val="0"/>
        <w:spacing w:after="0" w:line="240" w:lineRule="auto"/>
        <w:ind w:right="121" w:hanging="286"/>
        <w:jc w:val="both"/>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10% wartości brutto niezrealizowanego przedmiotu umowy, gdy Zamawiający odstąpił od umowy z powodu okoliczności, za które odpowiada</w:t>
      </w:r>
      <w:r w:rsidRPr="00C813C4">
        <w:rPr>
          <w:rFonts w:ascii="Times New Roman" w:eastAsia="Times New Roman" w:hAnsi="Times New Roman" w:cs="Times New Roman"/>
          <w:spacing w:val="-9"/>
          <w:sz w:val="24"/>
          <w:szCs w:val="24"/>
        </w:rPr>
        <w:t xml:space="preserve"> </w:t>
      </w:r>
      <w:r w:rsidRPr="00C813C4">
        <w:rPr>
          <w:rFonts w:ascii="Times New Roman" w:eastAsia="Times New Roman" w:hAnsi="Times New Roman" w:cs="Times New Roman"/>
          <w:sz w:val="24"/>
          <w:szCs w:val="24"/>
        </w:rPr>
        <w:t>Wykonawca</w:t>
      </w:r>
    </w:p>
    <w:p w:rsidR="00C813C4" w:rsidRPr="00C813C4" w:rsidRDefault="00C813C4" w:rsidP="00C813C4">
      <w:pPr>
        <w:widowControl w:val="0"/>
        <w:numPr>
          <w:ilvl w:val="0"/>
          <w:numId w:val="29"/>
        </w:numPr>
        <w:tabs>
          <w:tab w:val="left" w:pos="567"/>
        </w:tabs>
        <w:kinsoku w:val="0"/>
        <w:overflowPunct w:val="0"/>
        <w:autoSpaceDE w:val="0"/>
        <w:autoSpaceDN w:val="0"/>
        <w:adjustRightInd w:val="0"/>
        <w:spacing w:after="0" w:line="240" w:lineRule="auto"/>
        <w:ind w:right="121" w:hanging="286"/>
        <w:jc w:val="both"/>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10% wartości brutto niezrealizowanego przedmiotu umowy, gdy Wykonawca odstąpi od umowy z powodu okoliczności, za które nie odpowiada</w:t>
      </w:r>
      <w:r w:rsidRPr="00C813C4">
        <w:rPr>
          <w:rFonts w:ascii="Times New Roman" w:eastAsia="Times New Roman" w:hAnsi="Times New Roman" w:cs="Times New Roman"/>
          <w:spacing w:val="-6"/>
          <w:sz w:val="24"/>
          <w:szCs w:val="24"/>
        </w:rPr>
        <w:t xml:space="preserve"> </w:t>
      </w:r>
      <w:r w:rsidRPr="00C813C4">
        <w:rPr>
          <w:rFonts w:ascii="Times New Roman" w:eastAsia="Times New Roman" w:hAnsi="Times New Roman" w:cs="Times New Roman"/>
          <w:sz w:val="24"/>
          <w:szCs w:val="24"/>
        </w:rPr>
        <w:t>Zamawiający</w:t>
      </w:r>
    </w:p>
    <w:p w:rsidR="00C813C4" w:rsidRPr="00C813C4" w:rsidRDefault="0043547C" w:rsidP="00C813C4">
      <w:pPr>
        <w:widowControl w:val="0"/>
        <w:numPr>
          <w:ilvl w:val="0"/>
          <w:numId w:val="29"/>
        </w:numPr>
        <w:tabs>
          <w:tab w:val="left" w:pos="567"/>
        </w:tabs>
        <w:kinsoku w:val="0"/>
        <w:overflowPunct w:val="0"/>
        <w:autoSpaceDE w:val="0"/>
        <w:autoSpaceDN w:val="0"/>
        <w:adjustRightInd w:val="0"/>
        <w:spacing w:after="0" w:line="240" w:lineRule="auto"/>
        <w:ind w:right="117" w:hanging="2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813C4" w:rsidRPr="00C813C4">
        <w:rPr>
          <w:rFonts w:ascii="Times New Roman" w:eastAsia="Times New Roman" w:hAnsi="Times New Roman" w:cs="Times New Roman"/>
          <w:sz w:val="24"/>
          <w:szCs w:val="24"/>
        </w:rPr>
        <w:t>% wartości brutto przedmiotu umowy niezrealizowanego w terminie, o którym mowa w §2 ust. 1 za każdy rozpoczęty dzień</w:t>
      </w:r>
      <w:r w:rsidR="00C813C4" w:rsidRPr="00C813C4">
        <w:rPr>
          <w:rFonts w:ascii="Times New Roman" w:eastAsia="Times New Roman" w:hAnsi="Times New Roman" w:cs="Times New Roman"/>
          <w:spacing w:val="-13"/>
          <w:sz w:val="24"/>
          <w:szCs w:val="24"/>
        </w:rPr>
        <w:t xml:space="preserve"> </w:t>
      </w:r>
      <w:r w:rsidR="00C813C4" w:rsidRPr="00C813C4">
        <w:rPr>
          <w:rFonts w:ascii="Times New Roman" w:eastAsia="Times New Roman" w:hAnsi="Times New Roman" w:cs="Times New Roman"/>
          <w:sz w:val="24"/>
          <w:szCs w:val="24"/>
        </w:rPr>
        <w:t>zwłoki.</w:t>
      </w:r>
    </w:p>
    <w:p w:rsidR="00C813C4" w:rsidRPr="00C813C4" w:rsidRDefault="0043547C" w:rsidP="00C813C4">
      <w:pPr>
        <w:widowControl w:val="0"/>
        <w:numPr>
          <w:ilvl w:val="0"/>
          <w:numId w:val="29"/>
        </w:numPr>
        <w:tabs>
          <w:tab w:val="left" w:pos="567"/>
        </w:tabs>
        <w:kinsoku w:val="0"/>
        <w:overflowPunct w:val="0"/>
        <w:autoSpaceDE w:val="0"/>
        <w:autoSpaceDN w:val="0"/>
        <w:adjustRightInd w:val="0"/>
        <w:spacing w:after="0" w:line="240" w:lineRule="auto"/>
        <w:ind w:right="117" w:hanging="2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813C4" w:rsidRPr="00C813C4">
        <w:rPr>
          <w:rFonts w:ascii="Times New Roman" w:eastAsia="Times New Roman" w:hAnsi="Times New Roman" w:cs="Times New Roman"/>
          <w:sz w:val="24"/>
          <w:szCs w:val="24"/>
        </w:rPr>
        <w:t>% wartości  brutto  przedmiotu  umowy z  wadami  za każdy rozpoczęty dzień zwłoki  w dostarczeniu towaru wolnego od wad zamiast towaru</w:t>
      </w:r>
      <w:r w:rsidR="00C813C4" w:rsidRPr="00C813C4">
        <w:rPr>
          <w:rFonts w:ascii="Times New Roman" w:eastAsia="Times New Roman" w:hAnsi="Times New Roman" w:cs="Times New Roman"/>
          <w:spacing w:val="-1"/>
          <w:sz w:val="24"/>
          <w:szCs w:val="24"/>
        </w:rPr>
        <w:t xml:space="preserve"> </w:t>
      </w:r>
      <w:r w:rsidR="00C813C4" w:rsidRPr="00C813C4">
        <w:rPr>
          <w:rFonts w:ascii="Times New Roman" w:eastAsia="Times New Roman" w:hAnsi="Times New Roman" w:cs="Times New Roman"/>
          <w:sz w:val="24"/>
          <w:szCs w:val="24"/>
        </w:rPr>
        <w:t>wadliwego.</w:t>
      </w:r>
    </w:p>
    <w:p w:rsidR="00C813C4" w:rsidRPr="00C813C4" w:rsidRDefault="00C813C4" w:rsidP="00C813C4">
      <w:pPr>
        <w:widowControl w:val="0"/>
        <w:numPr>
          <w:ilvl w:val="0"/>
          <w:numId w:val="28"/>
        </w:numPr>
        <w:tabs>
          <w:tab w:val="left" w:pos="544"/>
        </w:tabs>
        <w:kinsoku w:val="0"/>
        <w:overflowPunct w:val="0"/>
        <w:autoSpaceDE w:val="0"/>
        <w:autoSpaceDN w:val="0"/>
        <w:adjustRightInd w:val="0"/>
        <w:spacing w:after="0" w:line="240" w:lineRule="auto"/>
        <w:ind w:right="112" w:hanging="286"/>
        <w:jc w:val="both"/>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Zamawiający może potrącić należności wynikające z kar umownych przy opłacaniu faktury za realizację przedmiotu</w:t>
      </w:r>
      <w:r w:rsidRPr="00C813C4">
        <w:rPr>
          <w:rFonts w:ascii="Times New Roman" w:eastAsia="Times New Roman" w:hAnsi="Times New Roman" w:cs="Times New Roman"/>
          <w:spacing w:val="-2"/>
          <w:sz w:val="24"/>
          <w:szCs w:val="24"/>
        </w:rPr>
        <w:t xml:space="preserve"> </w:t>
      </w:r>
      <w:r w:rsidRPr="00C813C4">
        <w:rPr>
          <w:rFonts w:ascii="Times New Roman" w:eastAsia="Times New Roman" w:hAnsi="Times New Roman" w:cs="Times New Roman"/>
          <w:sz w:val="24"/>
          <w:szCs w:val="24"/>
        </w:rPr>
        <w:t>umowy.</w:t>
      </w:r>
    </w:p>
    <w:p w:rsidR="00C813C4" w:rsidRPr="00C813C4" w:rsidRDefault="00C813C4" w:rsidP="00C813C4">
      <w:pPr>
        <w:widowControl w:val="0"/>
        <w:numPr>
          <w:ilvl w:val="0"/>
          <w:numId w:val="28"/>
        </w:numPr>
        <w:tabs>
          <w:tab w:val="left" w:pos="544"/>
        </w:tabs>
        <w:kinsoku w:val="0"/>
        <w:overflowPunct w:val="0"/>
        <w:autoSpaceDE w:val="0"/>
        <w:autoSpaceDN w:val="0"/>
        <w:adjustRightInd w:val="0"/>
        <w:spacing w:after="0" w:line="240" w:lineRule="auto"/>
        <w:ind w:right="112" w:hanging="286"/>
        <w:jc w:val="both"/>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Łączna maksymalna wysokość kar umownych jakich może dochodzić Zamawiający wynosi  20% wartości umowy, o której mowa w § 3 ust. 1</w:t>
      </w:r>
    </w:p>
    <w:p w:rsidR="00C813C4" w:rsidRPr="00C813C4" w:rsidRDefault="00C813C4" w:rsidP="00C813C4">
      <w:pPr>
        <w:widowControl w:val="0"/>
        <w:tabs>
          <w:tab w:val="left" w:pos="544"/>
        </w:tabs>
        <w:kinsoku w:val="0"/>
        <w:overflowPunct w:val="0"/>
        <w:autoSpaceDE w:val="0"/>
        <w:autoSpaceDN w:val="0"/>
        <w:adjustRightInd w:val="0"/>
        <w:spacing w:after="0" w:line="240" w:lineRule="auto"/>
        <w:ind w:left="257" w:right="112"/>
        <w:jc w:val="center"/>
        <w:rPr>
          <w:rFonts w:ascii="Times New Roman" w:eastAsia="Times New Roman" w:hAnsi="Times New Roman" w:cs="Times New Roman"/>
          <w:b/>
          <w:bCs/>
          <w:sz w:val="24"/>
          <w:szCs w:val="24"/>
        </w:rPr>
      </w:pPr>
    </w:p>
    <w:p w:rsidR="00C813C4" w:rsidRPr="00C813C4" w:rsidRDefault="00C813C4" w:rsidP="00C813C4">
      <w:pPr>
        <w:widowControl w:val="0"/>
        <w:tabs>
          <w:tab w:val="left" w:pos="544"/>
        </w:tabs>
        <w:kinsoku w:val="0"/>
        <w:overflowPunct w:val="0"/>
        <w:autoSpaceDE w:val="0"/>
        <w:autoSpaceDN w:val="0"/>
        <w:adjustRightInd w:val="0"/>
        <w:spacing w:after="0" w:line="240" w:lineRule="auto"/>
        <w:ind w:left="257" w:right="112"/>
        <w:jc w:val="center"/>
        <w:rPr>
          <w:rFonts w:ascii="Times New Roman" w:eastAsia="Times New Roman" w:hAnsi="Times New Roman" w:cs="Times New Roman"/>
          <w:b/>
          <w:bCs/>
          <w:sz w:val="24"/>
          <w:szCs w:val="24"/>
        </w:rPr>
      </w:pPr>
      <w:r w:rsidRPr="00C813C4">
        <w:rPr>
          <w:rFonts w:ascii="Times New Roman" w:eastAsia="Times New Roman" w:hAnsi="Times New Roman" w:cs="Times New Roman"/>
          <w:b/>
          <w:bCs/>
          <w:sz w:val="24"/>
          <w:szCs w:val="24"/>
        </w:rPr>
        <w:t>§ 6</w:t>
      </w:r>
    </w:p>
    <w:p w:rsidR="00C813C4" w:rsidRPr="00C813C4" w:rsidRDefault="00C813C4" w:rsidP="00C813C4">
      <w:pPr>
        <w:widowControl w:val="0"/>
        <w:kinsoku w:val="0"/>
        <w:overflowPunct w:val="0"/>
        <w:autoSpaceDE w:val="0"/>
        <w:autoSpaceDN w:val="0"/>
        <w:adjustRightInd w:val="0"/>
        <w:spacing w:before="36" w:after="0" w:line="240" w:lineRule="auto"/>
        <w:ind w:left="476"/>
        <w:jc w:val="both"/>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Niezależnie od kar wymienionych w §5 Zamawiającemu przysługuje prawo dochodzenia od Wykonawcy odszkodowania na zasadach ogólnych, do pełnej wysokości poniesionej szkody.</w:t>
      </w:r>
    </w:p>
    <w:p w:rsidR="00C813C4" w:rsidRPr="00C813C4" w:rsidRDefault="00C813C4" w:rsidP="00C813C4">
      <w:pPr>
        <w:widowControl w:val="0"/>
        <w:kinsoku w:val="0"/>
        <w:overflowPunct w:val="0"/>
        <w:autoSpaceDE w:val="0"/>
        <w:autoSpaceDN w:val="0"/>
        <w:adjustRightInd w:val="0"/>
        <w:spacing w:before="8" w:after="0" w:line="240" w:lineRule="auto"/>
        <w:ind w:left="4643"/>
        <w:rPr>
          <w:rFonts w:ascii="Times New Roman" w:eastAsia="Times New Roman" w:hAnsi="Times New Roman" w:cs="Times New Roman"/>
          <w:b/>
          <w:bCs/>
          <w:sz w:val="24"/>
          <w:szCs w:val="24"/>
        </w:rPr>
      </w:pPr>
      <w:r w:rsidRPr="00C813C4">
        <w:rPr>
          <w:rFonts w:ascii="Times New Roman" w:eastAsia="Times New Roman" w:hAnsi="Times New Roman" w:cs="Times New Roman"/>
          <w:b/>
          <w:bCs/>
          <w:sz w:val="24"/>
          <w:szCs w:val="24"/>
        </w:rPr>
        <w:t>§ 7</w:t>
      </w:r>
    </w:p>
    <w:p w:rsidR="00C813C4" w:rsidRPr="00C813C4" w:rsidRDefault="00C813C4" w:rsidP="00C813C4">
      <w:pPr>
        <w:widowControl w:val="0"/>
        <w:kinsoku w:val="0"/>
        <w:overflowPunct w:val="0"/>
        <w:autoSpaceDE w:val="0"/>
        <w:autoSpaceDN w:val="0"/>
        <w:adjustRightInd w:val="0"/>
        <w:spacing w:before="34" w:after="0" w:line="240" w:lineRule="auto"/>
        <w:ind w:left="476"/>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Zamawiający w razie wystąpienia zwłoki może wyznaczyć dodatkowy termin dostarczenia towaru, nie rezygnując z kar umownych lub</w:t>
      </w:r>
      <w:r w:rsidRPr="00C813C4">
        <w:rPr>
          <w:rFonts w:ascii="Times New Roman" w:eastAsia="Times New Roman" w:hAnsi="Times New Roman" w:cs="Times New Roman"/>
          <w:spacing w:val="-3"/>
          <w:sz w:val="24"/>
          <w:szCs w:val="24"/>
        </w:rPr>
        <w:t xml:space="preserve"> </w:t>
      </w:r>
      <w:r w:rsidRPr="00C813C4">
        <w:rPr>
          <w:rFonts w:ascii="Times New Roman" w:eastAsia="Times New Roman" w:hAnsi="Times New Roman" w:cs="Times New Roman"/>
          <w:sz w:val="24"/>
          <w:szCs w:val="24"/>
        </w:rPr>
        <w:t>odszkodowania.</w:t>
      </w:r>
    </w:p>
    <w:p w:rsidR="00C813C4" w:rsidRPr="00C813C4" w:rsidRDefault="00C813C4" w:rsidP="00C813C4">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rPr>
      </w:pPr>
    </w:p>
    <w:p w:rsidR="00C813C4" w:rsidRPr="00C813C4" w:rsidRDefault="00C813C4" w:rsidP="00C813C4">
      <w:pPr>
        <w:widowControl w:val="0"/>
        <w:kinsoku w:val="0"/>
        <w:overflowPunct w:val="0"/>
        <w:autoSpaceDE w:val="0"/>
        <w:autoSpaceDN w:val="0"/>
        <w:adjustRightInd w:val="0"/>
        <w:spacing w:before="7" w:after="0" w:line="240" w:lineRule="auto"/>
        <w:ind w:left="4643"/>
        <w:jc w:val="both"/>
        <w:rPr>
          <w:rFonts w:ascii="Times New Roman" w:eastAsia="Times New Roman" w:hAnsi="Times New Roman" w:cs="Times New Roman"/>
          <w:b/>
          <w:bCs/>
          <w:sz w:val="24"/>
          <w:szCs w:val="24"/>
        </w:rPr>
      </w:pPr>
      <w:r w:rsidRPr="00C813C4">
        <w:rPr>
          <w:rFonts w:ascii="Times New Roman" w:eastAsia="Times New Roman" w:hAnsi="Times New Roman" w:cs="Times New Roman"/>
          <w:b/>
          <w:bCs/>
          <w:sz w:val="24"/>
          <w:szCs w:val="24"/>
        </w:rPr>
        <w:t>§ 8</w:t>
      </w:r>
    </w:p>
    <w:p w:rsidR="00C813C4" w:rsidRPr="00C813C4" w:rsidRDefault="00C813C4" w:rsidP="00C813C4">
      <w:pPr>
        <w:widowControl w:val="0"/>
        <w:numPr>
          <w:ilvl w:val="0"/>
          <w:numId w:val="30"/>
        </w:numPr>
        <w:tabs>
          <w:tab w:val="left" w:pos="567"/>
        </w:tabs>
        <w:kinsoku w:val="0"/>
        <w:overflowPunct w:val="0"/>
        <w:autoSpaceDE w:val="0"/>
        <w:autoSpaceDN w:val="0"/>
        <w:adjustRightInd w:val="0"/>
        <w:spacing w:after="0" w:line="240" w:lineRule="auto"/>
        <w:ind w:right="117" w:hanging="259"/>
        <w:jc w:val="both"/>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 xml:space="preserve">Zamawiający zastrzega sobie prawo do odstąpienia od umowy w przypadku, </w:t>
      </w:r>
      <w:r w:rsidRPr="00C813C4">
        <w:rPr>
          <w:rFonts w:ascii="Times New Roman" w:eastAsia="Times New Roman" w:hAnsi="Times New Roman" w:cs="Times New Roman"/>
          <w:sz w:val="24"/>
          <w:szCs w:val="24"/>
        </w:rPr>
        <w:br/>
        <w:t>gdy Wykonawca w sposób istotny naruszy umowę, a w</w:t>
      </w:r>
      <w:r w:rsidRPr="00C813C4">
        <w:rPr>
          <w:rFonts w:ascii="Times New Roman" w:eastAsia="Times New Roman" w:hAnsi="Times New Roman" w:cs="Times New Roman"/>
          <w:spacing w:val="-13"/>
          <w:sz w:val="24"/>
          <w:szCs w:val="24"/>
        </w:rPr>
        <w:t xml:space="preserve"> </w:t>
      </w:r>
      <w:r w:rsidRPr="00C813C4">
        <w:rPr>
          <w:rFonts w:ascii="Times New Roman" w:eastAsia="Times New Roman" w:hAnsi="Times New Roman" w:cs="Times New Roman"/>
          <w:sz w:val="24"/>
          <w:szCs w:val="24"/>
        </w:rPr>
        <w:t>szczególności:</w:t>
      </w:r>
    </w:p>
    <w:p w:rsidR="00C813C4" w:rsidRPr="00C813C4" w:rsidRDefault="00C813C4" w:rsidP="00C813C4">
      <w:pPr>
        <w:widowControl w:val="0"/>
        <w:tabs>
          <w:tab w:val="left" w:pos="1557"/>
        </w:tabs>
        <w:kinsoku w:val="0"/>
        <w:overflowPunct w:val="0"/>
        <w:autoSpaceDE w:val="0"/>
        <w:autoSpaceDN w:val="0"/>
        <w:adjustRightInd w:val="0"/>
        <w:spacing w:after="0" w:line="240" w:lineRule="auto"/>
        <w:ind w:left="1196"/>
        <w:jc w:val="both"/>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a) zwłoka dostarczenia towaru przekroczy 7 dni kalendarzowych</w:t>
      </w:r>
    </w:p>
    <w:p w:rsidR="00C813C4" w:rsidRPr="00C813C4" w:rsidRDefault="00C813C4" w:rsidP="00C813C4">
      <w:pPr>
        <w:widowControl w:val="0"/>
        <w:tabs>
          <w:tab w:val="left" w:pos="1557"/>
        </w:tabs>
        <w:kinsoku w:val="0"/>
        <w:overflowPunct w:val="0"/>
        <w:autoSpaceDE w:val="0"/>
        <w:autoSpaceDN w:val="0"/>
        <w:adjustRightInd w:val="0"/>
        <w:spacing w:after="0" w:line="240" w:lineRule="auto"/>
        <w:ind w:left="617"/>
        <w:jc w:val="both"/>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 xml:space="preserve">         b) nie wywiązuje się z obowiązku, o którym mowa w § 4</w:t>
      </w:r>
      <w:r w:rsidRPr="00C813C4">
        <w:rPr>
          <w:rFonts w:ascii="Times New Roman" w:eastAsia="Times New Roman" w:hAnsi="Times New Roman" w:cs="Times New Roman"/>
          <w:spacing w:val="-3"/>
          <w:sz w:val="24"/>
          <w:szCs w:val="24"/>
        </w:rPr>
        <w:t xml:space="preserve"> </w:t>
      </w:r>
      <w:r w:rsidRPr="00C813C4">
        <w:rPr>
          <w:rFonts w:ascii="Times New Roman" w:eastAsia="Times New Roman" w:hAnsi="Times New Roman" w:cs="Times New Roman"/>
          <w:sz w:val="24"/>
          <w:szCs w:val="24"/>
        </w:rPr>
        <w:t>ust.3</w:t>
      </w:r>
    </w:p>
    <w:p w:rsidR="00C813C4" w:rsidRDefault="00C813C4" w:rsidP="00C813C4">
      <w:pPr>
        <w:widowControl w:val="0"/>
        <w:kinsoku w:val="0"/>
        <w:overflowPunct w:val="0"/>
        <w:autoSpaceDE w:val="0"/>
        <w:autoSpaceDN w:val="0"/>
        <w:adjustRightInd w:val="0"/>
        <w:spacing w:after="0" w:line="240" w:lineRule="auto"/>
        <w:ind w:left="1372" w:firstLine="184"/>
        <w:jc w:val="both"/>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 w terminie 30 dni od stwierdzenia tych naruszeń.</w:t>
      </w:r>
    </w:p>
    <w:p w:rsidR="000D7091" w:rsidRPr="00C813C4" w:rsidRDefault="000D7091" w:rsidP="00C813C4">
      <w:pPr>
        <w:widowControl w:val="0"/>
        <w:kinsoku w:val="0"/>
        <w:overflowPunct w:val="0"/>
        <w:autoSpaceDE w:val="0"/>
        <w:autoSpaceDN w:val="0"/>
        <w:adjustRightInd w:val="0"/>
        <w:spacing w:after="0" w:line="240" w:lineRule="auto"/>
        <w:ind w:left="1372" w:firstLine="184"/>
        <w:jc w:val="both"/>
        <w:rPr>
          <w:rFonts w:ascii="Times New Roman" w:eastAsia="Times New Roman" w:hAnsi="Times New Roman" w:cs="Times New Roman"/>
          <w:sz w:val="24"/>
          <w:szCs w:val="24"/>
        </w:rPr>
      </w:pPr>
    </w:p>
    <w:p w:rsidR="00C813C4" w:rsidRPr="00C813C4" w:rsidRDefault="00C813C4" w:rsidP="00C813C4">
      <w:pPr>
        <w:widowControl w:val="0"/>
        <w:numPr>
          <w:ilvl w:val="0"/>
          <w:numId w:val="30"/>
        </w:numPr>
        <w:tabs>
          <w:tab w:val="left" w:pos="567"/>
        </w:tabs>
        <w:kinsoku w:val="0"/>
        <w:overflowPunct w:val="0"/>
        <w:autoSpaceDE w:val="0"/>
        <w:autoSpaceDN w:val="0"/>
        <w:adjustRightInd w:val="0"/>
        <w:spacing w:after="0" w:line="240" w:lineRule="auto"/>
        <w:ind w:right="122" w:hanging="259"/>
        <w:jc w:val="both"/>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lastRenderedPageBreak/>
        <w:t>W przypadkach, o których mowa w ust. 1 Wykonawca może żądać wyłącznie wynagrodzenia należnego z tytułu wykonania części</w:t>
      </w:r>
      <w:r w:rsidRPr="00C813C4">
        <w:rPr>
          <w:rFonts w:ascii="Times New Roman" w:eastAsia="Times New Roman" w:hAnsi="Times New Roman" w:cs="Times New Roman"/>
          <w:spacing w:val="-3"/>
          <w:sz w:val="24"/>
          <w:szCs w:val="24"/>
        </w:rPr>
        <w:t xml:space="preserve"> </w:t>
      </w:r>
      <w:r w:rsidRPr="00C813C4">
        <w:rPr>
          <w:rFonts w:ascii="Times New Roman" w:eastAsia="Times New Roman" w:hAnsi="Times New Roman" w:cs="Times New Roman"/>
          <w:sz w:val="24"/>
          <w:szCs w:val="24"/>
        </w:rPr>
        <w:t>umowy.</w:t>
      </w:r>
    </w:p>
    <w:p w:rsidR="00C813C4" w:rsidRPr="00C813C4" w:rsidRDefault="00C813C4" w:rsidP="00C813C4">
      <w:pPr>
        <w:widowControl w:val="0"/>
        <w:tabs>
          <w:tab w:val="left" w:pos="567"/>
        </w:tabs>
        <w:kinsoku w:val="0"/>
        <w:overflowPunct w:val="0"/>
        <w:autoSpaceDE w:val="0"/>
        <w:autoSpaceDN w:val="0"/>
        <w:adjustRightInd w:val="0"/>
        <w:spacing w:after="0" w:line="240" w:lineRule="auto"/>
        <w:ind w:left="543" w:right="122"/>
        <w:jc w:val="both"/>
        <w:rPr>
          <w:rFonts w:ascii="Times New Roman" w:eastAsia="Times New Roman" w:hAnsi="Times New Roman" w:cs="Times New Roman"/>
          <w:sz w:val="24"/>
          <w:szCs w:val="24"/>
        </w:rPr>
      </w:pPr>
    </w:p>
    <w:p w:rsidR="00C813C4" w:rsidRPr="00C813C4" w:rsidRDefault="00C813C4" w:rsidP="00C813C4">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rPr>
      </w:pPr>
    </w:p>
    <w:p w:rsidR="00C813C4" w:rsidRPr="00C813C4" w:rsidRDefault="00C813C4" w:rsidP="00C813C4">
      <w:pPr>
        <w:widowControl w:val="0"/>
        <w:kinsoku w:val="0"/>
        <w:overflowPunct w:val="0"/>
        <w:autoSpaceDE w:val="0"/>
        <w:autoSpaceDN w:val="0"/>
        <w:adjustRightInd w:val="0"/>
        <w:spacing w:before="1" w:after="0" w:line="240" w:lineRule="auto"/>
        <w:jc w:val="center"/>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OCHRONA DANYCH OSOBOWYCH</w:t>
      </w:r>
    </w:p>
    <w:p w:rsidR="00C813C4" w:rsidRPr="00C813C4" w:rsidRDefault="00C813C4" w:rsidP="00C813C4">
      <w:pPr>
        <w:widowControl w:val="0"/>
        <w:kinsoku w:val="0"/>
        <w:overflowPunct w:val="0"/>
        <w:autoSpaceDE w:val="0"/>
        <w:autoSpaceDN w:val="0"/>
        <w:adjustRightInd w:val="0"/>
        <w:spacing w:after="0" w:line="274" w:lineRule="exact"/>
        <w:ind w:left="4545"/>
        <w:jc w:val="both"/>
        <w:rPr>
          <w:rFonts w:ascii="Times New Roman" w:eastAsia="Times New Roman" w:hAnsi="Times New Roman" w:cs="Times New Roman"/>
          <w:b/>
          <w:bCs/>
          <w:sz w:val="24"/>
          <w:szCs w:val="24"/>
        </w:rPr>
      </w:pPr>
      <w:r w:rsidRPr="00C813C4">
        <w:rPr>
          <w:rFonts w:ascii="Times New Roman" w:eastAsia="Times New Roman" w:hAnsi="Times New Roman" w:cs="Times New Roman"/>
          <w:b/>
          <w:bCs/>
          <w:sz w:val="24"/>
          <w:szCs w:val="24"/>
        </w:rPr>
        <w:t>§ 9</w:t>
      </w:r>
    </w:p>
    <w:p w:rsidR="00C813C4" w:rsidRPr="00C813C4" w:rsidRDefault="00C813C4" w:rsidP="00C813C4">
      <w:pPr>
        <w:widowControl w:val="0"/>
        <w:numPr>
          <w:ilvl w:val="0"/>
          <w:numId w:val="31"/>
        </w:numPr>
        <w:tabs>
          <w:tab w:val="left" w:pos="0"/>
          <w:tab w:val="num" w:pos="567"/>
        </w:tabs>
        <w:suppressAutoHyphens/>
        <w:spacing w:after="0" w:line="240" w:lineRule="auto"/>
        <w:ind w:left="567" w:hanging="283"/>
        <w:jc w:val="both"/>
        <w:rPr>
          <w:rFonts w:ascii="Times New Roman" w:eastAsia="Times New Roman" w:hAnsi="Times New Roman" w:cs="Times New Roman"/>
          <w:color w:val="00000A"/>
          <w:sz w:val="24"/>
          <w:szCs w:val="24"/>
          <w:lang w:eastAsia="zh-CN"/>
        </w:rPr>
      </w:pPr>
      <w:r w:rsidRPr="00C813C4">
        <w:rPr>
          <w:rFonts w:ascii="Times New Roman" w:eastAsia="Times New Roman" w:hAnsi="Times New Roman" w:cs="Times New Roman"/>
          <w:color w:val="000000"/>
          <w:sz w:val="24"/>
          <w:szCs w:val="24"/>
          <w:lang w:eastAsia="zh-CN"/>
        </w:rPr>
        <w:t>Wykonawca zobowiązuje się do zachowania w tajemnicy, również po zakończeniu realizacji  umowy, informacji, do których miał dostęp w trakcie świadczenia umowy,</w:t>
      </w:r>
      <w:r w:rsidRPr="00C813C4">
        <w:rPr>
          <w:rFonts w:ascii="Times New Roman" w:eastAsia="Times New Roman" w:hAnsi="Times New Roman" w:cs="Times New Roman"/>
          <w:color w:val="000000"/>
          <w:sz w:val="24"/>
          <w:szCs w:val="24"/>
          <w:lang w:eastAsia="zh-CN"/>
        </w:rPr>
        <w:br/>
        <w:t>a także do niegromadzenia, nieprzetwarzania, nieprzechowywania tych danych i informacji w zakresie wykraczającym poza czynności niezbędne dla realizacji niniejszej umowy oraz nieudostępniania uzyskanych informacji i danych osobom trzecim bez pisemnej zgody Zamawiającego.</w:t>
      </w:r>
    </w:p>
    <w:p w:rsidR="00C813C4" w:rsidRPr="00C813C4" w:rsidRDefault="00C813C4" w:rsidP="00C813C4">
      <w:pPr>
        <w:widowControl w:val="0"/>
        <w:numPr>
          <w:ilvl w:val="0"/>
          <w:numId w:val="31"/>
        </w:numPr>
        <w:tabs>
          <w:tab w:val="left" w:pos="-284"/>
          <w:tab w:val="num" w:pos="567"/>
        </w:tabs>
        <w:suppressAutoHyphens/>
        <w:spacing w:after="0" w:line="240" w:lineRule="auto"/>
        <w:ind w:left="567" w:hanging="283"/>
        <w:jc w:val="both"/>
        <w:rPr>
          <w:rFonts w:ascii="Times New Roman" w:eastAsia="Times New Roman" w:hAnsi="Times New Roman" w:cs="Times New Roman"/>
          <w:color w:val="00000A"/>
          <w:sz w:val="24"/>
          <w:szCs w:val="24"/>
          <w:lang w:eastAsia="zh-CN"/>
        </w:rPr>
      </w:pPr>
      <w:r w:rsidRPr="00C813C4">
        <w:rPr>
          <w:rFonts w:ascii="Times New Roman" w:eastAsia="Times New Roman" w:hAnsi="Times New Roman" w:cs="Times New Roman"/>
          <w:color w:val="000000"/>
          <w:sz w:val="24"/>
          <w:szCs w:val="24"/>
          <w:lang w:eastAsia="zh-CN"/>
        </w:rPr>
        <w:t>Strony, ich pracownicy, współpracownicy, przedstawiciele mają prawo do korzystania</w:t>
      </w:r>
      <w:r w:rsidRPr="00C813C4">
        <w:rPr>
          <w:rFonts w:ascii="Times New Roman" w:eastAsia="Times New Roman" w:hAnsi="Times New Roman" w:cs="Times New Roman"/>
          <w:color w:val="000000"/>
          <w:sz w:val="24"/>
          <w:szCs w:val="24"/>
          <w:lang w:eastAsia="zh-CN"/>
        </w:rPr>
        <w:br/>
        <w:t>i wykorzystywania informacji wyłącznie w celach  określonych w umowie. W żadnych okolicznościach   jednak    pracownicy,     przedstawiciele     stron   nie   mają    prawa  do korzystania i wykorzystywania informacji  do innych celów, w szczególności komercyjnych.</w:t>
      </w:r>
    </w:p>
    <w:p w:rsidR="00C813C4" w:rsidRPr="00C813C4" w:rsidRDefault="00C813C4" w:rsidP="00C813C4">
      <w:pPr>
        <w:widowControl w:val="0"/>
        <w:numPr>
          <w:ilvl w:val="0"/>
          <w:numId w:val="31"/>
        </w:numPr>
        <w:tabs>
          <w:tab w:val="left" w:pos="-284"/>
          <w:tab w:val="num" w:pos="567"/>
        </w:tabs>
        <w:suppressAutoHyphens/>
        <w:spacing w:after="0" w:line="240" w:lineRule="auto"/>
        <w:ind w:left="567" w:hanging="283"/>
        <w:jc w:val="both"/>
        <w:rPr>
          <w:rFonts w:ascii="Times New Roman" w:eastAsia="Times New Roman" w:hAnsi="Times New Roman" w:cs="Times New Roman"/>
          <w:color w:val="00000A"/>
          <w:sz w:val="24"/>
          <w:szCs w:val="24"/>
          <w:lang w:eastAsia="zh-CN"/>
        </w:rPr>
      </w:pPr>
      <w:r w:rsidRPr="00C813C4">
        <w:rPr>
          <w:rFonts w:ascii="Times New Roman" w:eastAsia="Times New Roman" w:hAnsi="Times New Roman" w:cs="Times New Roman"/>
          <w:color w:val="000000"/>
          <w:sz w:val="24"/>
          <w:szCs w:val="24"/>
          <w:lang w:eastAsia="zh-CN"/>
        </w:rPr>
        <w:t>Wykonawca ponosi pełną odpowiedzialność odszkodowawczą za naruszenie wyżej określonych zasad poufności przez swoich pracowników, współpracowników lub przedstawicieli.</w:t>
      </w:r>
    </w:p>
    <w:p w:rsidR="00C813C4" w:rsidRPr="00C813C4" w:rsidRDefault="00C813C4" w:rsidP="00C813C4">
      <w:pPr>
        <w:widowControl w:val="0"/>
        <w:numPr>
          <w:ilvl w:val="0"/>
          <w:numId w:val="31"/>
        </w:numPr>
        <w:tabs>
          <w:tab w:val="left" w:pos="-284"/>
          <w:tab w:val="num" w:pos="567"/>
        </w:tabs>
        <w:suppressAutoHyphens/>
        <w:spacing w:after="0" w:line="240" w:lineRule="auto"/>
        <w:ind w:left="567" w:hanging="283"/>
        <w:jc w:val="both"/>
        <w:rPr>
          <w:rFonts w:ascii="Times New Roman" w:eastAsia="Times New Roman" w:hAnsi="Times New Roman" w:cs="Times New Roman"/>
          <w:color w:val="00000A"/>
          <w:sz w:val="24"/>
          <w:szCs w:val="24"/>
          <w:lang w:eastAsia="zh-CN"/>
        </w:rPr>
      </w:pPr>
      <w:r w:rsidRPr="00C813C4">
        <w:rPr>
          <w:rFonts w:ascii="Times New Roman" w:eastAsia="Times New Roman" w:hAnsi="Times New Roman" w:cs="Times New Roman"/>
          <w:color w:val="000000"/>
          <w:sz w:val="24"/>
          <w:szCs w:val="24"/>
          <w:lang w:eastAsia="zh-CN"/>
        </w:rPr>
        <w:t>Postanowienia w zakresie zachowania tajemnicy informacji uzyskanych w związku</w:t>
      </w:r>
      <w:r w:rsidRPr="00C813C4">
        <w:rPr>
          <w:rFonts w:ascii="Times New Roman" w:eastAsia="Times New Roman" w:hAnsi="Times New Roman" w:cs="Times New Roman"/>
          <w:color w:val="000000"/>
          <w:sz w:val="24"/>
          <w:szCs w:val="24"/>
          <w:lang w:eastAsia="zh-CN"/>
        </w:rPr>
        <w:br/>
        <w:t xml:space="preserve">z realizacją niniejszej  umowy wiążą strony bezterminowo. </w:t>
      </w:r>
    </w:p>
    <w:p w:rsidR="00C813C4" w:rsidRPr="00C813C4" w:rsidRDefault="00C813C4" w:rsidP="00C813C4">
      <w:pPr>
        <w:widowControl w:val="0"/>
        <w:numPr>
          <w:ilvl w:val="0"/>
          <w:numId w:val="31"/>
        </w:numPr>
        <w:tabs>
          <w:tab w:val="left" w:pos="-284"/>
          <w:tab w:val="num" w:pos="567"/>
        </w:tabs>
        <w:suppressAutoHyphens/>
        <w:spacing w:after="0" w:line="240" w:lineRule="auto"/>
        <w:ind w:left="567" w:hanging="283"/>
        <w:jc w:val="both"/>
        <w:rPr>
          <w:rFonts w:ascii="Times New Roman" w:eastAsia="Times New Roman" w:hAnsi="Times New Roman" w:cs="Times New Roman"/>
          <w:color w:val="000000"/>
          <w:sz w:val="24"/>
          <w:szCs w:val="24"/>
          <w:lang w:eastAsia="zh-CN"/>
        </w:rPr>
      </w:pPr>
      <w:r w:rsidRPr="00C813C4">
        <w:rPr>
          <w:rFonts w:ascii="Times New Roman" w:eastAsia="Times New Roman" w:hAnsi="Times New Roman" w:cs="Times New Roman"/>
          <w:color w:val="000000"/>
          <w:sz w:val="24"/>
          <w:szCs w:val="24"/>
          <w:lang w:eastAsia="zh-CN"/>
        </w:rPr>
        <w:t xml:space="preserve">Wykonawca będzie przetwarzał uzyskane dane osobowe wyłącznie dla potrzeb niezbędnych do realizacji niniejszej umowy, zgodnie z  ustawą z  dnia 10 maja 2018 r. </w:t>
      </w:r>
      <w:r w:rsidRPr="00C813C4">
        <w:rPr>
          <w:rFonts w:ascii="Times New Roman" w:eastAsia="Times New Roman" w:hAnsi="Times New Roman" w:cs="Times New Roman"/>
          <w:color w:val="000000"/>
          <w:sz w:val="24"/>
          <w:szCs w:val="24"/>
          <w:lang w:eastAsia="zh-CN"/>
        </w:rPr>
        <w:br/>
        <w:t>o  ochronie  danych  osobowych ( Dz. U. z 2019 r. poz. 1781).</w:t>
      </w:r>
    </w:p>
    <w:p w:rsidR="00C813C4" w:rsidRPr="00C813C4" w:rsidRDefault="00C813C4" w:rsidP="00C813C4">
      <w:pPr>
        <w:widowControl w:val="0"/>
        <w:numPr>
          <w:ilvl w:val="0"/>
          <w:numId w:val="31"/>
        </w:numPr>
        <w:tabs>
          <w:tab w:val="left" w:pos="-284"/>
          <w:tab w:val="num" w:pos="567"/>
        </w:tabs>
        <w:suppressAutoHyphens/>
        <w:spacing w:after="0" w:line="240" w:lineRule="auto"/>
        <w:ind w:left="567" w:hanging="283"/>
        <w:jc w:val="both"/>
        <w:rPr>
          <w:rFonts w:ascii="Times New Roman" w:eastAsia="Times New Roman" w:hAnsi="Times New Roman" w:cs="Times New Roman"/>
          <w:color w:val="00000A"/>
          <w:sz w:val="24"/>
          <w:szCs w:val="24"/>
          <w:lang w:eastAsia="zh-CN"/>
        </w:rPr>
      </w:pPr>
      <w:r w:rsidRPr="00C813C4">
        <w:rPr>
          <w:rFonts w:ascii="Times New Roman" w:eastAsia="Times New Roman" w:hAnsi="Times New Roman" w:cs="Times New Roman"/>
          <w:color w:val="000000"/>
          <w:sz w:val="24"/>
          <w:szCs w:val="24"/>
          <w:lang w:eastAsia="zh-CN"/>
        </w:rPr>
        <w:t>Dane osobowe  są   przetwarzane zgodnie z Rozporządzeniem Parlamentu i Rady (UE) 2016/679 o ochronie danych osobowych z dnia 27.04.2016 r., dalej jako RODO.</w:t>
      </w:r>
    </w:p>
    <w:p w:rsidR="00C813C4" w:rsidRPr="00C813C4" w:rsidRDefault="00C813C4" w:rsidP="00C813C4">
      <w:pPr>
        <w:widowControl w:val="0"/>
        <w:numPr>
          <w:ilvl w:val="0"/>
          <w:numId w:val="31"/>
        </w:numPr>
        <w:tabs>
          <w:tab w:val="left" w:pos="-284"/>
          <w:tab w:val="num" w:pos="567"/>
        </w:tabs>
        <w:suppressAutoHyphens/>
        <w:spacing w:after="0" w:line="240" w:lineRule="auto"/>
        <w:ind w:left="567" w:hanging="283"/>
        <w:jc w:val="both"/>
        <w:rPr>
          <w:rFonts w:ascii="Times New Roman" w:eastAsia="Times New Roman" w:hAnsi="Times New Roman" w:cs="Times New Roman"/>
          <w:color w:val="000000"/>
          <w:sz w:val="24"/>
          <w:szCs w:val="24"/>
          <w:lang w:eastAsia="zh-CN"/>
        </w:rPr>
      </w:pPr>
      <w:r w:rsidRPr="00C813C4">
        <w:rPr>
          <w:rFonts w:ascii="Times New Roman" w:eastAsia="Times New Roman" w:hAnsi="Times New Roman" w:cs="Times New Roman"/>
          <w:color w:val="000000"/>
          <w:sz w:val="24"/>
          <w:szCs w:val="24"/>
          <w:lang w:eastAsia="zh-CN"/>
        </w:rPr>
        <w:t>Administratorem danych osobowych przetwarzanych w Komendzie Wojewódzkiej Policji z siedzibą w Radomiu adres: ul. 11-go Listopada 37/59, 26-600 Radom jest Komendant Wojewódzki Policji z siedzibą w Radomiu zwanym dalej ADO.</w:t>
      </w:r>
    </w:p>
    <w:p w:rsidR="00C813C4" w:rsidRPr="00C813C4" w:rsidRDefault="00C813C4" w:rsidP="00C813C4">
      <w:pPr>
        <w:widowControl w:val="0"/>
        <w:numPr>
          <w:ilvl w:val="0"/>
          <w:numId w:val="31"/>
        </w:numPr>
        <w:tabs>
          <w:tab w:val="left" w:pos="-284"/>
          <w:tab w:val="num" w:pos="567"/>
        </w:tabs>
        <w:suppressAutoHyphens/>
        <w:spacing w:after="0" w:line="240" w:lineRule="auto"/>
        <w:ind w:left="567" w:hanging="283"/>
        <w:jc w:val="both"/>
        <w:rPr>
          <w:rFonts w:ascii="Times New Roman" w:eastAsia="Times New Roman" w:hAnsi="Times New Roman" w:cs="Times New Roman"/>
          <w:color w:val="00000A"/>
          <w:sz w:val="24"/>
          <w:szCs w:val="24"/>
          <w:lang w:eastAsia="zh-CN"/>
        </w:rPr>
      </w:pPr>
      <w:r w:rsidRPr="00C813C4">
        <w:rPr>
          <w:rFonts w:ascii="Times New Roman" w:eastAsia="Times New Roman" w:hAnsi="Times New Roman" w:cs="Times New Roman"/>
          <w:color w:val="000000"/>
          <w:sz w:val="24"/>
          <w:szCs w:val="24"/>
          <w:lang w:eastAsia="zh-CN"/>
        </w:rPr>
        <w:t>Kontakt do Inspektora Danych Osobowych w Komendzie Wojewódzkiej Policji z siedzibą</w:t>
      </w:r>
      <w:r w:rsidRPr="00C813C4">
        <w:rPr>
          <w:rFonts w:ascii="Times New Roman" w:eastAsia="Times New Roman" w:hAnsi="Times New Roman" w:cs="Times New Roman"/>
          <w:color w:val="000000"/>
          <w:sz w:val="24"/>
          <w:szCs w:val="24"/>
          <w:lang w:eastAsia="zh-CN"/>
        </w:rPr>
        <w:br/>
        <w:t xml:space="preserve">w Radomiu: </w:t>
      </w:r>
    </w:p>
    <w:p w:rsidR="00C813C4" w:rsidRPr="00C813C4" w:rsidRDefault="00C813C4" w:rsidP="00C813C4">
      <w:pPr>
        <w:widowControl w:val="0"/>
        <w:numPr>
          <w:ilvl w:val="0"/>
          <w:numId w:val="32"/>
        </w:numPr>
        <w:tabs>
          <w:tab w:val="left" w:pos="-284"/>
          <w:tab w:val="num" w:pos="851"/>
        </w:tabs>
        <w:suppressAutoHyphens/>
        <w:spacing w:after="0" w:line="240" w:lineRule="auto"/>
        <w:ind w:left="567" w:firstLine="0"/>
        <w:jc w:val="both"/>
        <w:rPr>
          <w:rFonts w:ascii="Times New Roman" w:eastAsia="Times New Roman" w:hAnsi="Times New Roman" w:cs="Times New Roman"/>
          <w:color w:val="000000"/>
          <w:sz w:val="24"/>
          <w:szCs w:val="24"/>
          <w:lang w:eastAsia="zh-CN"/>
        </w:rPr>
      </w:pPr>
      <w:r w:rsidRPr="00C813C4">
        <w:rPr>
          <w:rFonts w:ascii="Times New Roman" w:eastAsia="Times New Roman" w:hAnsi="Times New Roman" w:cs="Times New Roman"/>
          <w:color w:val="000000"/>
          <w:sz w:val="24"/>
          <w:szCs w:val="24"/>
          <w:lang w:eastAsia="zh-CN"/>
        </w:rPr>
        <w:t>adres: ul. 11-go Listopada 37/59, 26-600 Radom</w:t>
      </w:r>
    </w:p>
    <w:p w:rsidR="00C813C4" w:rsidRPr="00C813C4" w:rsidRDefault="00C813C4" w:rsidP="00C813C4">
      <w:pPr>
        <w:widowControl w:val="0"/>
        <w:numPr>
          <w:ilvl w:val="0"/>
          <w:numId w:val="32"/>
        </w:numPr>
        <w:tabs>
          <w:tab w:val="left" w:pos="-284"/>
          <w:tab w:val="num" w:pos="567"/>
        </w:tabs>
        <w:suppressAutoHyphens/>
        <w:spacing w:after="0" w:line="240" w:lineRule="auto"/>
        <w:ind w:left="567" w:firstLine="0"/>
        <w:jc w:val="both"/>
        <w:rPr>
          <w:rFonts w:ascii="Times New Roman" w:eastAsia="Times New Roman" w:hAnsi="Times New Roman" w:cs="Times New Roman"/>
          <w:color w:val="000000"/>
          <w:sz w:val="24"/>
          <w:szCs w:val="24"/>
          <w:lang w:eastAsia="zh-CN"/>
        </w:rPr>
      </w:pPr>
      <w:r w:rsidRPr="00C813C4">
        <w:rPr>
          <w:rFonts w:ascii="Times New Roman" w:eastAsia="Times New Roman" w:hAnsi="Times New Roman" w:cs="Times New Roman"/>
          <w:color w:val="000000"/>
          <w:sz w:val="24"/>
          <w:szCs w:val="24"/>
          <w:lang w:eastAsia="zh-CN"/>
        </w:rPr>
        <w:t>tel. miejski (047) 701 22-14, (047) 701 22-19,</w:t>
      </w:r>
    </w:p>
    <w:p w:rsidR="00C813C4" w:rsidRPr="00C813C4" w:rsidRDefault="00C813C4" w:rsidP="00C813C4">
      <w:pPr>
        <w:widowControl w:val="0"/>
        <w:numPr>
          <w:ilvl w:val="0"/>
          <w:numId w:val="32"/>
        </w:numPr>
        <w:tabs>
          <w:tab w:val="left" w:pos="-284"/>
          <w:tab w:val="num" w:pos="567"/>
        </w:tabs>
        <w:suppressAutoHyphens/>
        <w:spacing w:after="0" w:line="240" w:lineRule="auto"/>
        <w:ind w:left="567" w:firstLine="0"/>
        <w:jc w:val="both"/>
        <w:rPr>
          <w:rFonts w:ascii="Times New Roman" w:eastAsia="Times New Roman" w:hAnsi="Times New Roman" w:cs="Times New Roman"/>
          <w:color w:val="00000A"/>
          <w:sz w:val="24"/>
          <w:szCs w:val="24"/>
          <w:lang w:eastAsia="zh-CN"/>
        </w:rPr>
      </w:pPr>
      <w:r w:rsidRPr="00C813C4">
        <w:rPr>
          <w:rFonts w:ascii="Times New Roman" w:eastAsia="Times New Roman" w:hAnsi="Times New Roman" w:cs="Times New Roman"/>
          <w:color w:val="000000"/>
          <w:sz w:val="24"/>
          <w:szCs w:val="24"/>
          <w:lang w:eastAsia="zh-CN"/>
        </w:rPr>
        <w:t>tel. do sekretariatu Wydziału ds.</w:t>
      </w:r>
      <w:r w:rsidRPr="00C813C4">
        <w:rPr>
          <w:rFonts w:ascii="Times New Roman" w:eastAsia="Times New Roman" w:hAnsi="Times New Roman" w:cs="Times New Roman"/>
          <w:color w:val="000000"/>
          <w:sz w:val="24"/>
          <w:szCs w:val="24"/>
          <w:lang w:val="en-US" w:eastAsia="zh-CN"/>
        </w:rPr>
        <w:t>WBI (047) 701 22-17,</w:t>
      </w:r>
    </w:p>
    <w:p w:rsidR="00C813C4" w:rsidRPr="00C813C4" w:rsidRDefault="00C813C4" w:rsidP="00C813C4">
      <w:pPr>
        <w:widowControl w:val="0"/>
        <w:numPr>
          <w:ilvl w:val="0"/>
          <w:numId w:val="32"/>
        </w:numPr>
        <w:tabs>
          <w:tab w:val="left" w:pos="-284"/>
          <w:tab w:val="num" w:pos="567"/>
        </w:tabs>
        <w:suppressAutoHyphens/>
        <w:spacing w:after="0" w:line="240" w:lineRule="auto"/>
        <w:ind w:left="567" w:firstLine="0"/>
        <w:jc w:val="both"/>
        <w:rPr>
          <w:rFonts w:ascii="Times New Roman" w:eastAsia="Times New Roman" w:hAnsi="Times New Roman" w:cs="Times New Roman"/>
          <w:color w:val="000000"/>
          <w:sz w:val="24"/>
          <w:szCs w:val="24"/>
          <w:lang w:val="en-US" w:eastAsia="zh-CN"/>
        </w:rPr>
      </w:pPr>
      <w:r w:rsidRPr="00C813C4">
        <w:rPr>
          <w:rFonts w:ascii="Times New Roman" w:eastAsia="Times New Roman" w:hAnsi="Times New Roman" w:cs="Times New Roman"/>
          <w:color w:val="000000"/>
          <w:sz w:val="24"/>
          <w:szCs w:val="24"/>
          <w:lang w:val="en-US" w:eastAsia="zh-CN"/>
        </w:rPr>
        <w:t>fax (047) 701 36-11,</w:t>
      </w:r>
    </w:p>
    <w:p w:rsidR="00C813C4" w:rsidRPr="00C813C4" w:rsidRDefault="00C813C4" w:rsidP="00C813C4">
      <w:pPr>
        <w:widowControl w:val="0"/>
        <w:numPr>
          <w:ilvl w:val="0"/>
          <w:numId w:val="32"/>
        </w:numPr>
        <w:tabs>
          <w:tab w:val="left" w:pos="-284"/>
          <w:tab w:val="num" w:pos="567"/>
        </w:tabs>
        <w:suppressAutoHyphens/>
        <w:spacing w:after="0" w:line="240" w:lineRule="auto"/>
        <w:ind w:left="567" w:firstLine="0"/>
        <w:jc w:val="both"/>
        <w:rPr>
          <w:rFonts w:ascii="Times New Roman" w:eastAsia="Times New Roman" w:hAnsi="Times New Roman" w:cs="Times New Roman"/>
          <w:color w:val="00000A"/>
          <w:sz w:val="24"/>
          <w:szCs w:val="24"/>
          <w:lang w:val="en-US" w:eastAsia="zh-CN"/>
        </w:rPr>
      </w:pPr>
      <w:r w:rsidRPr="00C813C4">
        <w:rPr>
          <w:rFonts w:ascii="Times New Roman" w:eastAsia="Times New Roman" w:hAnsi="Times New Roman" w:cs="Times New Roman"/>
          <w:color w:val="000000"/>
          <w:sz w:val="24"/>
          <w:szCs w:val="24"/>
          <w:lang w:val="en-US" w:eastAsia="zh-CN"/>
        </w:rPr>
        <w:t xml:space="preserve">e-mail: </w:t>
      </w:r>
      <w:hyperlink r:id="rId6" w:history="1">
        <w:r w:rsidRPr="00C813C4">
          <w:rPr>
            <w:rFonts w:ascii="Times New Roman" w:eastAsia="Times New Roman" w:hAnsi="Times New Roman" w:cs="Times New Roman"/>
            <w:color w:val="000080"/>
            <w:sz w:val="24"/>
            <w:szCs w:val="24"/>
            <w:u w:val="single"/>
            <w:lang w:val="en-US" w:eastAsia="zh-CN"/>
          </w:rPr>
          <w:t>iod.kwp@ra.policja.gov.pl</w:t>
        </w:r>
      </w:hyperlink>
    </w:p>
    <w:p w:rsidR="00C813C4" w:rsidRPr="00C813C4" w:rsidRDefault="00C813C4" w:rsidP="00C813C4">
      <w:pPr>
        <w:widowControl w:val="0"/>
        <w:numPr>
          <w:ilvl w:val="0"/>
          <w:numId w:val="33"/>
        </w:numPr>
        <w:tabs>
          <w:tab w:val="left" w:pos="-284"/>
          <w:tab w:val="num" w:pos="567"/>
        </w:tabs>
        <w:suppressAutoHyphens/>
        <w:spacing w:after="0" w:line="240" w:lineRule="auto"/>
        <w:ind w:left="567" w:hanging="283"/>
        <w:jc w:val="both"/>
        <w:rPr>
          <w:rFonts w:ascii="Times New Roman" w:eastAsia="Times New Roman" w:hAnsi="Times New Roman" w:cs="Times New Roman"/>
          <w:color w:val="00000A"/>
          <w:sz w:val="24"/>
          <w:szCs w:val="24"/>
          <w:lang w:eastAsia="zh-CN"/>
        </w:rPr>
      </w:pPr>
      <w:r w:rsidRPr="00C813C4">
        <w:rPr>
          <w:rFonts w:ascii="Times New Roman" w:eastAsia="Times New Roman" w:hAnsi="Times New Roman" w:cs="Times New Roman"/>
          <w:color w:val="000000"/>
          <w:sz w:val="24"/>
          <w:szCs w:val="24"/>
          <w:lang w:eastAsia="zh-CN"/>
        </w:rPr>
        <w:t>Przetwarzanie danych osobowych w KWP zs. w Radomiu odbywa się w celu przeprowadzania postępowań zmierzających do zawarcia umów  i ich realizacji.</w:t>
      </w:r>
    </w:p>
    <w:p w:rsidR="00C813C4" w:rsidRPr="00C813C4" w:rsidRDefault="00C813C4" w:rsidP="00C813C4">
      <w:pPr>
        <w:widowControl w:val="0"/>
        <w:numPr>
          <w:ilvl w:val="0"/>
          <w:numId w:val="33"/>
        </w:numPr>
        <w:tabs>
          <w:tab w:val="left" w:pos="-284"/>
          <w:tab w:val="num" w:pos="567"/>
        </w:tabs>
        <w:suppressAutoHyphens/>
        <w:spacing w:after="0" w:line="240" w:lineRule="auto"/>
        <w:ind w:left="567" w:hanging="425"/>
        <w:jc w:val="both"/>
        <w:rPr>
          <w:rFonts w:ascii="Times New Roman" w:eastAsia="Times New Roman" w:hAnsi="Times New Roman" w:cs="Times New Roman"/>
          <w:color w:val="000000"/>
          <w:sz w:val="24"/>
          <w:szCs w:val="24"/>
          <w:lang w:eastAsia="zh-CN"/>
        </w:rPr>
      </w:pPr>
      <w:r w:rsidRPr="00C813C4">
        <w:rPr>
          <w:rFonts w:ascii="Times New Roman" w:eastAsia="Times New Roman" w:hAnsi="Times New Roman" w:cs="Times New Roman"/>
          <w:color w:val="000000"/>
          <w:sz w:val="24"/>
          <w:szCs w:val="24"/>
          <w:lang w:eastAsia="zh-CN"/>
        </w:rPr>
        <w:t xml:space="preserve">Przetwarzanie danych osobowych w tut. KWP odbywa się na podstawie art. 6 ust. 1 </w:t>
      </w:r>
      <w:r w:rsidRPr="00C813C4">
        <w:rPr>
          <w:rFonts w:ascii="Times New Roman" w:eastAsia="Times New Roman" w:hAnsi="Times New Roman" w:cs="Times New Roman"/>
          <w:color w:val="000000"/>
          <w:sz w:val="24"/>
          <w:szCs w:val="24"/>
          <w:lang w:eastAsia="zh-CN"/>
        </w:rPr>
        <w:br/>
      </w:r>
      <w:proofErr w:type="spellStart"/>
      <w:r w:rsidRPr="00C813C4">
        <w:rPr>
          <w:rFonts w:ascii="Times New Roman" w:eastAsia="Times New Roman" w:hAnsi="Times New Roman" w:cs="Times New Roman"/>
          <w:color w:val="000000"/>
          <w:sz w:val="24"/>
          <w:szCs w:val="24"/>
          <w:lang w:eastAsia="zh-CN"/>
        </w:rPr>
        <w:t>pkt</w:t>
      </w:r>
      <w:proofErr w:type="spellEnd"/>
      <w:r w:rsidRPr="00C813C4">
        <w:rPr>
          <w:rFonts w:ascii="Times New Roman" w:eastAsia="Times New Roman" w:hAnsi="Times New Roman" w:cs="Times New Roman"/>
          <w:color w:val="000000"/>
          <w:sz w:val="24"/>
          <w:szCs w:val="24"/>
          <w:lang w:eastAsia="zh-CN"/>
        </w:rPr>
        <w:t xml:space="preserve"> c, e, RODO.</w:t>
      </w:r>
    </w:p>
    <w:p w:rsidR="00C813C4" w:rsidRPr="00C813C4" w:rsidRDefault="00C813C4" w:rsidP="00C813C4">
      <w:pPr>
        <w:widowControl w:val="0"/>
        <w:numPr>
          <w:ilvl w:val="0"/>
          <w:numId w:val="33"/>
        </w:numPr>
        <w:tabs>
          <w:tab w:val="left" w:pos="-284"/>
          <w:tab w:val="num" w:pos="567"/>
        </w:tabs>
        <w:suppressAutoHyphens/>
        <w:spacing w:after="0" w:line="240" w:lineRule="auto"/>
        <w:ind w:left="567" w:hanging="425"/>
        <w:jc w:val="both"/>
        <w:rPr>
          <w:rFonts w:ascii="Times New Roman" w:eastAsia="Times New Roman" w:hAnsi="Times New Roman" w:cs="Times New Roman"/>
          <w:color w:val="00000A"/>
          <w:sz w:val="24"/>
          <w:szCs w:val="24"/>
          <w:lang w:eastAsia="zh-CN"/>
        </w:rPr>
      </w:pPr>
      <w:r w:rsidRPr="00C813C4">
        <w:rPr>
          <w:rFonts w:ascii="Times New Roman" w:eastAsia="Times New Roman" w:hAnsi="Times New Roman" w:cs="Times New Roman"/>
          <w:color w:val="000000"/>
          <w:sz w:val="24"/>
          <w:szCs w:val="24"/>
          <w:lang w:eastAsia="zh-CN"/>
        </w:rPr>
        <w:t>Odbiorcami  danych osobowych są i będą: podmioty świadczące usługi na rzecz KWP</w:t>
      </w:r>
      <w:r w:rsidRPr="00C813C4">
        <w:rPr>
          <w:rFonts w:ascii="Times New Roman" w:eastAsia="Times New Roman" w:hAnsi="Times New Roman" w:cs="Times New Roman"/>
          <w:color w:val="000000"/>
          <w:sz w:val="24"/>
          <w:szCs w:val="24"/>
          <w:lang w:eastAsia="zh-CN"/>
        </w:rPr>
        <w:br/>
        <w:t xml:space="preserve">zs. w Radomiu, na okoliczność udostępniania danych niezbędnych do realizacji umowy, organy/ komórki kontrolne działające na mocy obowiązujących przepisów prawa, uprawnione organy publiczne. </w:t>
      </w:r>
    </w:p>
    <w:p w:rsidR="00C813C4" w:rsidRPr="00C813C4" w:rsidRDefault="00C813C4" w:rsidP="00C813C4">
      <w:pPr>
        <w:widowControl w:val="0"/>
        <w:numPr>
          <w:ilvl w:val="0"/>
          <w:numId w:val="33"/>
        </w:numPr>
        <w:tabs>
          <w:tab w:val="left" w:pos="-284"/>
          <w:tab w:val="num" w:pos="567"/>
        </w:tabs>
        <w:suppressAutoHyphens/>
        <w:spacing w:after="0" w:line="240" w:lineRule="auto"/>
        <w:ind w:left="567" w:hanging="436"/>
        <w:jc w:val="both"/>
        <w:rPr>
          <w:rFonts w:ascii="Times New Roman" w:eastAsia="Times New Roman" w:hAnsi="Times New Roman" w:cs="Times New Roman"/>
          <w:color w:val="00000A"/>
          <w:sz w:val="24"/>
          <w:szCs w:val="24"/>
          <w:lang w:eastAsia="zh-CN"/>
        </w:rPr>
      </w:pPr>
      <w:r w:rsidRPr="00C813C4">
        <w:rPr>
          <w:rFonts w:ascii="Times New Roman" w:eastAsia="Times New Roman" w:hAnsi="Times New Roman" w:cs="Times New Roman"/>
          <w:color w:val="000000"/>
          <w:sz w:val="24"/>
          <w:szCs w:val="24"/>
          <w:lang w:eastAsia="zh-CN"/>
        </w:rPr>
        <w:t>Dane osobowe przetwarzane przez tut. KWP nie są i nie będą przekazywane do państwa spoza Europejskiego Obszaru Gospodarczego, który tworzą  państwa Unii Europejskiej oraz  Islandia, Norwegia i Liechtenstein.</w:t>
      </w:r>
    </w:p>
    <w:p w:rsidR="00C813C4" w:rsidRPr="00C813C4" w:rsidRDefault="00C813C4" w:rsidP="00C813C4">
      <w:pPr>
        <w:widowControl w:val="0"/>
        <w:numPr>
          <w:ilvl w:val="0"/>
          <w:numId w:val="33"/>
        </w:numPr>
        <w:tabs>
          <w:tab w:val="left" w:pos="-284"/>
          <w:tab w:val="num" w:pos="567"/>
        </w:tabs>
        <w:suppressAutoHyphens/>
        <w:spacing w:after="0" w:line="240" w:lineRule="auto"/>
        <w:ind w:left="567" w:hanging="436"/>
        <w:jc w:val="both"/>
        <w:rPr>
          <w:rFonts w:ascii="Times New Roman" w:eastAsia="Times New Roman" w:hAnsi="Times New Roman" w:cs="Times New Roman"/>
          <w:color w:val="000000"/>
          <w:sz w:val="24"/>
          <w:szCs w:val="24"/>
          <w:lang w:eastAsia="zh-CN"/>
        </w:rPr>
      </w:pPr>
      <w:r w:rsidRPr="00C813C4">
        <w:rPr>
          <w:rFonts w:ascii="Times New Roman" w:eastAsia="Times New Roman" w:hAnsi="Times New Roman" w:cs="Times New Roman"/>
          <w:color w:val="000000"/>
          <w:sz w:val="24"/>
          <w:szCs w:val="24"/>
          <w:lang w:eastAsia="zh-CN"/>
        </w:rPr>
        <w:t xml:space="preserve">Dane osobowe przetwarzane przez tut. KWP są i będą przetwarzane przez okres określony przepisami prawa oraz przepisami archiwalnymi obowiązującymi w tut. KWP. </w:t>
      </w:r>
    </w:p>
    <w:p w:rsidR="00C813C4" w:rsidRPr="00C813C4" w:rsidRDefault="00C813C4" w:rsidP="00C813C4">
      <w:pPr>
        <w:widowControl w:val="0"/>
        <w:numPr>
          <w:ilvl w:val="0"/>
          <w:numId w:val="33"/>
        </w:numPr>
        <w:tabs>
          <w:tab w:val="left" w:pos="-284"/>
          <w:tab w:val="num" w:pos="567"/>
        </w:tabs>
        <w:suppressAutoHyphens/>
        <w:spacing w:after="0" w:line="240" w:lineRule="auto"/>
        <w:ind w:left="567" w:hanging="436"/>
        <w:jc w:val="both"/>
        <w:rPr>
          <w:rFonts w:ascii="Times New Roman" w:eastAsia="Times New Roman" w:hAnsi="Times New Roman" w:cs="Times New Roman"/>
          <w:color w:val="00000A"/>
          <w:sz w:val="24"/>
          <w:szCs w:val="24"/>
          <w:lang w:eastAsia="zh-CN"/>
        </w:rPr>
      </w:pPr>
      <w:r w:rsidRPr="00C813C4">
        <w:rPr>
          <w:rFonts w:ascii="Times New Roman" w:eastAsia="Times New Roman" w:hAnsi="Times New Roman" w:cs="Times New Roman"/>
          <w:color w:val="000000"/>
          <w:sz w:val="24"/>
          <w:szCs w:val="24"/>
          <w:lang w:eastAsia="zh-CN"/>
        </w:rPr>
        <w:t>Osobom, których dane osobowe są przetwarzane przez tut. KWP przysługuje prawo żądania od ADO dostępu do swoich danych osobowych, ich sprostowania, usunięcia lub ograniczenia przetwarzania, jak również prawo wniesienia sprzeciwu wobec przetwarzania danych osobowych oraz prawo do przenoszenia danych osobowych na za sadach</w:t>
      </w:r>
      <w:r w:rsidRPr="00C813C4">
        <w:rPr>
          <w:rFonts w:ascii="Times New Roman" w:eastAsia="Times New Roman" w:hAnsi="Times New Roman" w:cs="Times New Roman"/>
          <w:color w:val="000000"/>
          <w:sz w:val="24"/>
          <w:szCs w:val="24"/>
          <w:lang w:eastAsia="zh-CN"/>
        </w:rPr>
        <w:br/>
        <w:t>i z ograniczeniami wynikającymi z RODO.</w:t>
      </w:r>
    </w:p>
    <w:p w:rsidR="00C813C4" w:rsidRPr="00C813C4" w:rsidRDefault="00C813C4" w:rsidP="00C813C4">
      <w:pPr>
        <w:widowControl w:val="0"/>
        <w:numPr>
          <w:ilvl w:val="0"/>
          <w:numId w:val="33"/>
        </w:numPr>
        <w:tabs>
          <w:tab w:val="left" w:pos="-284"/>
          <w:tab w:val="num" w:pos="567"/>
        </w:tabs>
        <w:suppressAutoHyphens/>
        <w:spacing w:after="0" w:line="240" w:lineRule="auto"/>
        <w:ind w:left="567" w:hanging="436"/>
        <w:jc w:val="both"/>
        <w:rPr>
          <w:rFonts w:ascii="Times New Roman" w:eastAsia="Times New Roman" w:hAnsi="Times New Roman" w:cs="Times New Roman"/>
          <w:color w:val="000000"/>
          <w:sz w:val="24"/>
          <w:szCs w:val="24"/>
          <w:lang w:eastAsia="zh-CN"/>
        </w:rPr>
      </w:pPr>
      <w:r w:rsidRPr="00C813C4">
        <w:rPr>
          <w:rFonts w:ascii="Times New Roman" w:eastAsia="Times New Roman" w:hAnsi="Times New Roman" w:cs="Times New Roman"/>
          <w:color w:val="000000"/>
          <w:sz w:val="24"/>
          <w:szCs w:val="24"/>
          <w:lang w:eastAsia="zh-CN"/>
        </w:rPr>
        <w:lastRenderedPageBreak/>
        <w:t>Osobom, których dane osobowe są przetwarzane przez  tu. KWP przysługuje prawo wniesienia skargi do organu nadzorczego – Prezesa Urzędu Danych Osobowych,</w:t>
      </w:r>
      <w:r w:rsidRPr="00C813C4">
        <w:rPr>
          <w:rFonts w:ascii="Times New Roman" w:eastAsia="Times New Roman" w:hAnsi="Times New Roman" w:cs="Times New Roman"/>
          <w:color w:val="000000"/>
          <w:sz w:val="24"/>
          <w:szCs w:val="24"/>
          <w:lang w:eastAsia="zh-CN"/>
        </w:rPr>
        <w:br/>
        <w:t>w przypadku gdy przetwarzanie danych osobowych narusza przepisy dotyczące ochrony danych osobowych.</w:t>
      </w:r>
    </w:p>
    <w:p w:rsidR="00C813C4" w:rsidRPr="00C813C4" w:rsidRDefault="00C813C4" w:rsidP="00C813C4">
      <w:pPr>
        <w:widowControl w:val="0"/>
        <w:tabs>
          <w:tab w:val="num" w:pos="567"/>
        </w:tabs>
        <w:kinsoku w:val="0"/>
        <w:overflowPunct w:val="0"/>
        <w:autoSpaceDE w:val="0"/>
        <w:autoSpaceDN w:val="0"/>
        <w:adjustRightInd w:val="0"/>
        <w:spacing w:after="0" w:line="240" w:lineRule="auto"/>
        <w:ind w:left="567" w:hanging="436"/>
        <w:rPr>
          <w:rFonts w:ascii="Times New Roman" w:eastAsia="Times New Roman" w:hAnsi="Times New Roman" w:cs="Times New Roman"/>
          <w:sz w:val="24"/>
          <w:szCs w:val="24"/>
        </w:rPr>
      </w:pPr>
    </w:p>
    <w:p w:rsidR="00C813C4" w:rsidRPr="00C813C4" w:rsidRDefault="00C813C4" w:rsidP="00C813C4">
      <w:pPr>
        <w:widowControl w:val="0"/>
        <w:tabs>
          <w:tab w:val="num" w:pos="0"/>
          <w:tab w:val="left" w:pos="9355"/>
        </w:tabs>
        <w:kinsoku w:val="0"/>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POSTANOWIENIA KOŃCOWE</w:t>
      </w:r>
    </w:p>
    <w:p w:rsidR="00C813C4" w:rsidRPr="00C813C4" w:rsidRDefault="00C813C4" w:rsidP="00C813C4">
      <w:pPr>
        <w:widowControl w:val="0"/>
        <w:tabs>
          <w:tab w:val="num" w:pos="0"/>
        </w:tabs>
        <w:kinsoku w:val="0"/>
        <w:overflowPunct w:val="0"/>
        <w:autoSpaceDE w:val="0"/>
        <w:autoSpaceDN w:val="0"/>
        <w:adjustRightInd w:val="0"/>
        <w:spacing w:before="46" w:after="0" w:line="240" w:lineRule="auto"/>
        <w:jc w:val="center"/>
        <w:rPr>
          <w:rFonts w:ascii="Times New Roman" w:eastAsia="Times New Roman" w:hAnsi="Times New Roman" w:cs="Times New Roman"/>
          <w:b/>
          <w:bCs/>
          <w:sz w:val="24"/>
          <w:szCs w:val="24"/>
        </w:rPr>
      </w:pPr>
      <w:r w:rsidRPr="00C813C4">
        <w:rPr>
          <w:rFonts w:ascii="Times New Roman" w:eastAsia="Times New Roman" w:hAnsi="Times New Roman" w:cs="Times New Roman"/>
          <w:b/>
          <w:bCs/>
          <w:sz w:val="24"/>
          <w:szCs w:val="24"/>
        </w:rPr>
        <w:t>§ 10</w:t>
      </w:r>
    </w:p>
    <w:p w:rsidR="00C813C4" w:rsidRPr="00C813C4" w:rsidRDefault="00C813C4" w:rsidP="00C813C4">
      <w:pPr>
        <w:widowControl w:val="0"/>
        <w:tabs>
          <w:tab w:val="num" w:pos="567"/>
        </w:tabs>
        <w:kinsoku w:val="0"/>
        <w:overflowPunct w:val="0"/>
        <w:autoSpaceDE w:val="0"/>
        <w:autoSpaceDN w:val="0"/>
        <w:adjustRightInd w:val="0"/>
        <w:spacing w:before="34" w:after="0" w:line="240" w:lineRule="auto"/>
        <w:ind w:left="567"/>
        <w:jc w:val="both"/>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Dla  zapewnienia prawidłowego współdziałania przy wykonaniu  umowy strony wyznaczają : Pana(</w:t>
      </w:r>
      <w:proofErr w:type="spellStart"/>
      <w:r w:rsidRPr="00C813C4">
        <w:rPr>
          <w:rFonts w:ascii="Times New Roman" w:eastAsia="Times New Roman" w:hAnsi="Times New Roman" w:cs="Times New Roman"/>
          <w:sz w:val="24"/>
          <w:szCs w:val="24"/>
        </w:rPr>
        <w:t>ią</w:t>
      </w:r>
      <w:proofErr w:type="spellEnd"/>
      <w:r w:rsidRPr="00C813C4">
        <w:rPr>
          <w:rFonts w:ascii="Times New Roman" w:eastAsia="Times New Roman" w:hAnsi="Times New Roman" w:cs="Times New Roman"/>
          <w:sz w:val="24"/>
          <w:szCs w:val="24"/>
        </w:rPr>
        <w:t xml:space="preserve">) ………………….…………………………………………………   </w:t>
      </w:r>
    </w:p>
    <w:p w:rsidR="00C813C4" w:rsidRPr="00C813C4" w:rsidRDefault="00C813C4" w:rsidP="00C813C4">
      <w:pPr>
        <w:widowControl w:val="0"/>
        <w:tabs>
          <w:tab w:val="num" w:pos="567"/>
          <w:tab w:val="left" w:pos="2800"/>
          <w:tab w:val="left" w:pos="4349"/>
          <w:tab w:val="left" w:pos="5114"/>
          <w:tab w:val="left" w:pos="6052"/>
          <w:tab w:val="left" w:pos="7832"/>
        </w:tabs>
        <w:kinsoku w:val="0"/>
        <w:overflowPunct w:val="0"/>
        <w:autoSpaceDE w:val="0"/>
        <w:autoSpaceDN w:val="0"/>
        <w:adjustRightInd w:val="0"/>
        <w:spacing w:after="0" w:line="240" w:lineRule="auto"/>
        <w:ind w:left="567" w:right="116"/>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 xml:space="preserve">reprezentującego(ą)  Wykonawcę oraz ……………………………………………….…… </w:t>
      </w:r>
      <w:r w:rsidRPr="00C813C4">
        <w:rPr>
          <w:rFonts w:ascii="Times New Roman" w:eastAsia="Times New Roman" w:hAnsi="Times New Roman" w:cs="Times New Roman"/>
          <w:spacing w:val="-1"/>
          <w:sz w:val="24"/>
          <w:szCs w:val="24"/>
        </w:rPr>
        <w:t xml:space="preserve">reprezentującego </w:t>
      </w:r>
      <w:r w:rsidRPr="00C813C4">
        <w:rPr>
          <w:rFonts w:ascii="Times New Roman" w:eastAsia="Times New Roman" w:hAnsi="Times New Roman" w:cs="Times New Roman"/>
          <w:sz w:val="24"/>
          <w:szCs w:val="24"/>
        </w:rPr>
        <w:t>Zamawiającego  tel.</w:t>
      </w:r>
      <w:r w:rsidR="009B14F5">
        <w:rPr>
          <w:rFonts w:ascii="Times New Roman" w:eastAsia="Times New Roman" w:hAnsi="Times New Roman" w:cs="Times New Roman"/>
          <w:sz w:val="24"/>
          <w:szCs w:val="24"/>
        </w:rPr>
        <w:t xml:space="preserve"> 47 701 ……….</w:t>
      </w:r>
    </w:p>
    <w:p w:rsidR="00C813C4" w:rsidRPr="00C813C4" w:rsidRDefault="00C813C4" w:rsidP="00C813C4">
      <w:pPr>
        <w:widowControl w:val="0"/>
        <w:tabs>
          <w:tab w:val="num" w:pos="567"/>
          <w:tab w:val="left" w:pos="2800"/>
          <w:tab w:val="left" w:pos="4349"/>
          <w:tab w:val="left" w:pos="5114"/>
          <w:tab w:val="left" w:pos="6052"/>
          <w:tab w:val="left" w:pos="7832"/>
        </w:tabs>
        <w:kinsoku w:val="0"/>
        <w:overflowPunct w:val="0"/>
        <w:autoSpaceDE w:val="0"/>
        <w:autoSpaceDN w:val="0"/>
        <w:adjustRightInd w:val="0"/>
        <w:spacing w:after="0" w:line="240" w:lineRule="auto"/>
        <w:ind w:left="567" w:right="116"/>
        <w:rPr>
          <w:rFonts w:ascii="Times New Roman" w:eastAsia="Times New Roman" w:hAnsi="Times New Roman" w:cs="Times New Roman"/>
          <w:sz w:val="24"/>
          <w:szCs w:val="24"/>
        </w:rPr>
      </w:pPr>
    </w:p>
    <w:p w:rsidR="00C813C4" w:rsidRPr="00C813C4" w:rsidRDefault="00C813C4" w:rsidP="00C813C4">
      <w:pPr>
        <w:widowControl w:val="0"/>
        <w:tabs>
          <w:tab w:val="num" w:pos="567"/>
          <w:tab w:val="left" w:pos="2800"/>
          <w:tab w:val="left" w:pos="4349"/>
          <w:tab w:val="left" w:pos="5114"/>
          <w:tab w:val="left" w:pos="6052"/>
          <w:tab w:val="left" w:pos="7832"/>
        </w:tabs>
        <w:kinsoku w:val="0"/>
        <w:overflowPunct w:val="0"/>
        <w:autoSpaceDE w:val="0"/>
        <w:autoSpaceDN w:val="0"/>
        <w:adjustRightInd w:val="0"/>
        <w:spacing w:after="0" w:line="240" w:lineRule="auto"/>
        <w:ind w:left="567" w:right="116"/>
        <w:rPr>
          <w:rFonts w:ascii="Times New Roman" w:eastAsia="Times New Roman" w:hAnsi="Times New Roman" w:cs="Times New Roman"/>
          <w:b/>
          <w:sz w:val="24"/>
          <w:szCs w:val="24"/>
        </w:rPr>
      </w:pPr>
      <w:r w:rsidRPr="00C813C4">
        <w:rPr>
          <w:rFonts w:ascii="Times New Roman" w:eastAsia="Times New Roman" w:hAnsi="Times New Roman" w:cs="Times New Roman"/>
          <w:b/>
          <w:sz w:val="24"/>
          <w:szCs w:val="24"/>
        </w:rPr>
        <w:t xml:space="preserve">                                                                 § 11</w:t>
      </w:r>
    </w:p>
    <w:p w:rsidR="00C813C4" w:rsidRPr="00C813C4" w:rsidRDefault="00C813C4" w:rsidP="009B14F5">
      <w:pPr>
        <w:widowControl w:val="0"/>
        <w:tabs>
          <w:tab w:val="num" w:pos="567"/>
          <w:tab w:val="left" w:pos="2800"/>
          <w:tab w:val="left" w:pos="4349"/>
          <w:tab w:val="left" w:pos="5114"/>
          <w:tab w:val="left" w:pos="6052"/>
          <w:tab w:val="left" w:pos="7832"/>
        </w:tabs>
        <w:kinsoku w:val="0"/>
        <w:overflowPunct w:val="0"/>
        <w:autoSpaceDE w:val="0"/>
        <w:autoSpaceDN w:val="0"/>
        <w:adjustRightInd w:val="0"/>
        <w:spacing w:after="0" w:line="240" w:lineRule="auto"/>
        <w:ind w:left="567" w:right="116"/>
        <w:jc w:val="both"/>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Zamawiający wyłącza zastosowanie ustrukturyzowanych faktur elektronicznych zgodnie</w:t>
      </w:r>
      <w:r w:rsidR="009B14F5">
        <w:rPr>
          <w:rFonts w:ascii="Times New Roman" w:eastAsia="Times New Roman" w:hAnsi="Times New Roman" w:cs="Times New Roman"/>
          <w:sz w:val="24"/>
          <w:szCs w:val="24"/>
        </w:rPr>
        <w:br/>
      </w:r>
      <w:r w:rsidRPr="00C813C4">
        <w:rPr>
          <w:rFonts w:ascii="Times New Roman" w:eastAsia="Times New Roman" w:hAnsi="Times New Roman" w:cs="Times New Roman"/>
          <w:sz w:val="24"/>
          <w:szCs w:val="24"/>
        </w:rPr>
        <w:t>z ustawą z dnia 9 listopada 2018 r. o elektronicznym fakturowaniu w zamówieniach publicznych, koncesjach na roboty budowlane lub usługi oraz partnerstwie publiczno-prawnym.</w:t>
      </w:r>
    </w:p>
    <w:p w:rsidR="00C813C4" w:rsidRPr="00C813C4" w:rsidRDefault="00C813C4" w:rsidP="00C813C4">
      <w:pPr>
        <w:widowControl w:val="0"/>
        <w:tabs>
          <w:tab w:val="num" w:pos="0"/>
        </w:tabs>
        <w:kinsoku w:val="0"/>
        <w:overflowPunct w:val="0"/>
        <w:autoSpaceDE w:val="0"/>
        <w:autoSpaceDN w:val="0"/>
        <w:adjustRightInd w:val="0"/>
        <w:spacing w:before="7" w:after="0" w:line="240" w:lineRule="auto"/>
        <w:jc w:val="center"/>
        <w:rPr>
          <w:rFonts w:ascii="Times New Roman" w:eastAsia="Times New Roman" w:hAnsi="Times New Roman" w:cs="Times New Roman"/>
          <w:b/>
          <w:bCs/>
          <w:sz w:val="24"/>
          <w:szCs w:val="24"/>
        </w:rPr>
      </w:pPr>
    </w:p>
    <w:p w:rsidR="00C813C4" w:rsidRPr="00C813C4" w:rsidRDefault="00C813C4" w:rsidP="00C813C4">
      <w:pPr>
        <w:widowControl w:val="0"/>
        <w:tabs>
          <w:tab w:val="num" w:pos="0"/>
        </w:tabs>
        <w:kinsoku w:val="0"/>
        <w:overflowPunct w:val="0"/>
        <w:autoSpaceDE w:val="0"/>
        <w:autoSpaceDN w:val="0"/>
        <w:adjustRightInd w:val="0"/>
        <w:spacing w:before="7" w:after="0" w:line="240" w:lineRule="auto"/>
        <w:jc w:val="center"/>
        <w:rPr>
          <w:rFonts w:ascii="Times New Roman" w:eastAsia="Times New Roman" w:hAnsi="Times New Roman" w:cs="Times New Roman"/>
          <w:b/>
          <w:bCs/>
          <w:sz w:val="24"/>
          <w:szCs w:val="24"/>
        </w:rPr>
      </w:pPr>
      <w:r w:rsidRPr="00C813C4">
        <w:rPr>
          <w:rFonts w:ascii="Times New Roman" w:eastAsia="Times New Roman" w:hAnsi="Times New Roman" w:cs="Times New Roman"/>
          <w:b/>
          <w:bCs/>
          <w:sz w:val="24"/>
          <w:szCs w:val="24"/>
        </w:rPr>
        <w:t>§ 12</w:t>
      </w:r>
    </w:p>
    <w:p w:rsidR="00C813C4" w:rsidRPr="00C813C4" w:rsidRDefault="00C813C4" w:rsidP="00C813C4">
      <w:pPr>
        <w:widowControl w:val="0"/>
        <w:tabs>
          <w:tab w:val="num" w:pos="567"/>
        </w:tabs>
        <w:kinsoku w:val="0"/>
        <w:overflowPunct w:val="0"/>
        <w:autoSpaceDE w:val="0"/>
        <w:autoSpaceDN w:val="0"/>
        <w:adjustRightInd w:val="0"/>
        <w:spacing w:before="34" w:after="0" w:line="240" w:lineRule="auto"/>
        <w:ind w:left="567"/>
        <w:jc w:val="both"/>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W sprawach nieunormowanych niniejszą umową zastosowanie będą miały</w:t>
      </w:r>
      <w:r w:rsidRPr="00C813C4">
        <w:rPr>
          <w:rFonts w:ascii="Times New Roman" w:eastAsia="Times New Roman" w:hAnsi="Times New Roman" w:cs="Times New Roman"/>
          <w:sz w:val="24"/>
          <w:szCs w:val="24"/>
        </w:rPr>
        <w:br/>
        <w:t>w szczególności przepisy Kodeksu Cywilnego.</w:t>
      </w:r>
    </w:p>
    <w:p w:rsidR="009B14F5" w:rsidRDefault="009B14F5" w:rsidP="00C813C4">
      <w:pPr>
        <w:widowControl w:val="0"/>
        <w:tabs>
          <w:tab w:val="num" w:pos="0"/>
        </w:tabs>
        <w:kinsoku w:val="0"/>
        <w:overflowPunct w:val="0"/>
        <w:autoSpaceDE w:val="0"/>
        <w:autoSpaceDN w:val="0"/>
        <w:adjustRightInd w:val="0"/>
        <w:spacing w:before="7" w:after="0" w:line="240" w:lineRule="auto"/>
        <w:jc w:val="center"/>
        <w:rPr>
          <w:rFonts w:ascii="Times New Roman" w:eastAsia="Times New Roman" w:hAnsi="Times New Roman" w:cs="Times New Roman"/>
          <w:b/>
          <w:bCs/>
          <w:sz w:val="24"/>
          <w:szCs w:val="24"/>
        </w:rPr>
      </w:pPr>
    </w:p>
    <w:p w:rsidR="00C813C4" w:rsidRPr="00C813C4" w:rsidRDefault="00C813C4" w:rsidP="00C813C4">
      <w:pPr>
        <w:widowControl w:val="0"/>
        <w:tabs>
          <w:tab w:val="num" w:pos="0"/>
        </w:tabs>
        <w:kinsoku w:val="0"/>
        <w:overflowPunct w:val="0"/>
        <w:autoSpaceDE w:val="0"/>
        <w:autoSpaceDN w:val="0"/>
        <w:adjustRightInd w:val="0"/>
        <w:spacing w:before="7" w:after="0" w:line="240" w:lineRule="auto"/>
        <w:jc w:val="center"/>
        <w:rPr>
          <w:rFonts w:ascii="Times New Roman" w:eastAsia="Times New Roman" w:hAnsi="Times New Roman" w:cs="Times New Roman"/>
          <w:b/>
          <w:bCs/>
          <w:sz w:val="24"/>
          <w:szCs w:val="24"/>
        </w:rPr>
      </w:pPr>
      <w:r w:rsidRPr="00C813C4">
        <w:rPr>
          <w:rFonts w:ascii="Times New Roman" w:eastAsia="Times New Roman" w:hAnsi="Times New Roman" w:cs="Times New Roman"/>
          <w:b/>
          <w:bCs/>
          <w:sz w:val="24"/>
          <w:szCs w:val="24"/>
        </w:rPr>
        <w:t>§ 13</w:t>
      </w:r>
    </w:p>
    <w:p w:rsidR="00C813C4" w:rsidRPr="00C813C4" w:rsidRDefault="00C813C4" w:rsidP="00C813C4">
      <w:pPr>
        <w:widowControl w:val="0"/>
        <w:tabs>
          <w:tab w:val="num" w:pos="567"/>
        </w:tabs>
        <w:kinsoku w:val="0"/>
        <w:overflowPunct w:val="0"/>
        <w:autoSpaceDE w:val="0"/>
        <w:autoSpaceDN w:val="0"/>
        <w:adjustRightInd w:val="0"/>
        <w:spacing w:before="36" w:after="0" w:line="240" w:lineRule="auto"/>
        <w:ind w:left="567"/>
        <w:jc w:val="both"/>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Spory mogące wyniknąć ze stosunku objętego niniejszą umową rozstrzygać będzie sąd miejscowo właściwy dla siedziby Zamawiającego.</w:t>
      </w:r>
    </w:p>
    <w:p w:rsidR="00C813C4" w:rsidRPr="00C813C4" w:rsidRDefault="00C813C4" w:rsidP="00C813C4">
      <w:pPr>
        <w:widowControl w:val="0"/>
        <w:tabs>
          <w:tab w:val="num" w:pos="0"/>
        </w:tabs>
        <w:kinsoku w:val="0"/>
        <w:overflowPunct w:val="0"/>
        <w:autoSpaceDE w:val="0"/>
        <w:autoSpaceDN w:val="0"/>
        <w:adjustRightInd w:val="0"/>
        <w:spacing w:before="7" w:after="0" w:line="240" w:lineRule="auto"/>
        <w:jc w:val="center"/>
        <w:rPr>
          <w:rFonts w:ascii="Times New Roman" w:eastAsia="Times New Roman" w:hAnsi="Times New Roman" w:cs="Times New Roman"/>
          <w:b/>
          <w:bCs/>
          <w:sz w:val="24"/>
          <w:szCs w:val="24"/>
        </w:rPr>
      </w:pPr>
    </w:p>
    <w:p w:rsidR="00C813C4" w:rsidRPr="00C813C4" w:rsidRDefault="00C813C4" w:rsidP="00C813C4">
      <w:pPr>
        <w:widowControl w:val="0"/>
        <w:tabs>
          <w:tab w:val="num" w:pos="0"/>
        </w:tabs>
        <w:kinsoku w:val="0"/>
        <w:overflowPunct w:val="0"/>
        <w:autoSpaceDE w:val="0"/>
        <w:autoSpaceDN w:val="0"/>
        <w:adjustRightInd w:val="0"/>
        <w:spacing w:before="7" w:after="0" w:line="240" w:lineRule="auto"/>
        <w:jc w:val="center"/>
        <w:rPr>
          <w:rFonts w:ascii="Times New Roman" w:eastAsia="Times New Roman" w:hAnsi="Times New Roman" w:cs="Times New Roman"/>
          <w:b/>
          <w:bCs/>
          <w:sz w:val="24"/>
          <w:szCs w:val="24"/>
        </w:rPr>
      </w:pPr>
      <w:r w:rsidRPr="00C813C4">
        <w:rPr>
          <w:rFonts w:ascii="Times New Roman" w:eastAsia="Times New Roman" w:hAnsi="Times New Roman" w:cs="Times New Roman"/>
          <w:b/>
          <w:bCs/>
          <w:sz w:val="24"/>
          <w:szCs w:val="24"/>
        </w:rPr>
        <w:t>§ 14</w:t>
      </w:r>
    </w:p>
    <w:p w:rsidR="00C813C4" w:rsidRPr="00C813C4" w:rsidRDefault="00C813C4" w:rsidP="00C813C4">
      <w:pPr>
        <w:widowControl w:val="0"/>
        <w:tabs>
          <w:tab w:val="num" w:pos="567"/>
        </w:tabs>
        <w:kinsoku w:val="0"/>
        <w:overflowPunct w:val="0"/>
        <w:autoSpaceDE w:val="0"/>
        <w:autoSpaceDN w:val="0"/>
        <w:adjustRightInd w:val="0"/>
        <w:spacing w:before="34" w:after="0" w:line="240" w:lineRule="auto"/>
        <w:ind w:left="567"/>
        <w:jc w:val="both"/>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Wszelkie zmiany niniejszej umowy mogą być dokonywane za zgodą obu stron w formie pisemnej pod rygorem nieważności.</w:t>
      </w:r>
    </w:p>
    <w:p w:rsidR="00C813C4" w:rsidRPr="00C813C4" w:rsidRDefault="00C813C4" w:rsidP="00C813C4">
      <w:pPr>
        <w:widowControl w:val="0"/>
        <w:tabs>
          <w:tab w:val="num" w:pos="0"/>
          <w:tab w:val="num" w:pos="567"/>
        </w:tabs>
        <w:kinsoku w:val="0"/>
        <w:overflowPunct w:val="0"/>
        <w:autoSpaceDE w:val="0"/>
        <w:autoSpaceDN w:val="0"/>
        <w:adjustRightInd w:val="0"/>
        <w:spacing w:before="8" w:after="0" w:line="240" w:lineRule="auto"/>
        <w:ind w:left="567"/>
        <w:jc w:val="center"/>
        <w:rPr>
          <w:rFonts w:ascii="Times New Roman" w:eastAsia="Times New Roman" w:hAnsi="Times New Roman" w:cs="Times New Roman"/>
          <w:b/>
          <w:bCs/>
          <w:sz w:val="24"/>
          <w:szCs w:val="24"/>
        </w:rPr>
      </w:pPr>
    </w:p>
    <w:p w:rsidR="00C813C4" w:rsidRPr="00C813C4" w:rsidRDefault="00C813C4" w:rsidP="00C813C4">
      <w:pPr>
        <w:widowControl w:val="0"/>
        <w:tabs>
          <w:tab w:val="num" w:pos="0"/>
        </w:tabs>
        <w:kinsoku w:val="0"/>
        <w:overflowPunct w:val="0"/>
        <w:autoSpaceDE w:val="0"/>
        <w:autoSpaceDN w:val="0"/>
        <w:adjustRightInd w:val="0"/>
        <w:spacing w:before="8" w:after="0" w:line="240" w:lineRule="auto"/>
        <w:jc w:val="center"/>
        <w:rPr>
          <w:rFonts w:ascii="Times New Roman" w:eastAsia="Times New Roman" w:hAnsi="Times New Roman" w:cs="Times New Roman"/>
          <w:b/>
          <w:bCs/>
          <w:sz w:val="24"/>
          <w:szCs w:val="24"/>
        </w:rPr>
      </w:pPr>
      <w:r w:rsidRPr="00C813C4">
        <w:rPr>
          <w:rFonts w:ascii="Times New Roman" w:eastAsia="Times New Roman" w:hAnsi="Times New Roman" w:cs="Times New Roman"/>
          <w:b/>
          <w:bCs/>
          <w:sz w:val="24"/>
          <w:szCs w:val="24"/>
        </w:rPr>
        <w:t>§ 15</w:t>
      </w:r>
    </w:p>
    <w:p w:rsidR="00C813C4" w:rsidRPr="00C813C4" w:rsidRDefault="00C813C4" w:rsidP="00C813C4">
      <w:pPr>
        <w:widowControl w:val="0"/>
        <w:tabs>
          <w:tab w:val="num" w:pos="567"/>
        </w:tabs>
        <w:kinsoku w:val="0"/>
        <w:overflowPunct w:val="0"/>
        <w:autoSpaceDE w:val="0"/>
        <w:autoSpaceDN w:val="0"/>
        <w:adjustRightInd w:val="0"/>
        <w:spacing w:before="33" w:after="0" w:line="240" w:lineRule="auto"/>
        <w:ind w:left="567" w:right="109"/>
        <w:jc w:val="both"/>
        <w:rPr>
          <w:rFonts w:ascii="Times New Roman" w:eastAsia="Times New Roman" w:hAnsi="Times New Roman" w:cs="Times New Roman"/>
          <w:sz w:val="24"/>
          <w:szCs w:val="24"/>
        </w:rPr>
      </w:pPr>
      <w:r w:rsidRPr="00C813C4">
        <w:rPr>
          <w:rFonts w:ascii="Times New Roman" w:eastAsia="Times New Roman" w:hAnsi="Times New Roman" w:cs="Times New Roman"/>
          <w:sz w:val="24"/>
          <w:szCs w:val="24"/>
        </w:rPr>
        <w:t>Umowę sporządzono w trzech jednobrzmiących egzemplarzach. Jeden egzemplarz dla Wykonawcy,  a  trzy   egzemplarze   dla   Zamawiającego.   Wszystkie   egzemplarze   mają  tą samą moc</w:t>
      </w:r>
      <w:r w:rsidRPr="00C813C4">
        <w:rPr>
          <w:rFonts w:ascii="Times New Roman" w:eastAsia="Times New Roman" w:hAnsi="Times New Roman" w:cs="Times New Roman"/>
          <w:spacing w:val="-2"/>
          <w:sz w:val="24"/>
          <w:szCs w:val="24"/>
        </w:rPr>
        <w:t xml:space="preserve"> </w:t>
      </w:r>
      <w:r w:rsidRPr="00C813C4">
        <w:rPr>
          <w:rFonts w:ascii="Times New Roman" w:eastAsia="Times New Roman" w:hAnsi="Times New Roman" w:cs="Times New Roman"/>
          <w:sz w:val="24"/>
          <w:szCs w:val="24"/>
        </w:rPr>
        <w:t>prawną.</w:t>
      </w:r>
    </w:p>
    <w:p w:rsidR="00C813C4" w:rsidRPr="00C813C4" w:rsidRDefault="00C813C4" w:rsidP="00C813C4">
      <w:pPr>
        <w:widowControl w:val="0"/>
        <w:tabs>
          <w:tab w:val="num" w:pos="567"/>
        </w:tabs>
        <w:kinsoku w:val="0"/>
        <w:overflowPunct w:val="0"/>
        <w:autoSpaceDE w:val="0"/>
        <w:autoSpaceDN w:val="0"/>
        <w:adjustRightInd w:val="0"/>
        <w:spacing w:before="5" w:after="0" w:line="240" w:lineRule="auto"/>
        <w:ind w:left="567" w:hanging="436"/>
        <w:rPr>
          <w:rFonts w:ascii="Times New Roman" w:eastAsia="Times New Roman" w:hAnsi="Times New Roman" w:cs="Times New Roman"/>
          <w:sz w:val="24"/>
          <w:szCs w:val="24"/>
        </w:rPr>
      </w:pPr>
    </w:p>
    <w:p w:rsidR="00C813C4" w:rsidRPr="00C813C4" w:rsidRDefault="00C813C4" w:rsidP="00C813C4">
      <w:pPr>
        <w:widowControl w:val="0"/>
        <w:tabs>
          <w:tab w:val="num" w:pos="567"/>
        </w:tabs>
        <w:kinsoku w:val="0"/>
        <w:overflowPunct w:val="0"/>
        <w:autoSpaceDE w:val="0"/>
        <w:autoSpaceDN w:val="0"/>
        <w:adjustRightInd w:val="0"/>
        <w:spacing w:before="5" w:after="0" w:line="240" w:lineRule="auto"/>
        <w:ind w:left="567" w:hanging="436"/>
        <w:rPr>
          <w:rFonts w:ascii="Times New Roman" w:eastAsia="Times New Roman" w:hAnsi="Times New Roman" w:cs="Times New Roman"/>
          <w:sz w:val="24"/>
          <w:szCs w:val="24"/>
        </w:rPr>
      </w:pPr>
    </w:p>
    <w:p w:rsidR="00C813C4" w:rsidRPr="00C813C4" w:rsidRDefault="00C813C4" w:rsidP="00C813C4">
      <w:pPr>
        <w:widowControl w:val="0"/>
        <w:tabs>
          <w:tab w:val="num" w:pos="567"/>
        </w:tabs>
        <w:kinsoku w:val="0"/>
        <w:overflowPunct w:val="0"/>
        <w:autoSpaceDE w:val="0"/>
        <w:autoSpaceDN w:val="0"/>
        <w:adjustRightInd w:val="0"/>
        <w:spacing w:before="5" w:after="0" w:line="240" w:lineRule="auto"/>
        <w:ind w:left="567" w:hanging="436"/>
        <w:rPr>
          <w:rFonts w:ascii="Times New Roman" w:eastAsia="Times New Roman" w:hAnsi="Times New Roman" w:cs="Times New Roman"/>
          <w:sz w:val="24"/>
          <w:szCs w:val="24"/>
        </w:rPr>
      </w:pPr>
    </w:p>
    <w:p w:rsidR="00C813C4" w:rsidRPr="00C813C4" w:rsidRDefault="00C813C4" w:rsidP="00C813C4">
      <w:pPr>
        <w:widowControl w:val="0"/>
        <w:tabs>
          <w:tab w:val="num" w:pos="567"/>
          <w:tab w:val="left" w:pos="6765"/>
        </w:tabs>
        <w:kinsoku w:val="0"/>
        <w:overflowPunct w:val="0"/>
        <w:autoSpaceDE w:val="0"/>
        <w:autoSpaceDN w:val="0"/>
        <w:adjustRightInd w:val="0"/>
        <w:spacing w:after="0" w:line="240" w:lineRule="auto"/>
        <w:ind w:left="567" w:hanging="436"/>
        <w:rPr>
          <w:rFonts w:ascii="Times New Roman" w:eastAsia="Times New Roman" w:hAnsi="Times New Roman" w:cs="Times New Roman"/>
          <w:b/>
          <w:bCs/>
          <w:i/>
          <w:iCs/>
          <w:sz w:val="24"/>
          <w:szCs w:val="24"/>
        </w:rPr>
      </w:pPr>
      <w:r w:rsidRPr="00C813C4">
        <w:rPr>
          <w:rFonts w:ascii="Times New Roman" w:eastAsia="Times New Roman" w:hAnsi="Times New Roman" w:cs="Times New Roman"/>
          <w:b/>
          <w:bCs/>
          <w:i/>
          <w:iCs/>
          <w:sz w:val="24"/>
          <w:szCs w:val="24"/>
        </w:rPr>
        <w:t xml:space="preserve">                  ZAMAWIAJĄCY:</w:t>
      </w:r>
      <w:r w:rsidRPr="00C813C4">
        <w:rPr>
          <w:rFonts w:ascii="Times New Roman" w:eastAsia="Times New Roman" w:hAnsi="Times New Roman" w:cs="Times New Roman"/>
          <w:b/>
          <w:bCs/>
          <w:i/>
          <w:iCs/>
          <w:sz w:val="24"/>
          <w:szCs w:val="24"/>
        </w:rPr>
        <w:tab/>
        <w:t>WYKONAWCA:</w:t>
      </w:r>
    </w:p>
    <w:p w:rsidR="00C813C4" w:rsidRDefault="00C813C4" w:rsidP="00D454B1">
      <w:pPr>
        <w:spacing w:after="0" w:line="240" w:lineRule="auto"/>
        <w:ind w:left="426" w:hanging="426"/>
        <w:jc w:val="center"/>
        <w:rPr>
          <w:rFonts w:ascii="Times New Roman" w:eastAsia="Times New Roman" w:hAnsi="Times New Roman" w:cs="Times New Roman"/>
          <w:b/>
          <w:bCs/>
          <w:sz w:val="24"/>
          <w:szCs w:val="24"/>
        </w:rPr>
      </w:pPr>
    </w:p>
    <w:p w:rsidR="00C813C4" w:rsidRDefault="00C813C4" w:rsidP="00D454B1">
      <w:pPr>
        <w:spacing w:after="0" w:line="240" w:lineRule="auto"/>
        <w:ind w:left="426" w:hanging="426"/>
        <w:jc w:val="center"/>
        <w:rPr>
          <w:rFonts w:ascii="Times New Roman" w:eastAsia="Times New Roman" w:hAnsi="Times New Roman" w:cs="Times New Roman"/>
          <w:b/>
          <w:bCs/>
          <w:sz w:val="24"/>
          <w:szCs w:val="24"/>
        </w:rPr>
      </w:pPr>
    </w:p>
    <w:p w:rsidR="00C813C4" w:rsidRDefault="00C813C4" w:rsidP="00D454B1">
      <w:pPr>
        <w:spacing w:after="0" w:line="240" w:lineRule="auto"/>
        <w:ind w:left="426" w:hanging="426"/>
        <w:jc w:val="center"/>
        <w:rPr>
          <w:rFonts w:ascii="Times New Roman" w:eastAsia="Times New Roman" w:hAnsi="Times New Roman" w:cs="Times New Roman"/>
          <w:b/>
          <w:bCs/>
          <w:sz w:val="24"/>
          <w:szCs w:val="24"/>
        </w:rPr>
      </w:pPr>
    </w:p>
    <w:p w:rsidR="00C813C4" w:rsidRDefault="00C813C4" w:rsidP="00D454B1">
      <w:pPr>
        <w:spacing w:after="0" w:line="240" w:lineRule="auto"/>
        <w:ind w:left="426" w:hanging="426"/>
        <w:jc w:val="center"/>
        <w:rPr>
          <w:rFonts w:ascii="Times New Roman" w:eastAsia="Times New Roman" w:hAnsi="Times New Roman" w:cs="Times New Roman"/>
          <w:b/>
          <w:bCs/>
          <w:sz w:val="24"/>
          <w:szCs w:val="24"/>
        </w:rPr>
      </w:pPr>
    </w:p>
    <w:p w:rsidR="00C813C4" w:rsidRDefault="00C813C4" w:rsidP="00D454B1">
      <w:pPr>
        <w:spacing w:after="0" w:line="240" w:lineRule="auto"/>
        <w:ind w:left="426" w:hanging="426"/>
        <w:jc w:val="center"/>
        <w:rPr>
          <w:rFonts w:ascii="Times New Roman" w:eastAsia="Times New Roman" w:hAnsi="Times New Roman" w:cs="Times New Roman"/>
          <w:b/>
          <w:bCs/>
          <w:sz w:val="24"/>
          <w:szCs w:val="24"/>
        </w:rPr>
      </w:pPr>
    </w:p>
    <w:p w:rsidR="00C813C4" w:rsidRDefault="00C813C4" w:rsidP="00D454B1">
      <w:pPr>
        <w:spacing w:after="0" w:line="240" w:lineRule="auto"/>
        <w:ind w:left="426" w:hanging="426"/>
        <w:jc w:val="center"/>
        <w:rPr>
          <w:rFonts w:ascii="Times New Roman" w:eastAsia="Times New Roman" w:hAnsi="Times New Roman" w:cs="Times New Roman"/>
          <w:b/>
          <w:bCs/>
          <w:sz w:val="24"/>
          <w:szCs w:val="24"/>
        </w:rPr>
      </w:pPr>
    </w:p>
    <w:p w:rsidR="00AD3E0C" w:rsidRDefault="00AD3E0C" w:rsidP="003D095A">
      <w:pPr>
        <w:spacing w:after="0" w:line="240" w:lineRule="auto"/>
        <w:ind w:left="426" w:hanging="426"/>
        <w:rPr>
          <w:rFonts w:ascii="Times New Roman" w:eastAsia="Times New Roman" w:hAnsi="Times New Roman" w:cs="Times New Roman"/>
          <w:b/>
          <w:bCs/>
          <w:sz w:val="24"/>
          <w:szCs w:val="24"/>
          <w:u w:val="single"/>
        </w:rPr>
      </w:pPr>
    </w:p>
    <w:p w:rsidR="00AD3E0C" w:rsidRDefault="00AD3E0C" w:rsidP="003D095A">
      <w:pPr>
        <w:spacing w:after="0" w:line="240" w:lineRule="auto"/>
        <w:ind w:left="426" w:hanging="426"/>
        <w:rPr>
          <w:rFonts w:ascii="Times New Roman" w:eastAsia="Times New Roman" w:hAnsi="Times New Roman" w:cs="Times New Roman"/>
          <w:b/>
          <w:bCs/>
          <w:sz w:val="24"/>
          <w:szCs w:val="24"/>
          <w:u w:val="single"/>
        </w:rPr>
      </w:pPr>
    </w:p>
    <w:p w:rsidR="00AD3E0C" w:rsidRDefault="00AD3E0C" w:rsidP="003D095A">
      <w:pPr>
        <w:spacing w:after="0" w:line="240" w:lineRule="auto"/>
        <w:ind w:left="426" w:hanging="426"/>
        <w:rPr>
          <w:rFonts w:ascii="Times New Roman" w:eastAsia="Times New Roman" w:hAnsi="Times New Roman" w:cs="Times New Roman"/>
          <w:b/>
          <w:bCs/>
          <w:sz w:val="24"/>
          <w:szCs w:val="24"/>
          <w:u w:val="single"/>
        </w:rPr>
      </w:pPr>
    </w:p>
    <w:p w:rsidR="00AD3E0C" w:rsidRDefault="00AD3E0C" w:rsidP="003D095A">
      <w:pPr>
        <w:spacing w:after="0" w:line="240" w:lineRule="auto"/>
        <w:ind w:left="426" w:hanging="426"/>
        <w:rPr>
          <w:rFonts w:ascii="Times New Roman" w:eastAsia="Times New Roman" w:hAnsi="Times New Roman" w:cs="Times New Roman"/>
          <w:b/>
          <w:bCs/>
          <w:sz w:val="24"/>
          <w:szCs w:val="24"/>
          <w:u w:val="single"/>
        </w:rPr>
      </w:pPr>
    </w:p>
    <w:p w:rsidR="00AD3E0C" w:rsidRDefault="00AD3E0C" w:rsidP="003D095A">
      <w:pPr>
        <w:spacing w:after="0" w:line="240" w:lineRule="auto"/>
        <w:ind w:left="426" w:hanging="426"/>
        <w:rPr>
          <w:rFonts w:ascii="Times New Roman" w:eastAsia="Times New Roman" w:hAnsi="Times New Roman" w:cs="Times New Roman"/>
          <w:b/>
          <w:bCs/>
          <w:sz w:val="24"/>
          <w:szCs w:val="24"/>
          <w:u w:val="single"/>
        </w:rPr>
      </w:pPr>
    </w:p>
    <w:p w:rsidR="00AD3E0C" w:rsidRDefault="00AD3E0C" w:rsidP="003D095A">
      <w:pPr>
        <w:spacing w:after="0" w:line="240" w:lineRule="auto"/>
        <w:ind w:left="426" w:hanging="426"/>
        <w:rPr>
          <w:rFonts w:ascii="Times New Roman" w:eastAsia="Times New Roman" w:hAnsi="Times New Roman" w:cs="Times New Roman"/>
          <w:b/>
          <w:bCs/>
          <w:sz w:val="24"/>
          <w:szCs w:val="24"/>
          <w:u w:val="single"/>
        </w:rPr>
      </w:pPr>
    </w:p>
    <w:p w:rsidR="00AD3E0C" w:rsidRDefault="00AD3E0C" w:rsidP="003D095A">
      <w:pPr>
        <w:spacing w:after="0" w:line="240" w:lineRule="auto"/>
        <w:ind w:left="426" w:hanging="426"/>
        <w:rPr>
          <w:rFonts w:ascii="Times New Roman" w:eastAsia="Times New Roman" w:hAnsi="Times New Roman" w:cs="Times New Roman"/>
          <w:b/>
          <w:bCs/>
          <w:sz w:val="24"/>
          <w:szCs w:val="24"/>
          <w:u w:val="single"/>
        </w:rPr>
      </w:pPr>
    </w:p>
    <w:p w:rsidR="00A02DA9" w:rsidRDefault="00A02DA9" w:rsidP="003D095A">
      <w:pPr>
        <w:spacing w:after="0" w:line="240" w:lineRule="auto"/>
        <w:ind w:left="426" w:hanging="426"/>
        <w:rPr>
          <w:rFonts w:ascii="Times New Roman" w:eastAsia="Times New Roman" w:hAnsi="Times New Roman" w:cs="Times New Roman"/>
          <w:b/>
          <w:bCs/>
          <w:sz w:val="24"/>
          <w:szCs w:val="24"/>
          <w:u w:val="single"/>
        </w:rPr>
      </w:pPr>
    </w:p>
    <w:p w:rsidR="00A02DA9" w:rsidRDefault="00A02DA9" w:rsidP="003D095A">
      <w:pPr>
        <w:spacing w:after="0" w:line="240" w:lineRule="auto"/>
        <w:ind w:left="426" w:hanging="426"/>
        <w:rPr>
          <w:rFonts w:ascii="Times New Roman" w:eastAsia="Times New Roman" w:hAnsi="Times New Roman" w:cs="Times New Roman"/>
          <w:b/>
          <w:bCs/>
          <w:sz w:val="24"/>
          <w:szCs w:val="24"/>
          <w:u w:val="single"/>
        </w:rPr>
      </w:pPr>
    </w:p>
    <w:p w:rsidR="00BF6E54" w:rsidRDefault="00B40301" w:rsidP="00BF6E54">
      <w:pPr>
        <w:spacing w:after="0" w:line="240" w:lineRule="auto"/>
        <w:ind w:left="6372" w:firstLine="708"/>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Załącznik nr 2</w:t>
      </w:r>
    </w:p>
    <w:p w:rsidR="00BF6E54" w:rsidRDefault="00B40301" w:rsidP="00BF6E54">
      <w:pPr>
        <w:spacing w:after="0" w:line="240" w:lineRule="auto"/>
        <w:ind w:left="7080"/>
        <w:rPr>
          <w:rFonts w:ascii="Times New Roman" w:eastAsia="Times New Roman" w:hAnsi="Times New Roman" w:cs="Times New Roman"/>
          <w:sz w:val="20"/>
          <w:szCs w:val="20"/>
        </w:rPr>
      </w:pPr>
      <w:r>
        <w:rPr>
          <w:rFonts w:ascii="Times New Roman" w:eastAsia="Times New Roman" w:hAnsi="Times New Roman" w:cs="Times New Roman"/>
          <w:sz w:val="20"/>
          <w:szCs w:val="20"/>
        </w:rPr>
        <w:t>do umowy nr ……………</w:t>
      </w:r>
    </w:p>
    <w:p w:rsidR="00EC36AE" w:rsidRDefault="00EC36AE" w:rsidP="00EC36AE">
      <w:pPr>
        <w:pStyle w:val="Akapitzlist"/>
        <w:spacing w:after="0" w:line="240" w:lineRule="auto"/>
        <w:ind w:left="284"/>
        <w:jc w:val="both"/>
        <w:rPr>
          <w:rFonts w:ascii="Times New Roman" w:eastAsia="Times New Roman" w:hAnsi="Times New Roman" w:cs="Times New Roman"/>
          <w:bCs/>
          <w:sz w:val="24"/>
          <w:szCs w:val="24"/>
        </w:rPr>
      </w:pPr>
    </w:p>
    <w:p w:rsidR="00B5104D" w:rsidRDefault="00B5104D" w:rsidP="00EC36AE">
      <w:pPr>
        <w:pStyle w:val="Akapitzlist"/>
        <w:spacing w:after="0" w:line="240" w:lineRule="auto"/>
        <w:ind w:left="284"/>
        <w:jc w:val="both"/>
        <w:rPr>
          <w:rFonts w:ascii="Times New Roman" w:eastAsia="Times New Roman" w:hAnsi="Times New Roman" w:cs="Times New Roman"/>
          <w:bCs/>
          <w:sz w:val="24"/>
          <w:szCs w:val="24"/>
        </w:rPr>
      </w:pPr>
    </w:p>
    <w:p w:rsidR="00BF6E54" w:rsidRDefault="00BF6E54" w:rsidP="00EC36AE">
      <w:pPr>
        <w:pStyle w:val="Akapitzlist"/>
        <w:spacing w:after="0" w:line="240" w:lineRule="auto"/>
        <w:ind w:left="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Radom, dnia …………….</w:t>
      </w:r>
    </w:p>
    <w:p w:rsidR="00BF6E54" w:rsidRDefault="00BF6E54" w:rsidP="00EC36AE">
      <w:pPr>
        <w:pStyle w:val="Akapitzlist"/>
        <w:spacing w:after="0" w:line="240" w:lineRule="auto"/>
        <w:ind w:left="284"/>
        <w:jc w:val="both"/>
        <w:rPr>
          <w:rFonts w:ascii="Times New Roman" w:eastAsia="Times New Roman" w:hAnsi="Times New Roman" w:cs="Times New Roman"/>
          <w:bCs/>
          <w:sz w:val="24"/>
          <w:szCs w:val="24"/>
        </w:rPr>
      </w:pPr>
    </w:p>
    <w:p w:rsidR="00C16296" w:rsidRDefault="00C16296" w:rsidP="00EC36AE">
      <w:pPr>
        <w:pStyle w:val="Akapitzlist"/>
        <w:spacing w:after="0" w:line="240" w:lineRule="auto"/>
        <w:ind w:left="284"/>
        <w:jc w:val="both"/>
        <w:rPr>
          <w:rFonts w:ascii="Times New Roman" w:eastAsia="Times New Roman" w:hAnsi="Times New Roman" w:cs="Times New Roman"/>
          <w:bCs/>
          <w:sz w:val="24"/>
          <w:szCs w:val="24"/>
        </w:rPr>
      </w:pPr>
    </w:p>
    <w:p w:rsidR="00BF6E54" w:rsidRDefault="00BF6E54" w:rsidP="00EC36AE">
      <w:pPr>
        <w:pStyle w:val="Akapitzlist"/>
        <w:spacing w:after="0" w:line="240" w:lineRule="auto"/>
        <w:ind w:left="284"/>
        <w:jc w:val="both"/>
        <w:rPr>
          <w:rFonts w:ascii="Times New Roman" w:eastAsia="Times New Roman" w:hAnsi="Times New Roman" w:cs="Times New Roman"/>
          <w:bCs/>
          <w:sz w:val="24"/>
          <w:szCs w:val="24"/>
        </w:rPr>
      </w:pPr>
    </w:p>
    <w:p w:rsidR="00BF6E54" w:rsidRPr="00C16296" w:rsidRDefault="00BF6E54" w:rsidP="00BF6E54">
      <w:pPr>
        <w:pStyle w:val="Akapitzlist"/>
        <w:spacing w:after="0" w:line="240" w:lineRule="auto"/>
        <w:ind w:left="284"/>
        <w:jc w:val="center"/>
        <w:rPr>
          <w:rFonts w:ascii="Times New Roman" w:eastAsia="Times New Roman" w:hAnsi="Times New Roman" w:cs="Times New Roman"/>
          <w:b/>
          <w:bCs/>
          <w:sz w:val="24"/>
          <w:szCs w:val="24"/>
        </w:rPr>
      </w:pPr>
      <w:r w:rsidRPr="00C16296">
        <w:rPr>
          <w:rFonts w:ascii="Times New Roman" w:eastAsia="Times New Roman" w:hAnsi="Times New Roman" w:cs="Times New Roman"/>
          <w:b/>
          <w:bCs/>
          <w:sz w:val="24"/>
          <w:szCs w:val="24"/>
        </w:rPr>
        <w:t>PROTOKÓŁ ODBIORU</w:t>
      </w:r>
    </w:p>
    <w:p w:rsidR="00BF6E54" w:rsidRDefault="00BF6E54" w:rsidP="00BF6E54">
      <w:pPr>
        <w:pStyle w:val="Akapitzlist"/>
        <w:spacing w:after="0" w:line="240" w:lineRule="auto"/>
        <w:ind w:left="284"/>
        <w:jc w:val="center"/>
        <w:rPr>
          <w:rFonts w:ascii="Times New Roman" w:eastAsia="Times New Roman" w:hAnsi="Times New Roman" w:cs="Times New Roman"/>
          <w:b/>
          <w:bCs/>
          <w:sz w:val="24"/>
          <w:szCs w:val="24"/>
        </w:rPr>
      </w:pPr>
      <w:r w:rsidRPr="00C16296">
        <w:rPr>
          <w:rFonts w:ascii="Times New Roman" w:eastAsia="Times New Roman" w:hAnsi="Times New Roman" w:cs="Times New Roman"/>
          <w:b/>
          <w:bCs/>
          <w:sz w:val="24"/>
          <w:szCs w:val="24"/>
        </w:rPr>
        <w:t>ZGODNOŚCI Z PRZEDMIOTEM ZAMÓWIENIA</w:t>
      </w:r>
    </w:p>
    <w:p w:rsidR="00BF6E54" w:rsidRDefault="00BF6E54" w:rsidP="00BF6E54">
      <w:pPr>
        <w:pStyle w:val="Akapitzlist"/>
        <w:spacing w:after="0" w:line="240" w:lineRule="auto"/>
        <w:ind w:left="284"/>
        <w:jc w:val="center"/>
        <w:rPr>
          <w:rFonts w:ascii="Times New Roman" w:eastAsia="Times New Roman" w:hAnsi="Times New Roman" w:cs="Times New Roman"/>
          <w:bCs/>
          <w:sz w:val="24"/>
          <w:szCs w:val="24"/>
        </w:rPr>
      </w:pPr>
    </w:p>
    <w:tbl>
      <w:tblPr>
        <w:tblStyle w:val="Tabela-Siatka"/>
        <w:tblW w:w="0" w:type="auto"/>
        <w:tblInd w:w="284" w:type="dxa"/>
        <w:tblLook w:val="04A0"/>
      </w:tblPr>
      <w:tblGrid>
        <w:gridCol w:w="543"/>
        <w:gridCol w:w="2698"/>
        <w:gridCol w:w="910"/>
        <w:gridCol w:w="1413"/>
        <w:gridCol w:w="1723"/>
        <w:gridCol w:w="2143"/>
      </w:tblGrid>
      <w:tr w:rsidR="00172D29" w:rsidTr="00172D29">
        <w:tc>
          <w:tcPr>
            <w:tcW w:w="533"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r w:rsidRPr="00C16296">
              <w:rPr>
                <w:rFonts w:ascii="Times New Roman" w:eastAsia="Times New Roman" w:hAnsi="Times New Roman" w:cs="Times New Roman"/>
                <w:bCs/>
                <w:sz w:val="24"/>
                <w:szCs w:val="24"/>
              </w:rPr>
              <w:t>Lp.</w:t>
            </w:r>
          </w:p>
        </w:tc>
        <w:tc>
          <w:tcPr>
            <w:tcW w:w="2835"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r w:rsidRPr="00C16296">
              <w:rPr>
                <w:rFonts w:ascii="Times New Roman" w:eastAsia="Times New Roman" w:hAnsi="Times New Roman" w:cs="Times New Roman"/>
                <w:bCs/>
                <w:sz w:val="24"/>
                <w:szCs w:val="24"/>
              </w:rPr>
              <w:t>ASORTYMENT</w:t>
            </w:r>
          </w:p>
        </w:tc>
        <w:tc>
          <w:tcPr>
            <w:tcW w:w="851"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r w:rsidRPr="00C16296">
              <w:rPr>
                <w:rFonts w:ascii="Times New Roman" w:eastAsia="Times New Roman" w:hAnsi="Times New Roman" w:cs="Times New Roman"/>
                <w:bCs/>
                <w:sz w:val="24"/>
                <w:szCs w:val="24"/>
              </w:rPr>
              <w:t>ILOŚĆ</w:t>
            </w:r>
          </w:p>
        </w:tc>
        <w:tc>
          <w:tcPr>
            <w:tcW w:w="1417"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r w:rsidRPr="00C16296">
              <w:rPr>
                <w:rFonts w:ascii="Times New Roman" w:eastAsia="Times New Roman" w:hAnsi="Times New Roman" w:cs="Times New Roman"/>
                <w:bCs/>
                <w:sz w:val="24"/>
                <w:szCs w:val="24"/>
              </w:rPr>
              <w:t>PRZYJĘTO</w:t>
            </w:r>
          </w:p>
        </w:tc>
        <w:tc>
          <w:tcPr>
            <w:tcW w:w="1472"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r w:rsidRPr="00C16296">
              <w:rPr>
                <w:rFonts w:ascii="Times New Roman" w:eastAsia="Times New Roman" w:hAnsi="Times New Roman" w:cs="Times New Roman"/>
                <w:bCs/>
                <w:sz w:val="24"/>
                <w:szCs w:val="24"/>
              </w:rPr>
              <w:t>ODRZUCONO</w:t>
            </w:r>
          </w:p>
        </w:tc>
        <w:tc>
          <w:tcPr>
            <w:tcW w:w="2322"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r w:rsidRPr="00C16296">
              <w:rPr>
                <w:rFonts w:ascii="Times New Roman" w:eastAsia="Times New Roman" w:hAnsi="Times New Roman" w:cs="Times New Roman"/>
                <w:bCs/>
                <w:sz w:val="24"/>
                <w:szCs w:val="24"/>
              </w:rPr>
              <w:t>UWAGI</w:t>
            </w:r>
          </w:p>
        </w:tc>
      </w:tr>
      <w:tr w:rsidR="00172D29" w:rsidTr="00172D29">
        <w:tc>
          <w:tcPr>
            <w:tcW w:w="533"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r w:rsidRPr="00C16296">
              <w:rPr>
                <w:rFonts w:ascii="Times New Roman" w:eastAsia="Times New Roman" w:hAnsi="Times New Roman" w:cs="Times New Roman"/>
                <w:bCs/>
                <w:sz w:val="24"/>
                <w:szCs w:val="24"/>
              </w:rPr>
              <w:t>1.</w:t>
            </w:r>
          </w:p>
        </w:tc>
        <w:tc>
          <w:tcPr>
            <w:tcW w:w="2835"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p>
        </w:tc>
        <w:tc>
          <w:tcPr>
            <w:tcW w:w="851"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p>
        </w:tc>
        <w:tc>
          <w:tcPr>
            <w:tcW w:w="1417"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p>
        </w:tc>
        <w:tc>
          <w:tcPr>
            <w:tcW w:w="1472"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p>
        </w:tc>
        <w:tc>
          <w:tcPr>
            <w:tcW w:w="2322"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p>
        </w:tc>
      </w:tr>
      <w:tr w:rsidR="00172D29" w:rsidTr="00172D29">
        <w:tc>
          <w:tcPr>
            <w:tcW w:w="533"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r w:rsidRPr="00C16296">
              <w:rPr>
                <w:rFonts w:ascii="Times New Roman" w:eastAsia="Times New Roman" w:hAnsi="Times New Roman" w:cs="Times New Roman"/>
                <w:bCs/>
                <w:sz w:val="24"/>
                <w:szCs w:val="24"/>
              </w:rPr>
              <w:t>2.</w:t>
            </w:r>
          </w:p>
        </w:tc>
        <w:tc>
          <w:tcPr>
            <w:tcW w:w="2835"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p>
        </w:tc>
        <w:tc>
          <w:tcPr>
            <w:tcW w:w="851"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p>
        </w:tc>
        <w:tc>
          <w:tcPr>
            <w:tcW w:w="1417"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p>
        </w:tc>
        <w:tc>
          <w:tcPr>
            <w:tcW w:w="1472"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p>
        </w:tc>
        <w:tc>
          <w:tcPr>
            <w:tcW w:w="2322"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p>
        </w:tc>
      </w:tr>
      <w:tr w:rsidR="00172D29" w:rsidTr="00172D29">
        <w:tc>
          <w:tcPr>
            <w:tcW w:w="533"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r w:rsidRPr="00C16296">
              <w:rPr>
                <w:rFonts w:ascii="Times New Roman" w:eastAsia="Times New Roman" w:hAnsi="Times New Roman" w:cs="Times New Roman"/>
                <w:bCs/>
                <w:sz w:val="24"/>
                <w:szCs w:val="24"/>
              </w:rPr>
              <w:t>3.</w:t>
            </w:r>
          </w:p>
        </w:tc>
        <w:tc>
          <w:tcPr>
            <w:tcW w:w="2835"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p>
        </w:tc>
        <w:tc>
          <w:tcPr>
            <w:tcW w:w="851"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p>
        </w:tc>
        <w:tc>
          <w:tcPr>
            <w:tcW w:w="1417"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p>
        </w:tc>
        <w:tc>
          <w:tcPr>
            <w:tcW w:w="1472"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p>
        </w:tc>
        <w:tc>
          <w:tcPr>
            <w:tcW w:w="2322"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p>
        </w:tc>
      </w:tr>
      <w:tr w:rsidR="00172D29" w:rsidTr="00172D29">
        <w:tc>
          <w:tcPr>
            <w:tcW w:w="533"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r w:rsidRPr="00C16296">
              <w:rPr>
                <w:rFonts w:ascii="Times New Roman" w:eastAsia="Times New Roman" w:hAnsi="Times New Roman" w:cs="Times New Roman"/>
                <w:bCs/>
                <w:sz w:val="24"/>
                <w:szCs w:val="24"/>
              </w:rPr>
              <w:t>4.</w:t>
            </w:r>
          </w:p>
        </w:tc>
        <w:tc>
          <w:tcPr>
            <w:tcW w:w="2835"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p>
        </w:tc>
        <w:tc>
          <w:tcPr>
            <w:tcW w:w="851"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p>
        </w:tc>
        <w:tc>
          <w:tcPr>
            <w:tcW w:w="1417"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p>
        </w:tc>
        <w:tc>
          <w:tcPr>
            <w:tcW w:w="1472"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p>
        </w:tc>
        <w:tc>
          <w:tcPr>
            <w:tcW w:w="2322"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p>
        </w:tc>
      </w:tr>
      <w:tr w:rsidR="00172D29" w:rsidTr="00172D29">
        <w:tc>
          <w:tcPr>
            <w:tcW w:w="533"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r w:rsidRPr="00C16296">
              <w:rPr>
                <w:rFonts w:ascii="Times New Roman" w:eastAsia="Times New Roman" w:hAnsi="Times New Roman" w:cs="Times New Roman"/>
                <w:bCs/>
                <w:sz w:val="24"/>
                <w:szCs w:val="24"/>
              </w:rPr>
              <w:t>5.</w:t>
            </w:r>
          </w:p>
        </w:tc>
        <w:tc>
          <w:tcPr>
            <w:tcW w:w="2835"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p>
        </w:tc>
        <w:tc>
          <w:tcPr>
            <w:tcW w:w="851"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p>
        </w:tc>
        <w:tc>
          <w:tcPr>
            <w:tcW w:w="1417"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p>
        </w:tc>
        <w:tc>
          <w:tcPr>
            <w:tcW w:w="1472"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p>
        </w:tc>
        <w:tc>
          <w:tcPr>
            <w:tcW w:w="2322"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p>
        </w:tc>
      </w:tr>
      <w:tr w:rsidR="00172D29" w:rsidTr="00172D29">
        <w:tc>
          <w:tcPr>
            <w:tcW w:w="533"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r w:rsidRPr="00C16296">
              <w:rPr>
                <w:rFonts w:ascii="Times New Roman" w:eastAsia="Times New Roman" w:hAnsi="Times New Roman" w:cs="Times New Roman"/>
                <w:bCs/>
                <w:sz w:val="24"/>
                <w:szCs w:val="24"/>
              </w:rPr>
              <w:t>6.</w:t>
            </w:r>
          </w:p>
        </w:tc>
        <w:tc>
          <w:tcPr>
            <w:tcW w:w="2835"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p>
        </w:tc>
        <w:tc>
          <w:tcPr>
            <w:tcW w:w="851"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p>
        </w:tc>
        <w:tc>
          <w:tcPr>
            <w:tcW w:w="1417"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p>
        </w:tc>
        <w:tc>
          <w:tcPr>
            <w:tcW w:w="1472"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p>
        </w:tc>
        <w:tc>
          <w:tcPr>
            <w:tcW w:w="2322" w:type="dxa"/>
          </w:tcPr>
          <w:p w:rsidR="00172D29" w:rsidRPr="00C16296" w:rsidRDefault="00172D29" w:rsidP="00BF6E54">
            <w:pPr>
              <w:pStyle w:val="Akapitzlist"/>
              <w:ind w:left="0"/>
              <w:jc w:val="center"/>
              <w:rPr>
                <w:rFonts w:ascii="Times New Roman" w:eastAsia="Times New Roman" w:hAnsi="Times New Roman" w:cs="Times New Roman"/>
                <w:bCs/>
                <w:sz w:val="24"/>
                <w:szCs w:val="24"/>
              </w:rPr>
            </w:pPr>
          </w:p>
        </w:tc>
      </w:tr>
    </w:tbl>
    <w:p w:rsidR="00BF6E54" w:rsidRDefault="00BF6E54" w:rsidP="00BF6E54">
      <w:pPr>
        <w:pStyle w:val="Akapitzlist"/>
        <w:spacing w:after="0" w:line="240" w:lineRule="auto"/>
        <w:ind w:left="284"/>
        <w:jc w:val="center"/>
        <w:rPr>
          <w:rFonts w:ascii="Times New Roman" w:eastAsia="Times New Roman" w:hAnsi="Times New Roman" w:cs="Times New Roman"/>
          <w:bCs/>
          <w:sz w:val="24"/>
          <w:szCs w:val="24"/>
        </w:rPr>
      </w:pPr>
    </w:p>
    <w:p w:rsidR="00172D29" w:rsidRDefault="00172D29" w:rsidP="00BF6E54">
      <w:pPr>
        <w:pStyle w:val="Akapitzlist"/>
        <w:spacing w:after="0" w:line="240" w:lineRule="auto"/>
        <w:ind w:left="284"/>
        <w:jc w:val="center"/>
        <w:rPr>
          <w:rFonts w:ascii="Times New Roman" w:eastAsia="Times New Roman" w:hAnsi="Times New Roman" w:cs="Times New Roman"/>
          <w:bCs/>
          <w:sz w:val="24"/>
          <w:szCs w:val="24"/>
        </w:rPr>
      </w:pPr>
    </w:p>
    <w:p w:rsidR="00172D29" w:rsidRDefault="00172D29" w:rsidP="00BF6E54">
      <w:pPr>
        <w:pStyle w:val="Akapitzlist"/>
        <w:spacing w:after="0" w:line="240" w:lineRule="auto"/>
        <w:ind w:left="284"/>
        <w:jc w:val="center"/>
        <w:rPr>
          <w:rFonts w:ascii="Times New Roman" w:eastAsia="Times New Roman" w:hAnsi="Times New Roman" w:cs="Times New Roman"/>
          <w:bCs/>
          <w:sz w:val="24"/>
          <w:szCs w:val="24"/>
        </w:rPr>
      </w:pPr>
    </w:p>
    <w:p w:rsidR="00172D29" w:rsidRDefault="00172D29" w:rsidP="00BF6E54">
      <w:pPr>
        <w:pStyle w:val="Akapitzlist"/>
        <w:spacing w:after="0" w:line="240" w:lineRule="auto"/>
        <w:ind w:left="284"/>
        <w:jc w:val="center"/>
        <w:rPr>
          <w:rFonts w:ascii="Times New Roman" w:eastAsia="Times New Roman" w:hAnsi="Times New Roman" w:cs="Times New Roman"/>
          <w:bCs/>
          <w:sz w:val="24"/>
          <w:szCs w:val="24"/>
        </w:rPr>
      </w:pPr>
    </w:p>
    <w:p w:rsidR="00172D29" w:rsidRDefault="00172D29" w:rsidP="00BF6E54">
      <w:pPr>
        <w:pStyle w:val="Akapitzlist"/>
        <w:spacing w:after="0" w:line="240" w:lineRule="auto"/>
        <w:ind w:left="284"/>
        <w:jc w:val="center"/>
        <w:rPr>
          <w:rFonts w:ascii="Times New Roman" w:eastAsia="Times New Roman" w:hAnsi="Times New Roman" w:cs="Times New Roman"/>
          <w:bCs/>
          <w:sz w:val="24"/>
          <w:szCs w:val="24"/>
        </w:rPr>
      </w:pPr>
    </w:p>
    <w:p w:rsidR="00172D29" w:rsidRPr="00D65CDB" w:rsidRDefault="00172D29" w:rsidP="00172D29">
      <w:pPr>
        <w:spacing w:after="0" w:line="240" w:lineRule="auto"/>
        <w:ind w:left="426" w:hanging="426"/>
        <w:rPr>
          <w:rFonts w:ascii="Times New Roman" w:eastAsia="Times New Roman" w:hAnsi="Times New Roman" w:cs="Times New Roman"/>
          <w:b/>
          <w:bCs/>
          <w:i/>
          <w:sz w:val="24"/>
          <w:szCs w:val="24"/>
        </w:rPr>
      </w:pPr>
      <w:r w:rsidRPr="00D65CDB">
        <w:rPr>
          <w:rFonts w:ascii="Times New Roman" w:eastAsia="Times New Roman" w:hAnsi="Times New Roman" w:cs="Times New Roman"/>
          <w:b/>
          <w:bCs/>
          <w:i/>
          <w:sz w:val="24"/>
          <w:szCs w:val="24"/>
        </w:rPr>
        <w:t xml:space="preserve">            Zamawiający </w:t>
      </w:r>
      <w:r w:rsidRPr="00D65CDB">
        <w:rPr>
          <w:rFonts w:ascii="Times New Roman" w:eastAsia="Times New Roman" w:hAnsi="Times New Roman" w:cs="Times New Roman"/>
          <w:b/>
          <w:bCs/>
          <w:i/>
          <w:sz w:val="24"/>
          <w:szCs w:val="24"/>
        </w:rPr>
        <w:tab/>
      </w:r>
      <w:r w:rsidR="0049115E">
        <w:rPr>
          <w:rFonts w:ascii="Times New Roman" w:eastAsia="Times New Roman" w:hAnsi="Times New Roman" w:cs="Times New Roman"/>
          <w:b/>
          <w:bCs/>
          <w:i/>
          <w:sz w:val="24"/>
          <w:szCs w:val="24"/>
        </w:rPr>
        <w:tab/>
      </w:r>
      <w:r w:rsidR="0049115E">
        <w:rPr>
          <w:rFonts w:ascii="Times New Roman" w:eastAsia="Times New Roman" w:hAnsi="Times New Roman" w:cs="Times New Roman"/>
          <w:b/>
          <w:bCs/>
          <w:i/>
          <w:sz w:val="24"/>
          <w:szCs w:val="24"/>
        </w:rPr>
        <w:tab/>
      </w:r>
      <w:r w:rsidR="0049115E">
        <w:rPr>
          <w:rFonts w:ascii="Times New Roman" w:eastAsia="Times New Roman" w:hAnsi="Times New Roman" w:cs="Times New Roman"/>
          <w:b/>
          <w:bCs/>
          <w:i/>
          <w:sz w:val="24"/>
          <w:szCs w:val="24"/>
        </w:rPr>
        <w:tab/>
      </w:r>
      <w:r w:rsidR="0049115E">
        <w:rPr>
          <w:rFonts w:ascii="Times New Roman" w:eastAsia="Times New Roman" w:hAnsi="Times New Roman" w:cs="Times New Roman"/>
          <w:b/>
          <w:bCs/>
          <w:i/>
          <w:sz w:val="24"/>
          <w:szCs w:val="24"/>
        </w:rPr>
        <w:tab/>
      </w:r>
      <w:r w:rsidR="0049115E">
        <w:rPr>
          <w:rFonts w:ascii="Times New Roman" w:eastAsia="Times New Roman" w:hAnsi="Times New Roman" w:cs="Times New Roman"/>
          <w:b/>
          <w:bCs/>
          <w:i/>
          <w:sz w:val="24"/>
          <w:szCs w:val="24"/>
        </w:rPr>
        <w:tab/>
      </w:r>
      <w:r w:rsidR="0049115E">
        <w:rPr>
          <w:rFonts w:ascii="Times New Roman" w:eastAsia="Times New Roman" w:hAnsi="Times New Roman" w:cs="Times New Roman"/>
          <w:b/>
          <w:bCs/>
          <w:i/>
          <w:sz w:val="24"/>
          <w:szCs w:val="24"/>
        </w:rPr>
        <w:tab/>
      </w:r>
      <w:r w:rsidR="0049115E">
        <w:rPr>
          <w:rFonts w:ascii="Times New Roman" w:eastAsia="Times New Roman" w:hAnsi="Times New Roman" w:cs="Times New Roman"/>
          <w:b/>
          <w:bCs/>
          <w:i/>
          <w:sz w:val="24"/>
          <w:szCs w:val="24"/>
        </w:rPr>
        <w:tab/>
      </w:r>
      <w:r w:rsidRPr="00D65CDB">
        <w:rPr>
          <w:rFonts w:ascii="Times New Roman" w:eastAsia="Times New Roman" w:hAnsi="Times New Roman" w:cs="Times New Roman"/>
          <w:b/>
          <w:bCs/>
          <w:i/>
          <w:sz w:val="24"/>
          <w:szCs w:val="24"/>
        </w:rPr>
        <w:t xml:space="preserve"> Wykonawca </w:t>
      </w:r>
    </w:p>
    <w:p w:rsidR="00172D29" w:rsidRPr="00EC404F" w:rsidRDefault="00172D29" w:rsidP="00172D29">
      <w:pPr>
        <w:spacing w:after="0" w:line="240" w:lineRule="auto"/>
        <w:ind w:left="426" w:hanging="426"/>
        <w:rPr>
          <w:rFonts w:ascii="Times New Roman" w:eastAsia="Times New Roman" w:hAnsi="Times New Roman" w:cs="Times New Roman"/>
          <w:b/>
          <w:bCs/>
          <w:sz w:val="24"/>
          <w:szCs w:val="24"/>
          <w:u w:val="single"/>
        </w:rPr>
      </w:pPr>
    </w:p>
    <w:p w:rsidR="00172D29" w:rsidRPr="00EC404F" w:rsidRDefault="00172D29" w:rsidP="00172D29">
      <w:pPr>
        <w:spacing w:after="0" w:line="240" w:lineRule="auto"/>
        <w:ind w:left="426" w:hanging="426"/>
        <w:rPr>
          <w:rFonts w:ascii="Times New Roman" w:eastAsia="Times New Roman" w:hAnsi="Times New Roman" w:cs="Times New Roman"/>
          <w:b/>
          <w:bCs/>
          <w:sz w:val="24"/>
          <w:szCs w:val="24"/>
          <w:u w:val="single"/>
        </w:rPr>
      </w:pPr>
    </w:p>
    <w:p w:rsidR="00172D29" w:rsidRPr="00EC404F" w:rsidRDefault="00172D29" w:rsidP="00172D29">
      <w:pPr>
        <w:spacing w:after="0" w:line="240" w:lineRule="auto"/>
        <w:ind w:left="426" w:hanging="426"/>
        <w:rPr>
          <w:rFonts w:ascii="Times New Roman" w:eastAsia="Times New Roman" w:hAnsi="Times New Roman" w:cs="Times New Roman"/>
          <w:b/>
          <w:bCs/>
          <w:sz w:val="24"/>
          <w:szCs w:val="24"/>
          <w:u w:val="single"/>
        </w:rPr>
      </w:pPr>
    </w:p>
    <w:p w:rsidR="00172D29" w:rsidRPr="00EC404F" w:rsidRDefault="00172D29" w:rsidP="00172D29">
      <w:pPr>
        <w:spacing w:after="0" w:line="240" w:lineRule="auto"/>
        <w:ind w:left="426" w:hanging="426"/>
        <w:rPr>
          <w:rFonts w:ascii="Times New Roman" w:eastAsia="Times New Roman" w:hAnsi="Times New Roman" w:cs="Times New Roman"/>
          <w:b/>
          <w:sz w:val="24"/>
          <w:szCs w:val="24"/>
        </w:rPr>
      </w:pPr>
      <w:r w:rsidRPr="00EC404F">
        <w:rPr>
          <w:rFonts w:ascii="Times New Roman" w:eastAsia="Times New Roman" w:hAnsi="Times New Roman" w:cs="Times New Roman"/>
          <w:b/>
          <w:sz w:val="24"/>
          <w:szCs w:val="24"/>
        </w:rPr>
        <w:t xml:space="preserve"> ....…....……………………                                                                 ……………………………</w:t>
      </w:r>
    </w:p>
    <w:p w:rsidR="00172D29" w:rsidRPr="00EC404F" w:rsidRDefault="00172D29" w:rsidP="00172D29">
      <w:pPr>
        <w:spacing w:after="0" w:line="240" w:lineRule="auto"/>
        <w:ind w:left="426" w:hanging="426"/>
        <w:rPr>
          <w:rFonts w:ascii="Times New Roman" w:eastAsia="Times New Roman" w:hAnsi="Times New Roman" w:cs="Times New Roman"/>
          <w:b/>
          <w:bCs/>
          <w:sz w:val="24"/>
          <w:szCs w:val="24"/>
          <w:u w:val="single"/>
        </w:rPr>
      </w:pPr>
    </w:p>
    <w:p w:rsidR="00172D29" w:rsidRDefault="00172D29" w:rsidP="00BF6E54">
      <w:pPr>
        <w:pStyle w:val="Akapitzlist"/>
        <w:spacing w:after="0" w:line="240" w:lineRule="auto"/>
        <w:ind w:left="284"/>
        <w:jc w:val="center"/>
        <w:rPr>
          <w:rFonts w:ascii="Times New Roman" w:eastAsia="Times New Roman" w:hAnsi="Times New Roman" w:cs="Times New Roman"/>
          <w:bCs/>
          <w:sz w:val="24"/>
          <w:szCs w:val="24"/>
        </w:rPr>
      </w:pPr>
    </w:p>
    <w:p w:rsidR="00172D29" w:rsidRDefault="00172D29" w:rsidP="00BF6E54">
      <w:pPr>
        <w:pStyle w:val="Akapitzlist"/>
        <w:spacing w:after="0" w:line="240" w:lineRule="auto"/>
        <w:ind w:left="284"/>
        <w:jc w:val="center"/>
        <w:rPr>
          <w:rFonts w:ascii="Times New Roman" w:eastAsia="Times New Roman" w:hAnsi="Times New Roman" w:cs="Times New Roman"/>
          <w:bCs/>
          <w:sz w:val="24"/>
          <w:szCs w:val="24"/>
        </w:rPr>
      </w:pPr>
    </w:p>
    <w:p w:rsidR="00502610" w:rsidRDefault="00502610" w:rsidP="00BF6E54">
      <w:pPr>
        <w:pStyle w:val="Akapitzlist"/>
        <w:spacing w:after="0" w:line="240" w:lineRule="auto"/>
        <w:ind w:left="284"/>
        <w:jc w:val="center"/>
        <w:rPr>
          <w:rFonts w:ascii="Times New Roman" w:eastAsia="Times New Roman" w:hAnsi="Times New Roman" w:cs="Times New Roman"/>
          <w:bCs/>
          <w:sz w:val="24"/>
          <w:szCs w:val="24"/>
        </w:rPr>
      </w:pPr>
    </w:p>
    <w:p w:rsidR="00502610" w:rsidRDefault="00502610" w:rsidP="00BF6E54">
      <w:pPr>
        <w:pStyle w:val="Akapitzlist"/>
        <w:spacing w:after="0" w:line="240" w:lineRule="auto"/>
        <w:ind w:left="284"/>
        <w:jc w:val="center"/>
        <w:rPr>
          <w:rFonts w:ascii="Times New Roman" w:eastAsia="Times New Roman" w:hAnsi="Times New Roman" w:cs="Times New Roman"/>
          <w:bCs/>
          <w:sz w:val="24"/>
          <w:szCs w:val="24"/>
        </w:rPr>
      </w:pPr>
    </w:p>
    <w:p w:rsidR="00502610" w:rsidRDefault="00502610" w:rsidP="00BF6E54">
      <w:pPr>
        <w:pStyle w:val="Akapitzlist"/>
        <w:spacing w:after="0" w:line="240" w:lineRule="auto"/>
        <w:ind w:left="284"/>
        <w:jc w:val="center"/>
        <w:rPr>
          <w:rFonts w:ascii="Times New Roman" w:eastAsia="Times New Roman" w:hAnsi="Times New Roman" w:cs="Times New Roman"/>
          <w:bCs/>
          <w:sz w:val="24"/>
          <w:szCs w:val="24"/>
        </w:rPr>
      </w:pPr>
    </w:p>
    <w:p w:rsidR="00502610" w:rsidRDefault="00502610" w:rsidP="00BF6E54">
      <w:pPr>
        <w:pStyle w:val="Akapitzlist"/>
        <w:spacing w:after="0" w:line="240" w:lineRule="auto"/>
        <w:ind w:left="284"/>
        <w:jc w:val="center"/>
        <w:rPr>
          <w:rFonts w:ascii="Times New Roman" w:eastAsia="Times New Roman" w:hAnsi="Times New Roman" w:cs="Times New Roman"/>
          <w:bCs/>
          <w:sz w:val="24"/>
          <w:szCs w:val="24"/>
        </w:rPr>
      </w:pPr>
    </w:p>
    <w:p w:rsidR="00502610" w:rsidRDefault="00502610" w:rsidP="00BF6E54">
      <w:pPr>
        <w:pStyle w:val="Akapitzlist"/>
        <w:spacing w:after="0" w:line="240" w:lineRule="auto"/>
        <w:ind w:left="284"/>
        <w:jc w:val="center"/>
        <w:rPr>
          <w:rFonts w:ascii="Times New Roman" w:eastAsia="Times New Roman" w:hAnsi="Times New Roman" w:cs="Times New Roman"/>
          <w:bCs/>
          <w:sz w:val="24"/>
          <w:szCs w:val="24"/>
        </w:rPr>
      </w:pPr>
    </w:p>
    <w:p w:rsidR="00502610" w:rsidRDefault="00502610" w:rsidP="00BF6E54">
      <w:pPr>
        <w:pStyle w:val="Akapitzlist"/>
        <w:spacing w:after="0" w:line="240" w:lineRule="auto"/>
        <w:ind w:left="284"/>
        <w:jc w:val="center"/>
        <w:rPr>
          <w:rFonts w:ascii="Times New Roman" w:eastAsia="Times New Roman" w:hAnsi="Times New Roman" w:cs="Times New Roman"/>
          <w:bCs/>
          <w:sz w:val="24"/>
          <w:szCs w:val="24"/>
        </w:rPr>
      </w:pPr>
    </w:p>
    <w:p w:rsidR="00502610" w:rsidRDefault="00502610" w:rsidP="00BF6E54">
      <w:pPr>
        <w:pStyle w:val="Akapitzlist"/>
        <w:spacing w:after="0" w:line="240" w:lineRule="auto"/>
        <w:ind w:left="284"/>
        <w:jc w:val="center"/>
        <w:rPr>
          <w:rFonts w:ascii="Times New Roman" w:eastAsia="Times New Roman" w:hAnsi="Times New Roman" w:cs="Times New Roman"/>
          <w:bCs/>
          <w:sz w:val="24"/>
          <w:szCs w:val="24"/>
        </w:rPr>
      </w:pPr>
    </w:p>
    <w:p w:rsidR="00502610" w:rsidRDefault="00502610" w:rsidP="00BF6E54">
      <w:pPr>
        <w:pStyle w:val="Akapitzlist"/>
        <w:spacing w:after="0" w:line="240" w:lineRule="auto"/>
        <w:ind w:left="284"/>
        <w:jc w:val="center"/>
        <w:rPr>
          <w:rFonts w:ascii="Times New Roman" w:eastAsia="Times New Roman" w:hAnsi="Times New Roman" w:cs="Times New Roman"/>
          <w:bCs/>
          <w:sz w:val="24"/>
          <w:szCs w:val="24"/>
        </w:rPr>
      </w:pPr>
    </w:p>
    <w:p w:rsidR="00502610" w:rsidRDefault="00502610" w:rsidP="00BF6E54">
      <w:pPr>
        <w:pStyle w:val="Akapitzlist"/>
        <w:spacing w:after="0" w:line="240" w:lineRule="auto"/>
        <w:ind w:left="284"/>
        <w:jc w:val="center"/>
        <w:rPr>
          <w:rFonts w:ascii="Times New Roman" w:eastAsia="Times New Roman" w:hAnsi="Times New Roman" w:cs="Times New Roman"/>
          <w:bCs/>
          <w:sz w:val="24"/>
          <w:szCs w:val="24"/>
        </w:rPr>
      </w:pPr>
    </w:p>
    <w:p w:rsidR="00502610" w:rsidRDefault="00502610" w:rsidP="00BF6E54">
      <w:pPr>
        <w:pStyle w:val="Akapitzlist"/>
        <w:spacing w:after="0" w:line="240" w:lineRule="auto"/>
        <w:ind w:left="284"/>
        <w:jc w:val="center"/>
        <w:rPr>
          <w:rFonts w:ascii="Times New Roman" w:eastAsia="Times New Roman" w:hAnsi="Times New Roman" w:cs="Times New Roman"/>
          <w:bCs/>
          <w:sz w:val="24"/>
          <w:szCs w:val="24"/>
        </w:rPr>
      </w:pPr>
    </w:p>
    <w:p w:rsidR="00502610" w:rsidRDefault="00502610" w:rsidP="00BF6E54">
      <w:pPr>
        <w:pStyle w:val="Akapitzlist"/>
        <w:spacing w:after="0" w:line="240" w:lineRule="auto"/>
        <w:ind w:left="284"/>
        <w:jc w:val="center"/>
        <w:rPr>
          <w:rFonts w:ascii="Times New Roman" w:eastAsia="Times New Roman" w:hAnsi="Times New Roman" w:cs="Times New Roman"/>
          <w:bCs/>
          <w:sz w:val="24"/>
          <w:szCs w:val="24"/>
        </w:rPr>
      </w:pPr>
    </w:p>
    <w:p w:rsidR="00502610" w:rsidRDefault="00502610" w:rsidP="00BF6E54">
      <w:pPr>
        <w:pStyle w:val="Akapitzlist"/>
        <w:spacing w:after="0" w:line="240" w:lineRule="auto"/>
        <w:ind w:left="284"/>
        <w:jc w:val="center"/>
        <w:rPr>
          <w:rFonts w:ascii="Times New Roman" w:eastAsia="Times New Roman" w:hAnsi="Times New Roman" w:cs="Times New Roman"/>
          <w:bCs/>
          <w:sz w:val="24"/>
          <w:szCs w:val="24"/>
        </w:rPr>
      </w:pPr>
    </w:p>
    <w:p w:rsidR="00502610" w:rsidRDefault="00502610" w:rsidP="00BF6E54">
      <w:pPr>
        <w:pStyle w:val="Akapitzlist"/>
        <w:spacing w:after="0" w:line="240" w:lineRule="auto"/>
        <w:ind w:left="284"/>
        <w:jc w:val="center"/>
        <w:rPr>
          <w:rFonts w:ascii="Times New Roman" w:eastAsia="Times New Roman" w:hAnsi="Times New Roman" w:cs="Times New Roman"/>
          <w:bCs/>
          <w:sz w:val="24"/>
          <w:szCs w:val="24"/>
        </w:rPr>
      </w:pPr>
    </w:p>
    <w:p w:rsidR="00502610" w:rsidRDefault="00502610" w:rsidP="00BF6E54">
      <w:pPr>
        <w:pStyle w:val="Akapitzlist"/>
        <w:spacing w:after="0" w:line="240" w:lineRule="auto"/>
        <w:ind w:left="284"/>
        <w:jc w:val="center"/>
        <w:rPr>
          <w:rFonts w:ascii="Times New Roman" w:eastAsia="Times New Roman" w:hAnsi="Times New Roman" w:cs="Times New Roman"/>
          <w:bCs/>
          <w:sz w:val="24"/>
          <w:szCs w:val="24"/>
        </w:rPr>
      </w:pPr>
    </w:p>
    <w:p w:rsidR="00502610" w:rsidRDefault="00502610" w:rsidP="00BF6E54">
      <w:pPr>
        <w:pStyle w:val="Akapitzlist"/>
        <w:spacing w:after="0" w:line="240" w:lineRule="auto"/>
        <w:ind w:left="284"/>
        <w:jc w:val="center"/>
        <w:rPr>
          <w:rFonts w:ascii="Times New Roman" w:eastAsia="Times New Roman" w:hAnsi="Times New Roman" w:cs="Times New Roman"/>
          <w:bCs/>
          <w:sz w:val="24"/>
          <w:szCs w:val="24"/>
        </w:rPr>
      </w:pPr>
    </w:p>
    <w:p w:rsidR="00502610" w:rsidRDefault="00502610" w:rsidP="00BF6E54">
      <w:pPr>
        <w:pStyle w:val="Akapitzlist"/>
        <w:spacing w:after="0" w:line="240" w:lineRule="auto"/>
        <w:ind w:left="284"/>
        <w:jc w:val="center"/>
        <w:rPr>
          <w:rFonts w:ascii="Times New Roman" w:eastAsia="Times New Roman" w:hAnsi="Times New Roman" w:cs="Times New Roman"/>
          <w:bCs/>
          <w:sz w:val="24"/>
          <w:szCs w:val="24"/>
        </w:rPr>
      </w:pPr>
    </w:p>
    <w:p w:rsidR="00502610" w:rsidRDefault="00502610" w:rsidP="00BF6E54">
      <w:pPr>
        <w:pStyle w:val="Akapitzlist"/>
        <w:spacing w:after="0" w:line="240" w:lineRule="auto"/>
        <w:ind w:left="284"/>
        <w:jc w:val="center"/>
        <w:rPr>
          <w:rFonts w:ascii="Times New Roman" w:eastAsia="Times New Roman" w:hAnsi="Times New Roman" w:cs="Times New Roman"/>
          <w:bCs/>
          <w:sz w:val="24"/>
          <w:szCs w:val="24"/>
        </w:rPr>
      </w:pPr>
    </w:p>
    <w:p w:rsidR="00502610" w:rsidRDefault="00502610" w:rsidP="00BF6E54">
      <w:pPr>
        <w:pStyle w:val="Akapitzlist"/>
        <w:spacing w:after="0" w:line="240" w:lineRule="auto"/>
        <w:ind w:left="284"/>
        <w:jc w:val="center"/>
        <w:rPr>
          <w:rFonts w:ascii="Times New Roman" w:eastAsia="Times New Roman" w:hAnsi="Times New Roman" w:cs="Times New Roman"/>
          <w:bCs/>
          <w:sz w:val="24"/>
          <w:szCs w:val="24"/>
        </w:rPr>
      </w:pPr>
    </w:p>
    <w:p w:rsidR="00502610" w:rsidRDefault="00502610" w:rsidP="00BF6E54">
      <w:pPr>
        <w:pStyle w:val="Akapitzlist"/>
        <w:spacing w:after="0" w:line="240" w:lineRule="auto"/>
        <w:ind w:left="284"/>
        <w:jc w:val="center"/>
        <w:rPr>
          <w:rFonts w:ascii="Times New Roman" w:eastAsia="Times New Roman" w:hAnsi="Times New Roman" w:cs="Times New Roman"/>
          <w:bCs/>
          <w:sz w:val="24"/>
          <w:szCs w:val="24"/>
        </w:rPr>
      </w:pPr>
    </w:p>
    <w:p w:rsidR="00502610" w:rsidRDefault="00502610" w:rsidP="00BF6E54">
      <w:pPr>
        <w:pStyle w:val="Akapitzlist"/>
        <w:spacing w:after="0" w:line="240" w:lineRule="auto"/>
        <w:ind w:left="284"/>
        <w:jc w:val="center"/>
        <w:rPr>
          <w:rFonts w:ascii="Times New Roman" w:eastAsia="Times New Roman" w:hAnsi="Times New Roman" w:cs="Times New Roman"/>
          <w:bCs/>
          <w:sz w:val="24"/>
          <w:szCs w:val="24"/>
        </w:rPr>
      </w:pPr>
    </w:p>
    <w:p w:rsidR="00502610" w:rsidRDefault="00502610" w:rsidP="00BF6E54">
      <w:pPr>
        <w:pStyle w:val="Akapitzlist"/>
        <w:spacing w:after="0" w:line="240" w:lineRule="auto"/>
        <w:ind w:left="284"/>
        <w:jc w:val="center"/>
        <w:rPr>
          <w:rFonts w:ascii="Times New Roman" w:eastAsia="Times New Roman" w:hAnsi="Times New Roman" w:cs="Times New Roman"/>
          <w:bCs/>
          <w:sz w:val="24"/>
          <w:szCs w:val="24"/>
        </w:rPr>
      </w:pPr>
    </w:p>
    <w:sectPr w:rsidR="00502610" w:rsidSect="00673252">
      <w:pgSz w:w="11906" w:h="16838"/>
      <w:pgMar w:top="851" w:right="991"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rPr>
        <w:rFonts w:ascii="Times New Roman" w:hAnsi="Times New Roman" w:cs="Times New Roman"/>
      </w:rPr>
    </w:lvl>
    <w:lvl w:ilvl="2">
      <w:start w:val="1"/>
      <w:numFmt w:val="decimal"/>
      <w:lvlText w:val="%3."/>
      <w:lvlJc w:val="left"/>
      <w:pPr>
        <w:ind w:left="1440" w:hanging="360"/>
      </w:pPr>
      <w:rPr>
        <w:rFonts w:ascii="Times New Roman" w:hAnsi="Times New Roman" w:cs="Times New Roman"/>
      </w:rPr>
    </w:lvl>
    <w:lvl w:ilvl="3">
      <w:start w:val="1"/>
      <w:numFmt w:val="decimal"/>
      <w:lvlText w:val="%4."/>
      <w:lvlJc w:val="left"/>
      <w:pPr>
        <w:ind w:left="1800" w:hanging="360"/>
      </w:pPr>
      <w:rPr>
        <w:rFonts w:ascii="Times New Roman" w:hAnsi="Times New Roman" w:cs="Times New Roman"/>
      </w:rPr>
    </w:lvl>
    <w:lvl w:ilvl="4">
      <w:start w:val="1"/>
      <w:numFmt w:val="decimal"/>
      <w:lvlText w:val="%5."/>
      <w:lvlJc w:val="left"/>
      <w:pPr>
        <w:ind w:left="2160" w:hanging="360"/>
      </w:pPr>
      <w:rPr>
        <w:rFonts w:ascii="Times New Roman" w:hAnsi="Times New Roman" w:cs="Times New Roman"/>
      </w:rPr>
    </w:lvl>
    <w:lvl w:ilvl="5">
      <w:start w:val="1"/>
      <w:numFmt w:val="decimal"/>
      <w:lvlText w:val="%6."/>
      <w:lvlJc w:val="left"/>
      <w:pPr>
        <w:ind w:left="2520" w:hanging="360"/>
      </w:pPr>
      <w:rPr>
        <w:rFonts w:ascii="Times New Roman" w:hAnsi="Times New Roman" w:cs="Times New Roman"/>
      </w:rPr>
    </w:lvl>
    <w:lvl w:ilvl="6">
      <w:start w:val="1"/>
      <w:numFmt w:val="decimal"/>
      <w:lvlText w:val="%7."/>
      <w:lvlJc w:val="left"/>
      <w:pPr>
        <w:ind w:left="2880" w:hanging="360"/>
      </w:pPr>
      <w:rPr>
        <w:rFonts w:ascii="Times New Roman" w:hAnsi="Times New Roman" w:cs="Times New Roman"/>
      </w:rPr>
    </w:lvl>
    <w:lvl w:ilvl="7">
      <w:start w:val="1"/>
      <w:numFmt w:val="decimal"/>
      <w:lvlText w:val="%8."/>
      <w:lvlJc w:val="left"/>
      <w:pPr>
        <w:ind w:left="3240" w:hanging="360"/>
      </w:pPr>
      <w:rPr>
        <w:rFonts w:ascii="Times New Roman" w:hAnsi="Times New Roman" w:cs="Times New Roman"/>
      </w:rPr>
    </w:lvl>
    <w:lvl w:ilvl="8">
      <w:start w:val="1"/>
      <w:numFmt w:val="decimal"/>
      <w:lvlText w:val="%9."/>
      <w:lvlJc w:val="left"/>
      <w:pPr>
        <w:ind w:left="3600" w:hanging="360"/>
      </w:pPr>
      <w:rPr>
        <w:rFonts w:ascii="Times New Roman" w:hAnsi="Times New Roman" w:cs="Times New Roman"/>
      </w:rPr>
    </w:lvl>
  </w:abstractNum>
  <w:abstractNum w:abstractNumId="1">
    <w:nsid w:val="00000008"/>
    <w:multiLevelType w:val="multilevel"/>
    <w:tmpl w:val="AF6097B0"/>
    <w:lvl w:ilvl="0">
      <w:start w:val="9"/>
      <w:numFmt w:val="decimal"/>
      <w:lvlText w:val="%1."/>
      <w:lvlJc w:val="left"/>
      <w:pPr>
        <w:ind w:left="644" w:hanging="360"/>
      </w:pPr>
      <w:rPr>
        <w:rFonts w:ascii="Times New Roman" w:hAnsi="Times New Roman" w:cs="Times New Roman"/>
        <w:b w:val="0"/>
      </w:rPr>
    </w:lvl>
    <w:lvl w:ilvl="1">
      <w:start w:val="9"/>
      <w:numFmt w:val="decimal"/>
      <w:lvlText w:val="%2."/>
      <w:lvlJc w:val="left"/>
      <w:pPr>
        <w:ind w:left="1080" w:hanging="360"/>
      </w:pPr>
      <w:rPr>
        <w:rFonts w:ascii="Times New Roman" w:hAnsi="Times New Roman" w:cs="Times New Roman"/>
      </w:rPr>
    </w:lvl>
    <w:lvl w:ilvl="2">
      <w:start w:val="9"/>
      <w:numFmt w:val="decimal"/>
      <w:lvlText w:val="%3."/>
      <w:lvlJc w:val="left"/>
      <w:pPr>
        <w:ind w:left="1440" w:hanging="360"/>
      </w:pPr>
      <w:rPr>
        <w:rFonts w:ascii="Times New Roman" w:hAnsi="Times New Roman" w:cs="Times New Roman"/>
      </w:rPr>
    </w:lvl>
    <w:lvl w:ilvl="3">
      <w:start w:val="9"/>
      <w:numFmt w:val="decimal"/>
      <w:lvlText w:val="%4."/>
      <w:lvlJc w:val="left"/>
      <w:pPr>
        <w:ind w:left="1800" w:hanging="360"/>
      </w:pPr>
      <w:rPr>
        <w:rFonts w:ascii="Times New Roman" w:hAnsi="Times New Roman" w:cs="Times New Roman"/>
      </w:rPr>
    </w:lvl>
    <w:lvl w:ilvl="4">
      <w:start w:val="9"/>
      <w:numFmt w:val="decimal"/>
      <w:lvlText w:val="%5."/>
      <w:lvlJc w:val="left"/>
      <w:pPr>
        <w:ind w:left="2160" w:hanging="360"/>
      </w:pPr>
      <w:rPr>
        <w:rFonts w:ascii="Times New Roman" w:hAnsi="Times New Roman" w:cs="Times New Roman"/>
      </w:rPr>
    </w:lvl>
    <w:lvl w:ilvl="5">
      <w:start w:val="9"/>
      <w:numFmt w:val="decimal"/>
      <w:lvlText w:val="%6."/>
      <w:lvlJc w:val="left"/>
      <w:pPr>
        <w:ind w:left="2520" w:hanging="360"/>
      </w:pPr>
      <w:rPr>
        <w:rFonts w:ascii="Times New Roman" w:hAnsi="Times New Roman" w:cs="Times New Roman"/>
      </w:rPr>
    </w:lvl>
    <w:lvl w:ilvl="6">
      <w:start w:val="9"/>
      <w:numFmt w:val="decimal"/>
      <w:lvlText w:val="%7."/>
      <w:lvlJc w:val="left"/>
      <w:pPr>
        <w:ind w:left="2880" w:hanging="360"/>
      </w:pPr>
      <w:rPr>
        <w:rFonts w:ascii="Times New Roman" w:hAnsi="Times New Roman" w:cs="Times New Roman"/>
      </w:rPr>
    </w:lvl>
    <w:lvl w:ilvl="7">
      <w:start w:val="9"/>
      <w:numFmt w:val="decimal"/>
      <w:lvlText w:val="%8."/>
      <w:lvlJc w:val="left"/>
      <w:pPr>
        <w:ind w:left="3240" w:hanging="360"/>
      </w:pPr>
      <w:rPr>
        <w:rFonts w:ascii="Times New Roman" w:hAnsi="Times New Roman" w:cs="Times New Roman"/>
      </w:rPr>
    </w:lvl>
    <w:lvl w:ilvl="8">
      <w:start w:val="9"/>
      <w:numFmt w:val="decimal"/>
      <w:lvlText w:val="%9."/>
      <w:lvlJc w:val="left"/>
      <w:pPr>
        <w:ind w:left="3600" w:hanging="360"/>
      </w:pPr>
      <w:rPr>
        <w:rFonts w:ascii="Times New Roman" w:hAnsi="Times New Roman" w:cs="Times New Roman"/>
      </w:rPr>
    </w:lvl>
  </w:abstractNum>
  <w:abstractNum w:abstractNumId="2">
    <w:nsid w:val="00000402"/>
    <w:multiLevelType w:val="multilevel"/>
    <w:tmpl w:val="00000885"/>
    <w:lvl w:ilvl="0">
      <w:start w:val="1"/>
      <w:numFmt w:val="decimal"/>
      <w:lvlText w:val="%1."/>
      <w:lvlJc w:val="left"/>
      <w:pPr>
        <w:ind w:left="356" w:hanging="240"/>
      </w:pPr>
      <w:rPr>
        <w:rFonts w:ascii="Times New Roman" w:hAnsi="Times New Roman" w:cs="Times New Roman"/>
        <w:b w:val="0"/>
        <w:bCs w:val="0"/>
        <w:spacing w:val="-4"/>
        <w:w w:val="100"/>
        <w:sz w:val="24"/>
        <w:szCs w:val="24"/>
      </w:rPr>
    </w:lvl>
    <w:lvl w:ilvl="1">
      <w:start w:val="1"/>
      <w:numFmt w:val="decimal"/>
      <w:lvlText w:val="%2."/>
      <w:lvlJc w:val="left"/>
      <w:pPr>
        <w:ind w:left="543" w:hanging="286"/>
      </w:pPr>
      <w:rPr>
        <w:rFonts w:ascii="Times New Roman" w:hAnsi="Times New Roman" w:cs="Times New Roman"/>
        <w:b w:val="0"/>
        <w:bCs w:val="0"/>
        <w:spacing w:val="-15"/>
        <w:w w:val="99"/>
        <w:sz w:val="24"/>
        <w:szCs w:val="24"/>
      </w:rPr>
    </w:lvl>
    <w:lvl w:ilvl="2">
      <w:numFmt w:val="bullet"/>
      <w:lvlText w:val="•"/>
      <w:lvlJc w:val="left"/>
      <w:pPr>
        <w:ind w:left="1545" w:hanging="286"/>
      </w:pPr>
    </w:lvl>
    <w:lvl w:ilvl="3">
      <w:numFmt w:val="bullet"/>
      <w:lvlText w:val="•"/>
      <w:lvlJc w:val="left"/>
      <w:pPr>
        <w:ind w:left="2550" w:hanging="286"/>
      </w:pPr>
    </w:lvl>
    <w:lvl w:ilvl="4">
      <w:numFmt w:val="bullet"/>
      <w:lvlText w:val="•"/>
      <w:lvlJc w:val="left"/>
      <w:pPr>
        <w:ind w:left="3555" w:hanging="286"/>
      </w:pPr>
    </w:lvl>
    <w:lvl w:ilvl="5">
      <w:numFmt w:val="bullet"/>
      <w:lvlText w:val="•"/>
      <w:lvlJc w:val="left"/>
      <w:pPr>
        <w:ind w:left="4560" w:hanging="286"/>
      </w:pPr>
    </w:lvl>
    <w:lvl w:ilvl="6">
      <w:numFmt w:val="bullet"/>
      <w:lvlText w:val="•"/>
      <w:lvlJc w:val="left"/>
      <w:pPr>
        <w:ind w:left="5565" w:hanging="286"/>
      </w:pPr>
    </w:lvl>
    <w:lvl w:ilvl="7">
      <w:numFmt w:val="bullet"/>
      <w:lvlText w:val="•"/>
      <w:lvlJc w:val="left"/>
      <w:pPr>
        <w:ind w:left="6570" w:hanging="286"/>
      </w:pPr>
    </w:lvl>
    <w:lvl w:ilvl="8">
      <w:numFmt w:val="bullet"/>
      <w:lvlText w:val="•"/>
      <w:lvlJc w:val="left"/>
      <w:pPr>
        <w:ind w:left="7576" w:hanging="286"/>
      </w:pPr>
    </w:lvl>
  </w:abstractNum>
  <w:abstractNum w:abstractNumId="3">
    <w:nsid w:val="00000403"/>
    <w:multiLevelType w:val="multilevel"/>
    <w:tmpl w:val="00000886"/>
    <w:lvl w:ilvl="0">
      <w:start w:val="1"/>
      <w:numFmt w:val="decimal"/>
      <w:lvlText w:val="%1."/>
      <w:lvlJc w:val="left"/>
      <w:pPr>
        <w:ind w:left="543" w:hanging="286"/>
      </w:pPr>
      <w:rPr>
        <w:rFonts w:ascii="Times New Roman" w:hAnsi="Times New Roman" w:cs="Times New Roman"/>
        <w:b w:val="0"/>
        <w:bCs w:val="0"/>
        <w:spacing w:val="-15"/>
        <w:w w:val="99"/>
        <w:sz w:val="24"/>
        <w:szCs w:val="24"/>
      </w:rPr>
    </w:lvl>
    <w:lvl w:ilvl="1">
      <w:numFmt w:val="bullet"/>
      <w:lvlText w:val="•"/>
      <w:lvlJc w:val="left"/>
      <w:pPr>
        <w:ind w:left="1444" w:hanging="286"/>
      </w:pPr>
    </w:lvl>
    <w:lvl w:ilvl="2">
      <w:numFmt w:val="bullet"/>
      <w:lvlText w:val="•"/>
      <w:lvlJc w:val="left"/>
      <w:pPr>
        <w:ind w:left="2349" w:hanging="286"/>
      </w:pPr>
    </w:lvl>
    <w:lvl w:ilvl="3">
      <w:numFmt w:val="bullet"/>
      <w:lvlText w:val="•"/>
      <w:lvlJc w:val="left"/>
      <w:pPr>
        <w:ind w:left="3253" w:hanging="286"/>
      </w:pPr>
    </w:lvl>
    <w:lvl w:ilvl="4">
      <w:numFmt w:val="bullet"/>
      <w:lvlText w:val="•"/>
      <w:lvlJc w:val="left"/>
      <w:pPr>
        <w:ind w:left="4158" w:hanging="286"/>
      </w:pPr>
    </w:lvl>
    <w:lvl w:ilvl="5">
      <w:numFmt w:val="bullet"/>
      <w:lvlText w:val="•"/>
      <w:lvlJc w:val="left"/>
      <w:pPr>
        <w:ind w:left="5063" w:hanging="286"/>
      </w:pPr>
    </w:lvl>
    <w:lvl w:ilvl="6">
      <w:numFmt w:val="bullet"/>
      <w:lvlText w:val="•"/>
      <w:lvlJc w:val="left"/>
      <w:pPr>
        <w:ind w:left="5967" w:hanging="286"/>
      </w:pPr>
    </w:lvl>
    <w:lvl w:ilvl="7">
      <w:numFmt w:val="bullet"/>
      <w:lvlText w:val="•"/>
      <w:lvlJc w:val="left"/>
      <w:pPr>
        <w:ind w:left="6872" w:hanging="286"/>
      </w:pPr>
    </w:lvl>
    <w:lvl w:ilvl="8">
      <w:numFmt w:val="bullet"/>
      <w:lvlText w:val="•"/>
      <w:lvlJc w:val="left"/>
      <w:pPr>
        <w:ind w:left="7777" w:hanging="286"/>
      </w:pPr>
    </w:lvl>
  </w:abstractNum>
  <w:abstractNum w:abstractNumId="4">
    <w:nsid w:val="00000404"/>
    <w:multiLevelType w:val="multilevel"/>
    <w:tmpl w:val="00000887"/>
    <w:lvl w:ilvl="0">
      <w:start w:val="1"/>
      <w:numFmt w:val="decimal"/>
      <w:lvlText w:val="%1."/>
      <w:lvlJc w:val="left"/>
      <w:pPr>
        <w:ind w:left="618" w:hanging="360"/>
      </w:pPr>
      <w:rPr>
        <w:rFonts w:ascii="Times New Roman" w:hAnsi="Times New Roman" w:cs="Times New Roman"/>
        <w:b w:val="0"/>
        <w:bCs w:val="0"/>
        <w:spacing w:val="-28"/>
        <w:w w:val="100"/>
        <w:sz w:val="24"/>
        <w:szCs w:val="24"/>
      </w:rPr>
    </w:lvl>
    <w:lvl w:ilvl="1">
      <w:numFmt w:val="bullet"/>
      <w:lvlText w:val="•"/>
      <w:lvlJc w:val="left"/>
      <w:pPr>
        <w:ind w:left="1516" w:hanging="360"/>
      </w:pPr>
    </w:lvl>
    <w:lvl w:ilvl="2">
      <w:numFmt w:val="bullet"/>
      <w:lvlText w:val="•"/>
      <w:lvlJc w:val="left"/>
      <w:pPr>
        <w:ind w:left="2413" w:hanging="360"/>
      </w:pPr>
    </w:lvl>
    <w:lvl w:ilvl="3">
      <w:numFmt w:val="bullet"/>
      <w:lvlText w:val="•"/>
      <w:lvlJc w:val="left"/>
      <w:pPr>
        <w:ind w:left="3309" w:hanging="360"/>
      </w:pPr>
    </w:lvl>
    <w:lvl w:ilvl="4">
      <w:numFmt w:val="bullet"/>
      <w:lvlText w:val="•"/>
      <w:lvlJc w:val="left"/>
      <w:pPr>
        <w:ind w:left="4206" w:hanging="360"/>
      </w:pPr>
    </w:lvl>
    <w:lvl w:ilvl="5">
      <w:numFmt w:val="bullet"/>
      <w:lvlText w:val="•"/>
      <w:lvlJc w:val="left"/>
      <w:pPr>
        <w:ind w:left="5103" w:hanging="360"/>
      </w:pPr>
    </w:lvl>
    <w:lvl w:ilvl="6">
      <w:numFmt w:val="bullet"/>
      <w:lvlText w:val="•"/>
      <w:lvlJc w:val="left"/>
      <w:pPr>
        <w:ind w:left="5999" w:hanging="360"/>
      </w:pPr>
    </w:lvl>
    <w:lvl w:ilvl="7">
      <w:numFmt w:val="bullet"/>
      <w:lvlText w:val="•"/>
      <w:lvlJc w:val="left"/>
      <w:pPr>
        <w:ind w:left="6896" w:hanging="360"/>
      </w:pPr>
    </w:lvl>
    <w:lvl w:ilvl="8">
      <w:numFmt w:val="bullet"/>
      <w:lvlText w:val="•"/>
      <w:lvlJc w:val="left"/>
      <w:pPr>
        <w:ind w:left="7793" w:hanging="360"/>
      </w:pPr>
    </w:lvl>
  </w:abstractNum>
  <w:abstractNum w:abstractNumId="5">
    <w:nsid w:val="00000405"/>
    <w:multiLevelType w:val="multilevel"/>
    <w:tmpl w:val="00000888"/>
    <w:lvl w:ilvl="0">
      <w:start w:val="1"/>
      <w:numFmt w:val="decimal"/>
      <w:lvlText w:val="%1."/>
      <w:lvlJc w:val="left"/>
      <w:pPr>
        <w:ind w:left="543" w:hanging="286"/>
      </w:pPr>
      <w:rPr>
        <w:rFonts w:ascii="Times New Roman" w:hAnsi="Times New Roman" w:cs="Times New Roman"/>
        <w:b w:val="0"/>
        <w:bCs w:val="0"/>
        <w:spacing w:val="-15"/>
        <w:w w:val="100"/>
        <w:sz w:val="24"/>
        <w:szCs w:val="24"/>
      </w:rPr>
    </w:lvl>
    <w:lvl w:ilvl="1">
      <w:numFmt w:val="bullet"/>
      <w:lvlText w:val="•"/>
      <w:lvlJc w:val="left"/>
      <w:pPr>
        <w:ind w:left="1444" w:hanging="286"/>
      </w:pPr>
    </w:lvl>
    <w:lvl w:ilvl="2">
      <w:numFmt w:val="bullet"/>
      <w:lvlText w:val="•"/>
      <w:lvlJc w:val="left"/>
      <w:pPr>
        <w:ind w:left="2349" w:hanging="286"/>
      </w:pPr>
    </w:lvl>
    <w:lvl w:ilvl="3">
      <w:numFmt w:val="bullet"/>
      <w:lvlText w:val="•"/>
      <w:lvlJc w:val="left"/>
      <w:pPr>
        <w:ind w:left="3253" w:hanging="286"/>
      </w:pPr>
    </w:lvl>
    <w:lvl w:ilvl="4">
      <w:numFmt w:val="bullet"/>
      <w:lvlText w:val="•"/>
      <w:lvlJc w:val="left"/>
      <w:pPr>
        <w:ind w:left="4158" w:hanging="286"/>
      </w:pPr>
    </w:lvl>
    <w:lvl w:ilvl="5">
      <w:numFmt w:val="bullet"/>
      <w:lvlText w:val="•"/>
      <w:lvlJc w:val="left"/>
      <w:pPr>
        <w:ind w:left="5063" w:hanging="286"/>
      </w:pPr>
    </w:lvl>
    <w:lvl w:ilvl="6">
      <w:numFmt w:val="bullet"/>
      <w:lvlText w:val="•"/>
      <w:lvlJc w:val="left"/>
      <w:pPr>
        <w:ind w:left="5967" w:hanging="286"/>
      </w:pPr>
    </w:lvl>
    <w:lvl w:ilvl="7">
      <w:numFmt w:val="bullet"/>
      <w:lvlText w:val="•"/>
      <w:lvlJc w:val="left"/>
      <w:pPr>
        <w:ind w:left="6872" w:hanging="286"/>
      </w:pPr>
    </w:lvl>
    <w:lvl w:ilvl="8">
      <w:numFmt w:val="bullet"/>
      <w:lvlText w:val="•"/>
      <w:lvlJc w:val="left"/>
      <w:pPr>
        <w:ind w:left="7777" w:hanging="286"/>
      </w:pPr>
    </w:lvl>
  </w:abstractNum>
  <w:abstractNum w:abstractNumId="6">
    <w:nsid w:val="00000406"/>
    <w:multiLevelType w:val="multilevel"/>
    <w:tmpl w:val="00000889"/>
    <w:lvl w:ilvl="0">
      <w:start w:val="1"/>
      <w:numFmt w:val="decimal"/>
      <w:lvlText w:val="%1."/>
      <w:lvlJc w:val="left"/>
      <w:pPr>
        <w:ind w:left="543" w:hanging="444"/>
      </w:pPr>
      <w:rPr>
        <w:rFonts w:ascii="Times New Roman" w:hAnsi="Times New Roman" w:cs="Times New Roman"/>
        <w:b w:val="0"/>
        <w:bCs w:val="0"/>
        <w:spacing w:val="-5"/>
        <w:w w:val="100"/>
        <w:sz w:val="24"/>
        <w:szCs w:val="24"/>
      </w:rPr>
    </w:lvl>
    <w:lvl w:ilvl="1">
      <w:numFmt w:val="bullet"/>
      <w:lvlText w:val="•"/>
      <w:lvlJc w:val="left"/>
      <w:pPr>
        <w:ind w:left="1444" w:hanging="444"/>
      </w:pPr>
    </w:lvl>
    <w:lvl w:ilvl="2">
      <w:numFmt w:val="bullet"/>
      <w:lvlText w:val="•"/>
      <w:lvlJc w:val="left"/>
      <w:pPr>
        <w:ind w:left="2349" w:hanging="444"/>
      </w:pPr>
    </w:lvl>
    <w:lvl w:ilvl="3">
      <w:numFmt w:val="bullet"/>
      <w:lvlText w:val="•"/>
      <w:lvlJc w:val="left"/>
      <w:pPr>
        <w:ind w:left="3253" w:hanging="444"/>
      </w:pPr>
    </w:lvl>
    <w:lvl w:ilvl="4">
      <w:numFmt w:val="bullet"/>
      <w:lvlText w:val="•"/>
      <w:lvlJc w:val="left"/>
      <w:pPr>
        <w:ind w:left="4158" w:hanging="444"/>
      </w:pPr>
    </w:lvl>
    <w:lvl w:ilvl="5">
      <w:numFmt w:val="bullet"/>
      <w:lvlText w:val="•"/>
      <w:lvlJc w:val="left"/>
      <w:pPr>
        <w:ind w:left="5063" w:hanging="444"/>
      </w:pPr>
    </w:lvl>
    <w:lvl w:ilvl="6">
      <w:numFmt w:val="bullet"/>
      <w:lvlText w:val="•"/>
      <w:lvlJc w:val="left"/>
      <w:pPr>
        <w:ind w:left="5967" w:hanging="444"/>
      </w:pPr>
    </w:lvl>
    <w:lvl w:ilvl="7">
      <w:numFmt w:val="bullet"/>
      <w:lvlText w:val="•"/>
      <w:lvlJc w:val="left"/>
      <w:pPr>
        <w:ind w:left="6872" w:hanging="444"/>
      </w:pPr>
    </w:lvl>
    <w:lvl w:ilvl="8">
      <w:numFmt w:val="bullet"/>
      <w:lvlText w:val="•"/>
      <w:lvlJc w:val="left"/>
      <w:pPr>
        <w:ind w:left="7777" w:hanging="444"/>
      </w:pPr>
    </w:lvl>
  </w:abstractNum>
  <w:abstractNum w:abstractNumId="7">
    <w:nsid w:val="00000407"/>
    <w:multiLevelType w:val="multilevel"/>
    <w:tmpl w:val="0000088A"/>
    <w:lvl w:ilvl="0">
      <w:start w:val="1"/>
      <w:numFmt w:val="lowerLetter"/>
      <w:lvlText w:val="%1)"/>
      <w:lvlJc w:val="left"/>
      <w:pPr>
        <w:ind w:left="543" w:hanging="504"/>
      </w:pPr>
      <w:rPr>
        <w:rFonts w:ascii="Times New Roman" w:hAnsi="Times New Roman" w:cs="Times New Roman"/>
        <w:b w:val="0"/>
        <w:bCs w:val="0"/>
        <w:spacing w:val="-30"/>
        <w:w w:val="99"/>
        <w:sz w:val="24"/>
        <w:szCs w:val="24"/>
      </w:rPr>
    </w:lvl>
    <w:lvl w:ilvl="1">
      <w:numFmt w:val="bullet"/>
      <w:lvlText w:val="•"/>
      <w:lvlJc w:val="left"/>
      <w:pPr>
        <w:ind w:left="1444" w:hanging="504"/>
      </w:pPr>
    </w:lvl>
    <w:lvl w:ilvl="2">
      <w:numFmt w:val="bullet"/>
      <w:lvlText w:val="•"/>
      <w:lvlJc w:val="left"/>
      <w:pPr>
        <w:ind w:left="2349" w:hanging="504"/>
      </w:pPr>
    </w:lvl>
    <w:lvl w:ilvl="3">
      <w:numFmt w:val="bullet"/>
      <w:lvlText w:val="•"/>
      <w:lvlJc w:val="left"/>
      <w:pPr>
        <w:ind w:left="3253" w:hanging="504"/>
      </w:pPr>
    </w:lvl>
    <w:lvl w:ilvl="4">
      <w:numFmt w:val="bullet"/>
      <w:lvlText w:val="•"/>
      <w:lvlJc w:val="left"/>
      <w:pPr>
        <w:ind w:left="4158" w:hanging="504"/>
      </w:pPr>
    </w:lvl>
    <w:lvl w:ilvl="5">
      <w:numFmt w:val="bullet"/>
      <w:lvlText w:val="•"/>
      <w:lvlJc w:val="left"/>
      <w:pPr>
        <w:ind w:left="5063" w:hanging="504"/>
      </w:pPr>
    </w:lvl>
    <w:lvl w:ilvl="6">
      <w:numFmt w:val="bullet"/>
      <w:lvlText w:val="•"/>
      <w:lvlJc w:val="left"/>
      <w:pPr>
        <w:ind w:left="5967" w:hanging="504"/>
      </w:pPr>
    </w:lvl>
    <w:lvl w:ilvl="7">
      <w:numFmt w:val="bullet"/>
      <w:lvlText w:val="•"/>
      <w:lvlJc w:val="left"/>
      <w:pPr>
        <w:ind w:left="6872" w:hanging="504"/>
      </w:pPr>
    </w:lvl>
    <w:lvl w:ilvl="8">
      <w:numFmt w:val="bullet"/>
      <w:lvlText w:val="•"/>
      <w:lvlJc w:val="left"/>
      <w:pPr>
        <w:ind w:left="7777" w:hanging="504"/>
      </w:pPr>
    </w:lvl>
  </w:abstractNum>
  <w:abstractNum w:abstractNumId="8">
    <w:nsid w:val="00000408"/>
    <w:multiLevelType w:val="multilevel"/>
    <w:tmpl w:val="FA3430AA"/>
    <w:lvl w:ilvl="0">
      <w:start w:val="1"/>
      <w:numFmt w:val="decimal"/>
      <w:lvlText w:val="%1."/>
      <w:lvlJc w:val="left"/>
      <w:pPr>
        <w:ind w:left="543" w:hanging="399"/>
      </w:pPr>
      <w:rPr>
        <w:rFonts w:ascii="Times New Roman" w:hAnsi="Times New Roman" w:cs="Times New Roman"/>
        <w:b w:val="0"/>
        <w:bCs/>
        <w:spacing w:val="-30"/>
        <w:w w:val="99"/>
        <w:sz w:val="24"/>
        <w:szCs w:val="24"/>
      </w:rPr>
    </w:lvl>
    <w:lvl w:ilvl="1">
      <w:start w:val="1"/>
      <w:numFmt w:val="decimal"/>
      <w:lvlText w:val="%2)"/>
      <w:lvlJc w:val="left"/>
      <w:pPr>
        <w:ind w:left="1556" w:hanging="360"/>
      </w:pPr>
      <w:rPr>
        <w:rFonts w:ascii="Times New Roman" w:hAnsi="Times New Roman" w:cs="Times New Roman"/>
        <w:b w:val="0"/>
        <w:bCs w:val="0"/>
        <w:spacing w:val="-20"/>
        <w:w w:val="99"/>
        <w:sz w:val="24"/>
        <w:szCs w:val="24"/>
      </w:rPr>
    </w:lvl>
    <w:lvl w:ilvl="2">
      <w:numFmt w:val="bullet"/>
      <w:lvlText w:val="•"/>
      <w:lvlJc w:val="left"/>
      <w:pPr>
        <w:ind w:left="2451" w:hanging="360"/>
      </w:pPr>
    </w:lvl>
    <w:lvl w:ilvl="3">
      <w:numFmt w:val="bullet"/>
      <w:lvlText w:val="•"/>
      <w:lvlJc w:val="left"/>
      <w:pPr>
        <w:ind w:left="3343" w:hanging="360"/>
      </w:pPr>
    </w:lvl>
    <w:lvl w:ilvl="4">
      <w:numFmt w:val="bullet"/>
      <w:lvlText w:val="•"/>
      <w:lvlJc w:val="left"/>
      <w:pPr>
        <w:ind w:left="4235" w:hanging="360"/>
      </w:pPr>
    </w:lvl>
    <w:lvl w:ilvl="5">
      <w:numFmt w:val="bullet"/>
      <w:lvlText w:val="•"/>
      <w:lvlJc w:val="left"/>
      <w:pPr>
        <w:ind w:left="5127" w:hanging="360"/>
      </w:pPr>
    </w:lvl>
    <w:lvl w:ilvl="6">
      <w:numFmt w:val="bullet"/>
      <w:lvlText w:val="•"/>
      <w:lvlJc w:val="left"/>
      <w:pPr>
        <w:ind w:left="6019" w:hanging="360"/>
      </w:pPr>
    </w:lvl>
    <w:lvl w:ilvl="7">
      <w:numFmt w:val="bullet"/>
      <w:lvlText w:val="•"/>
      <w:lvlJc w:val="left"/>
      <w:pPr>
        <w:ind w:left="6910" w:hanging="360"/>
      </w:pPr>
    </w:lvl>
    <w:lvl w:ilvl="8">
      <w:numFmt w:val="bullet"/>
      <w:lvlText w:val="•"/>
      <w:lvlJc w:val="left"/>
      <w:pPr>
        <w:ind w:left="7802" w:hanging="360"/>
      </w:pPr>
    </w:lvl>
  </w:abstractNum>
  <w:abstractNum w:abstractNumId="9">
    <w:nsid w:val="022320E1"/>
    <w:multiLevelType w:val="hybridMultilevel"/>
    <w:tmpl w:val="DAAEF594"/>
    <w:lvl w:ilvl="0" w:tplc="2B886C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09BA4685"/>
    <w:multiLevelType w:val="hybridMultilevel"/>
    <w:tmpl w:val="288023B0"/>
    <w:lvl w:ilvl="0" w:tplc="F10E2B2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15C566B3"/>
    <w:multiLevelType w:val="hybridMultilevel"/>
    <w:tmpl w:val="B1F45C7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80E141B"/>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22DE4434"/>
    <w:multiLevelType w:val="hybridMultilevel"/>
    <w:tmpl w:val="42E847CA"/>
    <w:lvl w:ilvl="0" w:tplc="4CE0BEC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24480492"/>
    <w:multiLevelType w:val="hybridMultilevel"/>
    <w:tmpl w:val="CC80CFCA"/>
    <w:lvl w:ilvl="0" w:tplc="82FEF2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24BA1F7A"/>
    <w:multiLevelType w:val="hybridMultilevel"/>
    <w:tmpl w:val="B1F45C7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A496DA3"/>
    <w:multiLevelType w:val="hybridMultilevel"/>
    <w:tmpl w:val="27623C36"/>
    <w:lvl w:ilvl="0" w:tplc="CEFE67F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2C0A3FEA"/>
    <w:multiLevelType w:val="hybridMultilevel"/>
    <w:tmpl w:val="82B87020"/>
    <w:lvl w:ilvl="0" w:tplc="BEB6EF58">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2F5A5623"/>
    <w:multiLevelType w:val="hybridMultilevel"/>
    <w:tmpl w:val="738C515A"/>
    <w:name w:val="WW8Num652222"/>
    <w:lvl w:ilvl="0" w:tplc="3E18A8A8">
      <w:start w:val="1"/>
      <w:numFmt w:val="lowerLetter"/>
      <w:lvlText w:val="%1)"/>
      <w:lvlJc w:val="left"/>
      <w:pPr>
        <w:ind w:left="644" w:hanging="360"/>
      </w:pPr>
      <w:rPr>
        <w:rFonts w:ascii="Century Gothic" w:eastAsia="Times New Roman" w:hAnsi="Century Gothic" w:cs="Times New Roman"/>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9">
    <w:nsid w:val="33976CA0"/>
    <w:multiLevelType w:val="hybridMultilevel"/>
    <w:tmpl w:val="89E45DE2"/>
    <w:lvl w:ilvl="0" w:tplc="AD94B1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35A53824"/>
    <w:multiLevelType w:val="hybridMultilevel"/>
    <w:tmpl w:val="1E4ED81A"/>
    <w:lvl w:ilvl="0" w:tplc="27900A0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nsid w:val="369E115E"/>
    <w:multiLevelType w:val="multilevel"/>
    <w:tmpl w:val="FFFFFFFF"/>
    <w:lvl w:ilvl="0">
      <w:start w:val="1"/>
      <w:numFmt w:val="bullet"/>
      <w:lvlText w:val=""/>
      <w:lvlJc w:val="left"/>
      <w:pPr>
        <w:tabs>
          <w:tab w:val="num" w:pos="720"/>
        </w:tabs>
        <w:ind w:left="720" w:hanging="360"/>
      </w:pPr>
      <w:rPr>
        <w:rFonts w:ascii="Symbol" w:hAnsi="Symbol" w:hint="default"/>
        <w:b/>
        <w:sz w:val="24"/>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22">
    <w:nsid w:val="384F7573"/>
    <w:multiLevelType w:val="hybridMultilevel"/>
    <w:tmpl w:val="88BE785A"/>
    <w:lvl w:ilvl="0" w:tplc="12FCCD4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3C9567CD"/>
    <w:multiLevelType w:val="hybridMultilevel"/>
    <w:tmpl w:val="9D30A79E"/>
    <w:lvl w:ilvl="0" w:tplc="5B927868">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nsid w:val="42DE7767"/>
    <w:multiLevelType w:val="hybridMultilevel"/>
    <w:tmpl w:val="AC0A6C84"/>
    <w:lvl w:ilvl="0" w:tplc="BFC0D15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472C18A0"/>
    <w:multiLevelType w:val="hybridMultilevel"/>
    <w:tmpl w:val="2AFA3F58"/>
    <w:lvl w:ilvl="0" w:tplc="4ED0113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5C737BE5"/>
    <w:multiLevelType w:val="hybridMultilevel"/>
    <w:tmpl w:val="A0A8F672"/>
    <w:lvl w:ilvl="0" w:tplc="EE3066F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64E86AD8"/>
    <w:multiLevelType w:val="hybridMultilevel"/>
    <w:tmpl w:val="1046BFF4"/>
    <w:lvl w:ilvl="0" w:tplc="C26424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6A580017"/>
    <w:multiLevelType w:val="hybridMultilevel"/>
    <w:tmpl w:val="D23E218E"/>
    <w:lvl w:ilvl="0" w:tplc="7192470A">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nsid w:val="6BA15D96"/>
    <w:multiLevelType w:val="multilevel"/>
    <w:tmpl w:val="FFFFFFFF"/>
    <w:lvl w:ilvl="0">
      <w:start w:val="9"/>
      <w:numFmt w:val="decimal"/>
      <w:lvlText w:val="%1."/>
      <w:lvlJc w:val="left"/>
      <w:pPr>
        <w:tabs>
          <w:tab w:val="num" w:pos="720"/>
        </w:tabs>
        <w:ind w:left="720" w:hanging="360"/>
      </w:pPr>
      <w:rPr>
        <w:rFonts w:cs="Times New Roman"/>
      </w:rPr>
    </w:lvl>
    <w:lvl w:ilvl="1">
      <w:start w:val="9"/>
      <w:numFmt w:val="decimal"/>
      <w:lvlText w:val="%2."/>
      <w:lvlJc w:val="left"/>
      <w:pPr>
        <w:tabs>
          <w:tab w:val="num" w:pos="1080"/>
        </w:tabs>
        <w:ind w:left="1080" w:hanging="360"/>
      </w:pPr>
      <w:rPr>
        <w:rFonts w:cs="Times New Roman"/>
      </w:rPr>
    </w:lvl>
    <w:lvl w:ilvl="2">
      <w:start w:val="9"/>
      <w:numFmt w:val="decimal"/>
      <w:lvlText w:val="%3."/>
      <w:lvlJc w:val="left"/>
      <w:pPr>
        <w:tabs>
          <w:tab w:val="num" w:pos="1440"/>
        </w:tabs>
        <w:ind w:left="1440" w:hanging="360"/>
      </w:pPr>
      <w:rPr>
        <w:rFonts w:cs="Times New Roman"/>
      </w:rPr>
    </w:lvl>
    <w:lvl w:ilvl="3">
      <w:start w:val="9"/>
      <w:numFmt w:val="decimal"/>
      <w:lvlText w:val="%4."/>
      <w:lvlJc w:val="left"/>
      <w:pPr>
        <w:tabs>
          <w:tab w:val="num" w:pos="1800"/>
        </w:tabs>
        <w:ind w:left="1800" w:hanging="360"/>
      </w:pPr>
      <w:rPr>
        <w:rFonts w:cs="Times New Roman"/>
      </w:rPr>
    </w:lvl>
    <w:lvl w:ilvl="4">
      <w:start w:val="9"/>
      <w:numFmt w:val="decimal"/>
      <w:lvlText w:val="%5."/>
      <w:lvlJc w:val="left"/>
      <w:pPr>
        <w:tabs>
          <w:tab w:val="num" w:pos="2160"/>
        </w:tabs>
        <w:ind w:left="2160" w:hanging="360"/>
      </w:pPr>
      <w:rPr>
        <w:rFonts w:cs="Times New Roman"/>
      </w:rPr>
    </w:lvl>
    <w:lvl w:ilvl="5">
      <w:start w:val="9"/>
      <w:numFmt w:val="decimal"/>
      <w:lvlText w:val="%6."/>
      <w:lvlJc w:val="left"/>
      <w:pPr>
        <w:tabs>
          <w:tab w:val="num" w:pos="2520"/>
        </w:tabs>
        <w:ind w:left="2520" w:hanging="360"/>
      </w:pPr>
      <w:rPr>
        <w:rFonts w:cs="Times New Roman"/>
      </w:rPr>
    </w:lvl>
    <w:lvl w:ilvl="6">
      <w:start w:val="9"/>
      <w:numFmt w:val="decimal"/>
      <w:lvlText w:val="%7."/>
      <w:lvlJc w:val="left"/>
      <w:pPr>
        <w:tabs>
          <w:tab w:val="num" w:pos="2880"/>
        </w:tabs>
        <w:ind w:left="2880" w:hanging="360"/>
      </w:pPr>
      <w:rPr>
        <w:rFonts w:cs="Times New Roman"/>
      </w:rPr>
    </w:lvl>
    <w:lvl w:ilvl="7">
      <w:start w:val="9"/>
      <w:numFmt w:val="decimal"/>
      <w:lvlText w:val="%8."/>
      <w:lvlJc w:val="left"/>
      <w:pPr>
        <w:tabs>
          <w:tab w:val="num" w:pos="3240"/>
        </w:tabs>
        <w:ind w:left="3240" w:hanging="360"/>
      </w:pPr>
      <w:rPr>
        <w:rFonts w:cs="Times New Roman"/>
      </w:rPr>
    </w:lvl>
    <w:lvl w:ilvl="8">
      <w:start w:val="9"/>
      <w:numFmt w:val="decimal"/>
      <w:lvlText w:val="%9."/>
      <w:lvlJc w:val="left"/>
      <w:pPr>
        <w:tabs>
          <w:tab w:val="num" w:pos="3600"/>
        </w:tabs>
        <w:ind w:left="3600" w:hanging="360"/>
      </w:pPr>
      <w:rPr>
        <w:rFonts w:cs="Times New Roman"/>
      </w:rPr>
    </w:lvl>
  </w:abstractNum>
  <w:abstractNum w:abstractNumId="30">
    <w:nsid w:val="70E608CB"/>
    <w:multiLevelType w:val="hybridMultilevel"/>
    <w:tmpl w:val="4C8AB422"/>
    <w:lvl w:ilvl="0" w:tplc="EA10008C">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7583663A"/>
    <w:multiLevelType w:val="hybridMultilevel"/>
    <w:tmpl w:val="9752AAE8"/>
    <w:lvl w:ilvl="0" w:tplc="EE24702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nsid w:val="78A53083"/>
    <w:multiLevelType w:val="multilevel"/>
    <w:tmpl w:val="B0C86920"/>
    <w:lvl w:ilvl="0">
      <w:start w:val="1"/>
      <w:numFmt w:val="decimal"/>
      <w:lvlText w:val="%1."/>
      <w:lvlJc w:val="left"/>
      <w:pPr>
        <w:ind w:left="360" w:hanging="360"/>
      </w:pPr>
      <w:rPr>
        <w:i w:val="0"/>
      </w:rPr>
    </w:lvl>
    <w:lvl w:ilvl="1">
      <w:start w:val="1"/>
      <w:numFmt w:val="lowerLetter"/>
      <w:lvlText w:val="%2)"/>
      <w:lvlJc w:val="left"/>
      <w:pPr>
        <w:ind w:left="-262" w:hanging="360"/>
      </w:pPr>
    </w:lvl>
    <w:lvl w:ilvl="2">
      <w:start w:val="1"/>
      <w:numFmt w:val="lowerLetter"/>
      <w:lvlText w:val="%3)"/>
      <w:lvlJc w:val="right"/>
      <w:pPr>
        <w:ind w:left="458" w:hanging="180"/>
      </w:pPr>
      <w:rPr>
        <w:rFonts w:ascii="Times New Roman" w:eastAsia="Times New Roman" w:hAnsi="Times New Roman" w:cs="Times New Roman"/>
      </w:rPr>
    </w:lvl>
    <w:lvl w:ilvl="3">
      <w:start w:val="1"/>
      <w:numFmt w:val="decimal"/>
      <w:lvlText w:val="%4."/>
      <w:lvlJc w:val="left"/>
      <w:pPr>
        <w:ind w:left="1178" w:hanging="360"/>
      </w:pPr>
    </w:lvl>
    <w:lvl w:ilvl="4">
      <w:start w:val="1"/>
      <w:numFmt w:val="lowerLetter"/>
      <w:lvlText w:val="%5."/>
      <w:lvlJc w:val="left"/>
      <w:pPr>
        <w:ind w:left="1898" w:hanging="360"/>
      </w:pPr>
    </w:lvl>
    <w:lvl w:ilvl="5">
      <w:start w:val="1"/>
      <w:numFmt w:val="lowerRoman"/>
      <w:lvlText w:val="%6."/>
      <w:lvlJc w:val="right"/>
      <w:pPr>
        <w:ind w:left="2618" w:hanging="180"/>
      </w:pPr>
    </w:lvl>
    <w:lvl w:ilvl="6">
      <w:start w:val="1"/>
      <w:numFmt w:val="decimal"/>
      <w:lvlText w:val="%7."/>
      <w:lvlJc w:val="left"/>
      <w:pPr>
        <w:ind w:left="3338" w:hanging="360"/>
      </w:pPr>
    </w:lvl>
    <w:lvl w:ilvl="7">
      <w:start w:val="1"/>
      <w:numFmt w:val="lowerLetter"/>
      <w:lvlText w:val="%8."/>
      <w:lvlJc w:val="left"/>
      <w:pPr>
        <w:ind w:left="4058" w:hanging="360"/>
      </w:pPr>
    </w:lvl>
    <w:lvl w:ilvl="8">
      <w:start w:val="1"/>
      <w:numFmt w:val="lowerRoman"/>
      <w:lvlText w:val="%9."/>
      <w:lvlJc w:val="right"/>
      <w:pPr>
        <w:ind w:left="4778" w:hanging="180"/>
      </w:pPr>
    </w:lvl>
  </w:abstractNum>
  <w:abstractNum w:abstractNumId="33">
    <w:nsid w:val="7D8E09E0"/>
    <w:multiLevelType w:val="hybridMultilevel"/>
    <w:tmpl w:val="131A29D0"/>
    <w:lvl w:ilvl="0" w:tplc="AA26187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5">
    <w:abstractNumId w:val="9"/>
  </w:num>
  <w:num w:numId="6">
    <w:abstractNumId w:val="10"/>
  </w:num>
  <w:num w:numId="7">
    <w:abstractNumId w:val="30"/>
  </w:num>
  <w:num w:numId="8">
    <w:abstractNumId w:val="23"/>
  </w:num>
  <w:num w:numId="9">
    <w:abstractNumId w:val="24"/>
  </w:num>
  <w:num w:numId="10">
    <w:abstractNumId w:val="17"/>
  </w:num>
  <w:num w:numId="11">
    <w:abstractNumId w:val="26"/>
  </w:num>
  <w:num w:numId="12">
    <w:abstractNumId w:val="28"/>
  </w:num>
  <w:num w:numId="13">
    <w:abstractNumId w:val="25"/>
  </w:num>
  <w:num w:numId="14">
    <w:abstractNumId w:val="22"/>
  </w:num>
  <w:num w:numId="15">
    <w:abstractNumId w:val="31"/>
  </w:num>
  <w:num w:numId="16">
    <w:abstractNumId w:val="19"/>
  </w:num>
  <w:num w:numId="17">
    <w:abstractNumId w:val="15"/>
  </w:num>
  <w:num w:numId="18">
    <w:abstractNumId w:val="14"/>
  </w:num>
  <w:num w:numId="19">
    <w:abstractNumId w:val="13"/>
  </w:num>
  <w:num w:numId="20">
    <w:abstractNumId w:val="20"/>
  </w:num>
  <w:num w:numId="21">
    <w:abstractNumId w:val="33"/>
  </w:num>
  <w:num w:numId="22">
    <w:abstractNumId w:val="27"/>
  </w:num>
  <w:num w:numId="23">
    <w:abstractNumId w:val="16"/>
  </w:num>
  <w:num w:numId="24">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3"/>
    <w:lvlOverride w:ilvl="0">
      <w:startOverride w:val="1"/>
    </w:lvlOverride>
    <w:lvlOverride w:ilvl="1"/>
    <w:lvlOverride w:ilvl="2"/>
    <w:lvlOverride w:ilvl="3"/>
    <w:lvlOverride w:ilvl="4"/>
    <w:lvlOverride w:ilvl="5"/>
    <w:lvlOverride w:ilvl="6"/>
    <w:lvlOverride w:ilvl="7"/>
    <w:lvlOverride w:ilvl="8"/>
  </w:num>
  <w:num w:numId="26">
    <w:abstractNumId w:val="4"/>
    <w:lvlOverride w:ilvl="0">
      <w:startOverride w:val="1"/>
    </w:lvlOverride>
    <w:lvlOverride w:ilvl="1"/>
    <w:lvlOverride w:ilvl="2"/>
    <w:lvlOverride w:ilvl="3"/>
    <w:lvlOverride w:ilvl="4"/>
    <w:lvlOverride w:ilvl="5"/>
    <w:lvlOverride w:ilvl="6"/>
    <w:lvlOverride w:ilvl="7"/>
    <w:lvlOverride w:ilvl="8"/>
  </w:num>
  <w:num w:numId="27">
    <w:abstractNumId w:val="5"/>
    <w:lvlOverride w:ilvl="0">
      <w:startOverride w:val="1"/>
    </w:lvlOverride>
    <w:lvlOverride w:ilvl="1"/>
    <w:lvlOverride w:ilvl="2"/>
    <w:lvlOverride w:ilvl="3"/>
    <w:lvlOverride w:ilvl="4"/>
    <w:lvlOverride w:ilvl="5"/>
    <w:lvlOverride w:ilvl="6"/>
    <w:lvlOverride w:ilvl="7"/>
    <w:lvlOverride w:ilvl="8"/>
  </w:num>
  <w:num w:numId="28">
    <w:abstractNumId w:val="6"/>
    <w:lvlOverride w:ilvl="0">
      <w:startOverride w:val="1"/>
    </w:lvlOverride>
    <w:lvlOverride w:ilvl="1"/>
    <w:lvlOverride w:ilvl="2"/>
    <w:lvlOverride w:ilvl="3"/>
    <w:lvlOverride w:ilvl="4"/>
    <w:lvlOverride w:ilvl="5"/>
    <w:lvlOverride w:ilvl="6"/>
    <w:lvlOverride w:ilvl="7"/>
    <w:lvlOverride w:ilvl="8"/>
  </w:num>
  <w:num w:numId="29">
    <w:abstractNumId w:val="7"/>
    <w:lvlOverride w:ilvl="0">
      <w:startOverride w:val="1"/>
    </w:lvlOverride>
    <w:lvlOverride w:ilvl="1"/>
    <w:lvlOverride w:ilvl="2"/>
    <w:lvlOverride w:ilvl="3"/>
    <w:lvlOverride w:ilvl="4"/>
    <w:lvlOverride w:ilvl="5"/>
    <w:lvlOverride w:ilvl="6"/>
    <w:lvlOverride w:ilvl="7"/>
    <w:lvlOverride w:ilvl="8"/>
  </w:num>
  <w:num w:numId="30">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useFELayout/>
  </w:compat>
  <w:rsids>
    <w:rsidRoot w:val="00DA3C46"/>
    <w:rsid w:val="000028F7"/>
    <w:rsid w:val="0001712F"/>
    <w:rsid w:val="0001727A"/>
    <w:rsid w:val="00021CD5"/>
    <w:rsid w:val="00034551"/>
    <w:rsid w:val="000511A0"/>
    <w:rsid w:val="00053DE6"/>
    <w:rsid w:val="00061711"/>
    <w:rsid w:val="0006261C"/>
    <w:rsid w:val="00065DD5"/>
    <w:rsid w:val="00071BF2"/>
    <w:rsid w:val="00077327"/>
    <w:rsid w:val="00081036"/>
    <w:rsid w:val="00086147"/>
    <w:rsid w:val="00086752"/>
    <w:rsid w:val="00091057"/>
    <w:rsid w:val="000A0BDC"/>
    <w:rsid w:val="000A1A82"/>
    <w:rsid w:val="000A2031"/>
    <w:rsid w:val="000A2317"/>
    <w:rsid w:val="000A76EE"/>
    <w:rsid w:val="000C25C1"/>
    <w:rsid w:val="000C6F79"/>
    <w:rsid w:val="000D3A98"/>
    <w:rsid w:val="000D7091"/>
    <w:rsid w:val="000E0D95"/>
    <w:rsid w:val="000E4D2C"/>
    <w:rsid w:val="000F4789"/>
    <w:rsid w:val="001101D2"/>
    <w:rsid w:val="00112ED7"/>
    <w:rsid w:val="00113EA7"/>
    <w:rsid w:val="00125ACE"/>
    <w:rsid w:val="0014083D"/>
    <w:rsid w:val="00142EA1"/>
    <w:rsid w:val="00144B87"/>
    <w:rsid w:val="00144CD2"/>
    <w:rsid w:val="00150873"/>
    <w:rsid w:val="00154BBC"/>
    <w:rsid w:val="00157A16"/>
    <w:rsid w:val="00166FED"/>
    <w:rsid w:val="00171B6E"/>
    <w:rsid w:val="0017268C"/>
    <w:rsid w:val="00172D29"/>
    <w:rsid w:val="00175FAA"/>
    <w:rsid w:val="001830AF"/>
    <w:rsid w:val="00186A2C"/>
    <w:rsid w:val="001A1ECB"/>
    <w:rsid w:val="001A698E"/>
    <w:rsid w:val="001B2699"/>
    <w:rsid w:val="001B28F8"/>
    <w:rsid w:val="001D6D3B"/>
    <w:rsid w:val="001E1A9E"/>
    <w:rsid w:val="001E3900"/>
    <w:rsid w:val="001F3A05"/>
    <w:rsid w:val="002117E4"/>
    <w:rsid w:val="002139BC"/>
    <w:rsid w:val="00217E05"/>
    <w:rsid w:val="002202A9"/>
    <w:rsid w:val="00227F9C"/>
    <w:rsid w:val="002437DC"/>
    <w:rsid w:val="00244F28"/>
    <w:rsid w:val="00245518"/>
    <w:rsid w:val="0025143F"/>
    <w:rsid w:val="00252E44"/>
    <w:rsid w:val="0025750F"/>
    <w:rsid w:val="00262D64"/>
    <w:rsid w:val="002630B9"/>
    <w:rsid w:val="0026315F"/>
    <w:rsid w:val="00263B5A"/>
    <w:rsid w:val="00275C8E"/>
    <w:rsid w:val="00276728"/>
    <w:rsid w:val="002960F1"/>
    <w:rsid w:val="002B67E3"/>
    <w:rsid w:val="002D30B2"/>
    <w:rsid w:val="002D4391"/>
    <w:rsid w:val="002D5A7F"/>
    <w:rsid w:val="002E4D31"/>
    <w:rsid w:val="002E50FA"/>
    <w:rsid w:val="002F47E5"/>
    <w:rsid w:val="002F5C54"/>
    <w:rsid w:val="002F7B20"/>
    <w:rsid w:val="003016F9"/>
    <w:rsid w:val="00311B3D"/>
    <w:rsid w:val="00312129"/>
    <w:rsid w:val="003329FE"/>
    <w:rsid w:val="00342F07"/>
    <w:rsid w:val="00346897"/>
    <w:rsid w:val="00354970"/>
    <w:rsid w:val="00362891"/>
    <w:rsid w:val="00367F90"/>
    <w:rsid w:val="00372D7D"/>
    <w:rsid w:val="00373840"/>
    <w:rsid w:val="003849DC"/>
    <w:rsid w:val="0039266B"/>
    <w:rsid w:val="003A07E1"/>
    <w:rsid w:val="003A1AB7"/>
    <w:rsid w:val="003B4025"/>
    <w:rsid w:val="003C0090"/>
    <w:rsid w:val="003C54E7"/>
    <w:rsid w:val="003C6246"/>
    <w:rsid w:val="003C6F1E"/>
    <w:rsid w:val="003D095A"/>
    <w:rsid w:val="003D5087"/>
    <w:rsid w:val="003E1A39"/>
    <w:rsid w:val="003F343C"/>
    <w:rsid w:val="00413093"/>
    <w:rsid w:val="00425CB7"/>
    <w:rsid w:val="00433284"/>
    <w:rsid w:val="0043547C"/>
    <w:rsid w:val="00441197"/>
    <w:rsid w:val="004645C2"/>
    <w:rsid w:val="00464DA5"/>
    <w:rsid w:val="0047649D"/>
    <w:rsid w:val="00476BEB"/>
    <w:rsid w:val="0049115E"/>
    <w:rsid w:val="00491DAF"/>
    <w:rsid w:val="004C1B04"/>
    <w:rsid w:val="004C6241"/>
    <w:rsid w:val="004D0D8E"/>
    <w:rsid w:val="004D3DD4"/>
    <w:rsid w:val="004E39F7"/>
    <w:rsid w:val="004F3760"/>
    <w:rsid w:val="00500A75"/>
    <w:rsid w:val="00502610"/>
    <w:rsid w:val="0050429D"/>
    <w:rsid w:val="00513380"/>
    <w:rsid w:val="00515236"/>
    <w:rsid w:val="0052117E"/>
    <w:rsid w:val="00521467"/>
    <w:rsid w:val="00523F90"/>
    <w:rsid w:val="0052670C"/>
    <w:rsid w:val="00540590"/>
    <w:rsid w:val="00540C25"/>
    <w:rsid w:val="00542B03"/>
    <w:rsid w:val="00547565"/>
    <w:rsid w:val="00554A40"/>
    <w:rsid w:val="00561B93"/>
    <w:rsid w:val="005634FD"/>
    <w:rsid w:val="00565DBE"/>
    <w:rsid w:val="0056657E"/>
    <w:rsid w:val="005679B8"/>
    <w:rsid w:val="00571691"/>
    <w:rsid w:val="00574C05"/>
    <w:rsid w:val="005777EE"/>
    <w:rsid w:val="005A0D17"/>
    <w:rsid w:val="005A3F79"/>
    <w:rsid w:val="005B3ED0"/>
    <w:rsid w:val="005C34DC"/>
    <w:rsid w:val="005D24DE"/>
    <w:rsid w:val="005D5AB0"/>
    <w:rsid w:val="006046E6"/>
    <w:rsid w:val="006075B2"/>
    <w:rsid w:val="00614E8C"/>
    <w:rsid w:val="00615A94"/>
    <w:rsid w:val="00617201"/>
    <w:rsid w:val="006224FC"/>
    <w:rsid w:val="00627628"/>
    <w:rsid w:val="006370FA"/>
    <w:rsid w:val="006452B2"/>
    <w:rsid w:val="006457D7"/>
    <w:rsid w:val="00647966"/>
    <w:rsid w:val="006554F3"/>
    <w:rsid w:val="00670376"/>
    <w:rsid w:val="00673252"/>
    <w:rsid w:val="00681C90"/>
    <w:rsid w:val="00690695"/>
    <w:rsid w:val="006920C8"/>
    <w:rsid w:val="00692227"/>
    <w:rsid w:val="00695156"/>
    <w:rsid w:val="006A78A8"/>
    <w:rsid w:val="006B3B65"/>
    <w:rsid w:val="006B509D"/>
    <w:rsid w:val="006B7BCF"/>
    <w:rsid w:val="006D79D0"/>
    <w:rsid w:val="006F3D22"/>
    <w:rsid w:val="00712CBB"/>
    <w:rsid w:val="0072469B"/>
    <w:rsid w:val="00727698"/>
    <w:rsid w:val="00751733"/>
    <w:rsid w:val="0076209F"/>
    <w:rsid w:val="00767E07"/>
    <w:rsid w:val="00772CF0"/>
    <w:rsid w:val="00775066"/>
    <w:rsid w:val="00780EF3"/>
    <w:rsid w:val="00792D20"/>
    <w:rsid w:val="007A506E"/>
    <w:rsid w:val="007A5DB3"/>
    <w:rsid w:val="007A6C67"/>
    <w:rsid w:val="007B484C"/>
    <w:rsid w:val="007B5376"/>
    <w:rsid w:val="007B6C83"/>
    <w:rsid w:val="007B7C7C"/>
    <w:rsid w:val="007C60A3"/>
    <w:rsid w:val="007D0510"/>
    <w:rsid w:val="007D6FA2"/>
    <w:rsid w:val="007E40B6"/>
    <w:rsid w:val="007F5E22"/>
    <w:rsid w:val="00801D21"/>
    <w:rsid w:val="00805C37"/>
    <w:rsid w:val="00813B52"/>
    <w:rsid w:val="0082586D"/>
    <w:rsid w:val="00831B06"/>
    <w:rsid w:val="008411F3"/>
    <w:rsid w:val="0084400A"/>
    <w:rsid w:val="00851AE9"/>
    <w:rsid w:val="008643AD"/>
    <w:rsid w:val="00864659"/>
    <w:rsid w:val="008679CD"/>
    <w:rsid w:val="00881174"/>
    <w:rsid w:val="0088189F"/>
    <w:rsid w:val="00883F5D"/>
    <w:rsid w:val="00890131"/>
    <w:rsid w:val="008A411D"/>
    <w:rsid w:val="008B11C9"/>
    <w:rsid w:val="008B222E"/>
    <w:rsid w:val="008C1A5E"/>
    <w:rsid w:val="008C61CB"/>
    <w:rsid w:val="008C68A3"/>
    <w:rsid w:val="008D48E6"/>
    <w:rsid w:val="008D6C55"/>
    <w:rsid w:val="008D6E5B"/>
    <w:rsid w:val="008D79DB"/>
    <w:rsid w:val="008E4201"/>
    <w:rsid w:val="008E7895"/>
    <w:rsid w:val="008F4C0E"/>
    <w:rsid w:val="0090040B"/>
    <w:rsid w:val="00906B31"/>
    <w:rsid w:val="00907630"/>
    <w:rsid w:val="00916321"/>
    <w:rsid w:val="00925ED7"/>
    <w:rsid w:val="009268CC"/>
    <w:rsid w:val="0093588C"/>
    <w:rsid w:val="0096145E"/>
    <w:rsid w:val="009640FB"/>
    <w:rsid w:val="00966BE9"/>
    <w:rsid w:val="00970499"/>
    <w:rsid w:val="00975294"/>
    <w:rsid w:val="00975E50"/>
    <w:rsid w:val="0098044D"/>
    <w:rsid w:val="00981AC6"/>
    <w:rsid w:val="00982D2D"/>
    <w:rsid w:val="00986716"/>
    <w:rsid w:val="0099124A"/>
    <w:rsid w:val="00993A19"/>
    <w:rsid w:val="009A20CC"/>
    <w:rsid w:val="009A59C1"/>
    <w:rsid w:val="009A6687"/>
    <w:rsid w:val="009B14F5"/>
    <w:rsid w:val="009B5FA8"/>
    <w:rsid w:val="009C1109"/>
    <w:rsid w:val="009D4E0E"/>
    <w:rsid w:val="009E5EF8"/>
    <w:rsid w:val="009F0A61"/>
    <w:rsid w:val="00A02DA9"/>
    <w:rsid w:val="00A03A16"/>
    <w:rsid w:val="00A125A5"/>
    <w:rsid w:val="00A1519E"/>
    <w:rsid w:val="00A35719"/>
    <w:rsid w:val="00A36A8E"/>
    <w:rsid w:val="00A44096"/>
    <w:rsid w:val="00A511C1"/>
    <w:rsid w:val="00A5551E"/>
    <w:rsid w:val="00A55784"/>
    <w:rsid w:val="00A640B2"/>
    <w:rsid w:val="00A73385"/>
    <w:rsid w:val="00A950BD"/>
    <w:rsid w:val="00A963B5"/>
    <w:rsid w:val="00A9658B"/>
    <w:rsid w:val="00AA5FB5"/>
    <w:rsid w:val="00AA675B"/>
    <w:rsid w:val="00AA7A2D"/>
    <w:rsid w:val="00AB7170"/>
    <w:rsid w:val="00AC0A17"/>
    <w:rsid w:val="00AC0A68"/>
    <w:rsid w:val="00AD10A3"/>
    <w:rsid w:val="00AD2F1F"/>
    <w:rsid w:val="00AD3E0C"/>
    <w:rsid w:val="00AD5A33"/>
    <w:rsid w:val="00AE0274"/>
    <w:rsid w:val="00AF752F"/>
    <w:rsid w:val="00B00979"/>
    <w:rsid w:val="00B03DBB"/>
    <w:rsid w:val="00B160FB"/>
    <w:rsid w:val="00B2314C"/>
    <w:rsid w:val="00B23A6F"/>
    <w:rsid w:val="00B26E56"/>
    <w:rsid w:val="00B2797E"/>
    <w:rsid w:val="00B31211"/>
    <w:rsid w:val="00B33C2A"/>
    <w:rsid w:val="00B3548E"/>
    <w:rsid w:val="00B35E18"/>
    <w:rsid w:val="00B40301"/>
    <w:rsid w:val="00B44511"/>
    <w:rsid w:val="00B46355"/>
    <w:rsid w:val="00B5104D"/>
    <w:rsid w:val="00B7662A"/>
    <w:rsid w:val="00B84888"/>
    <w:rsid w:val="00B84BF7"/>
    <w:rsid w:val="00B9471D"/>
    <w:rsid w:val="00B9499B"/>
    <w:rsid w:val="00BB4C49"/>
    <w:rsid w:val="00BB4EE9"/>
    <w:rsid w:val="00BD131B"/>
    <w:rsid w:val="00BD4304"/>
    <w:rsid w:val="00BD57AD"/>
    <w:rsid w:val="00BE2479"/>
    <w:rsid w:val="00BF2F50"/>
    <w:rsid w:val="00BF515F"/>
    <w:rsid w:val="00BF6E54"/>
    <w:rsid w:val="00C00581"/>
    <w:rsid w:val="00C021B7"/>
    <w:rsid w:val="00C11310"/>
    <w:rsid w:val="00C115FC"/>
    <w:rsid w:val="00C13D0B"/>
    <w:rsid w:val="00C16296"/>
    <w:rsid w:val="00C22012"/>
    <w:rsid w:val="00C22F13"/>
    <w:rsid w:val="00C24C99"/>
    <w:rsid w:val="00C3125D"/>
    <w:rsid w:val="00C36B18"/>
    <w:rsid w:val="00C435BE"/>
    <w:rsid w:val="00C72C7A"/>
    <w:rsid w:val="00C813C4"/>
    <w:rsid w:val="00C874E1"/>
    <w:rsid w:val="00C97FD5"/>
    <w:rsid w:val="00CA039B"/>
    <w:rsid w:val="00CB138B"/>
    <w:rsid w:val="00CB6A41"/>
    <w:rsid w:val="00CC453F"/>
    <w:rsid w:val="00CC7484"/>
    <w:rsid w:val="00CD0C4F"/>
    <w:rsid w:val="00CE73B4"/>
    <w:rsid w:val="00CF0622"/>
    <w:rsid w:val="00CF1996"/>
    <w:rsid w:val="00CF3620"/>
    <w:rsid w:val="00CF47D7"/>
    <w:rsid w:val="00D048A2"/>
    <w:rsid w:val="00D24F34"/>
    <w:rsid w:val="00D26917"/>
    <w:rsid w:val="00D26EAA"/>
    <w:rsid w:val="00D313EE"/>
    <w:rsid w:val="00D37043"/>
    <w:rsid w:val="00D42ECA"/>
    <w:rsid w:val="00D454B1"/>
    <w:rsid w:val="00D51661"/>
    <w:rsid w:val="00D64E64"/>
    <w:rsid w:val="00D65CDB"/>
    <w:rsid w:val="00D6614D"/>
    <w:rsid w:val="00D74CCD"/>
    <w:rsid w:val="00D75F75"/>
    <w:rsid w:val="00D807B4"/>
    <w:rsid w:val="00DA3C46"/>
    <w:rsid w:val="00DA6190"/>
    <w:rsid w:val="00DA65B6"/>
    <w:rsid w:val="00DB58AE"/>
    <w:rsid w:val="00DB77D5"/>
    <w:rsid w:val="00DC4F6D"/>
    <w:rsid w:val="00DC6497"/>
    <w:rsid w:val="00DC7773"/>
    <w:rsid w:val="00DE2001"/>
    <w:rsid w:val="00DE7F33"/>
    <w:rsid w:val="00DF571C"/>
    <w:rsid w:val="00E001CD"/>
    <w:rsid w:val="00E01AF5"/>
    <w:rsid w:val="00E02E6F"/>
    <w:rsid w:val="00E32252"/>
    <w:rsid w:val="00E37CC9"/>
    <w:rsid w:val="00E51C1B"/>
    <w:rsid w:val="00E57F73"/>
    <w:rsid w:val="00E6750B"/>
    <w:rsid w:val="00E702C8"/>
    <w:rsid w:val="00E74FBE"/>
    <w:rsid w:val="00E82285"/>
    <w:rsid w:val="00E85782"/>
    <w:rsid w:val="00E91A9A"/>
    <w:rsid w:val="00E955FA"/>
    <w:rsid w:val="00EA12E5"/>
    <w:rsid w:val="00EA7BB3"/>
    <w:rsid w:val="00EA7CEF"/>
    <w:rsid w:val="00EB0F3F"/>
    <w:rsid w:val="00EB1DB5"/>
    <w:rsid w:val="00EB4B31"/>
    <w:rsid w:val="00EC36AE"/>
    <w:rsid w:val="00EC404F"/>
    <w:rsid w:val="00EC4A81"/>
    <w:rsid w:val="00ED32C5"/>
    <w:rsid w:val="00EE158A"/>
    <w:rsid w:val="00EE1E79"/>
    <w:rsid w:val="00EF631B"/>
    <w:rsid w:val="00F10E28"/>
    <w:rsid w:val="00F13A15"/>
    <w:rsid w:val="00F15C1D"/>
    <w:rsid w:val="00F326C6"/>
    <w:rsid w:val="00F63B00"/>
    <w:rsid w:val="00F64704"/>
    <w:rsid w:val="00F6510E"/>
    <w:rsid w:val="00F661C2"/>
    <w:rsid w:val="00F7411F"/>
    <w:rsid w:val="00F8431B"/>
    <w:rsid w:val="00F9355F"/>
    <w:rsid w:val="00FA5D9A"/>
    <w:rsid w:val="00FA7546"/>
    <w:rsid w:val="00FB6FE6"/>
    <w:rsid w:val="00FC0475"/>
    <w:rsid w:val="00FE0914"/>
    <w:rsid w:val="00FE46DA"/>
    <w:rsid w:val="00FF094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3B6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A3C46"/>
    <w:rPr>
      <w:color w:val="0000FF" w:themeColor="hyperlink"/>
      <w:u w:val="single"/>
    </w:rPr>
  </w:style>
  <w:style w:type="paragraph" w:styleId="Akapitzlist">
    <w:name w:val="List Paragraph"/>
    <w:basedOn w:val="Normalny"/>
    <w:uiPriority w:val="99"/>
    <w:qFormat/>
    <w:rsid w:val="00DA3C46"/>
    <w:pPr>
      <w:ind w:left="720"/>
      <w:contextualSpacing/>
    </w:pPr>
  </w:style>
  <w:style w:type="paragraph" w:customStyle="1" w:styleId="Akapitzlist1">
    <w:name w:val="Akapit z listą1"/>
    <w:basedOn w:val="Normalny"/>
    <w:uiPriority w:val="34"/>
    <w:qFormat/>
    <w:rsid w:val="00DA3C46"/>
    <w:pPr>
      <w:ind w:left="720"/>
      <w:contextualSpacing/>
    </w:pPr>
    <w:rPr>
      <w:rFonts w:ascii="Calibri" w:eastAsia="Times New Roman" w:hAnsi="Calibri" w:cs="Times New Roman"/>
    </w:rPr>
  </w:style>
  <w:style w:type="paragraph" w:customStyle="1" w:styleId="Akapitzlist2">
    <w:name w:val="Akapit z listą2"/>
    <w:basedOn w:val="Normalny"/>
    <w:uiPriority w:val="99"/>
    <w:rsid w:val="00DA3C46"/>
    <w:pPr>
      <w:spacing w:after="0" w:line="240" w:lineRule="auto"/>
      <w:ind w:left="720"/>
    </w:pPr>
    <w:rPr>
      <w:rFonts w:ascii="Calibri" w:eastAsia="Calibri" w:hAnsi="Calibri" w:cs="Calibri"/>
      <w:sz w:val="20"/>
      <w:szCs w:val="20"/>
    </w:rPr>
  </w:style>
  <w:style w:type="paragraph" w:customStyle="1" w:styleId="Standard">
    <w:name w:val="Standard"/>
    <w:uiPriority w:val="99"/>
    <w:rsid w:val="00D65CDB"/>
    <w:pPr>
      <w:widowControl w:val="0"/>
      <w:suppressAutoHyphens/>
      <w:autoSpaceDE w:val="0"/>
      <w:autoSpaceDN w:val="0"/>
      <w:adjustRightInd w:val="0"/>
      <w:spacing w:after="0" w:line="240" w:lineRule="auto"/>
    </w:pPr>
    <w:rPr>
      <w:rFonts w:ascii="Calibri" w:hAnsi="Calibri" w:cs="Calibri"/>
      <w:color w:val="00000A"/>
      <w:kern w:val="2"/>
      <w:sz w:val="24"/>
      <w:szCs w:val="24"/>
      <w:lang w:eastAsia="zh-CN"/>
    </w:rPr>
  </w:style>
  <w:style w:type="table" w:styleId="Tabela-Siatka">
    <w:name w:val="Table Grid"/>
    <w:basedOn w:val="Standardowy"/>
    <w:uiPriority w:val="59"/>
    <w:rsid w:val="00172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881658">
      <w:bodyDiv w:val="1"/>
      <w:marLeft w:val="0"/>
      <w:marRight w:val="0"/>
      <w:marTop w:val="0"/>
      <w:marBottom w:val="0"/>
      <w:divBdr>
        <w:top w:val="none" w:sz="0" w:space="0" w:color="auto"/>
        <w:left w:val="none" w:sz="0" w:space="0" w:color="auto"/>
        <w:bottom w:val="none" w:sz="0" w:space="0" w:color="auto"/>
        <w:right w:val="none" w:sz="0" w:space="0" w:color="auto"/>
      </w:divBdr>
    </w:div>
    <w:div w:id="303509486">
      <w:bodyDiv w:val="1"/>
      <w:marLeft w:val="0"/>
      <w:marRight w:val="0"/>
      <w:marTop w:val="0"/>
      <w:marBottom w:val="0"/>
      <w:divBdr>
        <w:top w:val="none" w:sz="0" w:space="0" w:color="auto"/>
        <w:left w:val="none" w:sz="0" w:space="0" w:color="auto"/>
        <w:bottom w:val="none" w:sz="0" w:space="0" w:color="auto"/>
        <w:right w:val="none" w:sz="0" w:space="0" w:color="auto"/>
      </w:divBdr>
    </w:div>
    <w:div w:id="529102986">
      <w:bodyDiv w:val="1"/>
      <w:marLeft w:val="0"/>
      <w:marRight w:val="0"/>
      <w:marTop w:val="0"/>
      <w:marBottom w:val="0"/>
      <w:divBdr>
        <w:top w:val="none" w:sz="0" w:space="0" w:color="auto"/>
        <w:left w:val="none" w:sz="0" w:space="0" w:color="auto"/>
        <w:bottom w:val="none" w:sz="0" w:space="0" w:color="auto"/>
        <w:right w:val="none" w:sz="0" w:space="0" w:color="auto"/>
      </w:divBdr>
    </w:div>
    <w:div w:id="558906385">
      <w:bodyDiv w:val="1"/>
      <w:marLeft w:val="0"/>
      <w:marRight w:val="0"/>
      <w:marTop w:val="0"/>
      <w:marBottom w:val="0"/>
      <w:divBdr>
        <w:top w:val="none" w:sz="0" w:space="0" w:color="auto"/>
        <w:left w:val="none" w:sz="0" w:space="0" w:color="auto"/>
        <w:bottom w:val="none" w:sz="0" w:space="0" w:color="auto"/>
        <w:right w:val="none" w:sz="0" w:space="0" w:color="auto"/>
      </w:divBdr>
    </w:div>
    <w:div w:id="821236359">
      <w:bodyDiv w:val="1"/>
      <w:marLeft w:val="0"/>
      <w:marRight w:val="0"/>
      <w:marTop w:val="0"/>
      <w:marBottom w:val="0"/>
      <w:divBdr>
        <w:top w:val="none" w:sz="0" w:space="0" w:color="auto"/>
        <w:left w:val="none" w:sz="0" w:space="0" w:color="auto"/>
        <w:bottom w:val="none" w:sz="0" w:space="0" w:color="auto"/>
        <w:right w:val="none" w:sz="0" w:space="0" w:color="auto"/>
      </w:divBdr>
    </w:div>
    <w:div w:id="839737327">
      <w:bodyDiv w:val="1"/>
      <w:marLeft w:val="0"/>
      <w:marRight w:val="0"/>
      <w:marTop w:val="0"/>
      <w:marBottom w:val="0"/>
      <w:divBdr>
        <w:top w:val="none" w:sz="0" w:space="0" w:color="auto"/>
        <w:left w:val="none" w:sz="0" w:space="0" w:color="auto"/>
        <w:bottom w:val="none" w:sz="0" w:space="0" w:color="auto"/>
        <w:right w:val="none" w:sz="0" w:space="0" w:color="auto"/>
      </w:divBdr>
    </w:div>
    <w:div w:id="1270164138">
      <w:bodyDiv w:val="1"/>
      <w:marLeft w:val="0"/>
      <w:marRight w:val="0"/>
      <w:marTop w:val="0"/>
      <w:marBottom w:val="0"/>
      <w:divBdr>
        <w:top w:val="none" w:sz="0" w:space="0" w:color="auto"/>
        <w:left w:val="none" w:sz="0" w:space="0" w:color="auto"/>
        <w:bottom w:val="none" w:sz="0" w:space="0" w:color="auto"/>
        <w:right w:val="none" w:sz="0" w:space="0" w:color="auto"/>
      </w:divBdr>
    </w:div>
    <w:div w:id="1308247737">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80453436">
      <w:bodyDiv w:val="1"/>
      <w:marLeft w:val="0"/>
      <w:marRight w:val="0"/>
      <w:marTop w:val="0"/>
      <w:marBottom w:val="0"/>
      <w:divBdr>
        <w:top w:val="none" w:sz="0" w:space="0" w:color="auto"/>
        <w:left w:val="none" w:sz="0" w:space="0" w:color="auto"/>
        <w:bottom w:val="none" w:sz="0" w:space="0" w:color="auto"/>
        <w:right w:val="none" w:sz="0" w:space="0" w:color="auto"/>
      </w:divBdr>
    </w:div>
    <w:div w:id="20648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kwp@ra.policja.gov.pl" TargetMode="Externa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8FD64-5777-49A9-9810-9B67434F3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2347</TotalTime>
  <Pages>5</Pages>
  <Words>1457</Words>
  <Characters>8745</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Grabowska</dc:creator>
  <cp:keywords/>
  <dc:description/>
  <cp:lastModifiedBy>Magdalena Grabowska</cp:lastModifiedBy>
  <cp:revision>267</cp:revision>
  <cp:lastPrinted>2025-05-21T13:35:00Z</cp:lastPrinted>
  <dcterms:created xsi:type="dcterms:W3CDTF">2024-09-26T11:37:00Z</dcterms:created>
  <dcterms:modified xsi:type="dcterms:W3CDTF">2025-05-22T08:26:00Z</dcterms:modified>
</cp:coreProperties>
</file>