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EDCB" w14:textId="7C708AF5" w:rsidR="006456EB" w:rsidRPr="00B62077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Załącznik nr </w:t>
      </w:r>
      <w:r w:rsidR="008E2E0D" w:rsidRPr="00B62077">
        <w:rPr>
          <w:i/>
          <w:color w:val="000000"/>
          <w:sz w:val="23"/>
          <w:szCs w:val="23"/>
        </w:rPr>
        <w:t>5</w:t>
      </w:r>
      <w:r w:rsidR="00C761FB" w:rsidRPr="00B62077">
        <w:rPr>
          <w:i/>
          <w:color w:val="000000"/>
          <w:sz w:val="23"/>
          <w:szCs w:val="23"/>
        </w:rPr>
        <w:t xml:space="preserve"> do SWZ</w:t>
      </w:r>
      <w:r w:rsidRPr="00B62077">
        <w:rPr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27235E2C" w14:textId="093C595F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3"/>
          <w:szCs w:val="23"/>
        </w:rPr>
      </w:pPr>
      <w:r w:rsidRPr="00B62077">
        <w:rPr>
          <w:b/>
          <w:bCs/>
          <w:color w:val="000000"/>
          <w:sz w:val="23"/>
          <w:szCs w:val="23"/>
        </w:rPr>
        <w:t xml:space="preserve">Wzór oświadczenia Wykonawcy o </w:t>
      </w:r>
      <w:r w:rsidRPr="00B62077">
        <w:rPr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B62077">
        <w:rPr>
          <w:b/>
          <w:bCs/>
          <w:color w:val="000000"/>
          <w:sz w:val="23"/>
          <w:szCs w:val="23"/>
        </w:rPr>
        <w:t xml:space="preserve"> w rozumieniu ustawy z dn. 16 lutego 2007 r. o ochroni</w:t>
      </w:r>
      <w:r w:rsidR="00572190">
        <w:rPr>
          <w:b/>
          <w:bCs/>
          <w:color w:val="000000"/>
          <w:sz w:val="23"/>
          <w:szCs w:val="23"/>
        </w:rPr>
        <w:t xml:space="preserve">e konkurencji i konsumentów </w:t>
      </w:r>
      <w:r w:rsidR="00D2551F" w:rsidRPr="00D2551F">
        <w:rPr>
          <w:b/>
          <w:bCs/>
          <w:sz w:val="23"/>
          <w:szCs w:val="23"/>
        </w:rPr>
        <w:t>(</w:t>
      </w:r>
      <w:proofErr w:type="spellStart"/>
      <w:r w:rsidR="00D2551F" w:rsidRPr="00D2551F">
        <w:rPr>
          <w:b/>
          <w:bCs/>
          <w:sz w:val="23"/>
          <w:szCs w:val="23"/>
        </w:rPr>
        <w:t>t.j</w:t>
      </w:r>
      <w:proofErr w:type="spellEnd"/>
      <w:r w:rsidR="00D2551F" w:rsidRPr="00D2551F">
        <w:rPr>
          <w:b/>
          <w:bCs/>
          <w:sz w:val="23"/>
          <w:szCs w:val="23"/>
        </w:rPr>
        <w:t>. Dz. U. z 2024 r. poz. 1616)</w:t>
      </w:r>
      <w:r w:rsidR="003C7552" w:rsidRPr="003C7552">
        <w:rPr>
          <w:b/>
          <w:bCs/>
          <w:sz w:val="23"/>
          <w:szCs w:val="23"/>
        </w:rPr>
        <w:t>.</w:t>
      </w:r>
      <w:r w:rsidRPr="00B62077">
        <w:rPr>
          <w:b/>
          <w:bCs/>
          <w:color w:val="000000"/>
          <w:sz w:val="23"/>
          <w:szCs w:val="23"/>
        </w:rPr>
        <w:t>, z innym Wykonawcą, który złożył odrębną ofertę.</w:t>
      </w:r>
    </w:p>
    <w:p w14:paraId="4B5BA046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1BCB49E0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34F779BD" w14:textId="1816BCDE" w:rsidR="006456E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W imieniu Wykonawcy</w:t>
      </w:r>
    </w:p>
    <w:p w14:paraId="1506088D" w14:textId="2F2E537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</w:p>
    <w:p w14:paraId="2382C83D" w14:textId="5E8FA7B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(nazwa </w:t>
      </w:r>
      <w:r w:rsidR="00C761FB" w:rsidRPr="00B62077">
        <w:rPr>
          <w:i/>
          <w:color w:val="000000"/>
          <w:sz w:val="23"/>
          <w:szCs w:val="23"/>
        </w:rPr>
        <w:t xml:space="preserve">i adres </w:t>
      </w:r>
      <w:r w:rsidRPr="00B62077">
        <w:rPr>
          <w:i/>
          <w:color w:val="000000"/>
          <w:sz w:val="23"/>
          <w:szCs w:val="23"/>
        </w:rPr>
        <w:t>Wykonawcy)</w:t>
      </w:r>
    </w:p>
    <w:p w14:paraId="48220EC4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</w:p>
    <w:p w14:paraId="2110D875" w14:textId="2CFA584C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na potrzeby prowadzonego przez </w:t>
      </w:r>
      <w:r w:rsidR="00572190" w:rsidRPr="00572190">
        <w:rPr>
          <w:sz w:val="23"/>
          <w:szCs w:val="23"/>
        </w:rPr>
        <w:t>Powiat Białobrzeski</w:t>
      </w:r>
      <w:r w:rsidRPr="00572190">
        <w:rPr>
          <w:sz w:val="23"/>
          <w:szCs w:val="23"/>
        </w:rPr>
        <w:t xml:space="preserve"> </w:t>
      </w:r>
      <w:r w:rsidRPr="00B62077">
        <w:rPr>
          <w:color w:val="000000"/>
          <w:sz w:val="23"/>
          <w:szCs w:val="23"/>
        </w:rPr>
        <w:br/>
        <w:t>postępowania o udzielenie zamówienia publicznego na:</w:t>
      </w:r>
    </w:p>
    <w:p w14:paraId="39B9B542" w14:textId="77777777" w:rsidR="00D2551F" w:rsidRPr="00D2551F" w:rsidRDefault="00D2551F" w:rsidP="00D2551F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2551F">
        <w:rPr>
          <w:b/>
          <w:sz w:val="23"/>
          <w:szCs w:val="23"/>
        </w:rPr>
        <w:t>„Przebudowa drogi powiatowej nr 1126W Białobrzegi - Bobrek na odcinku Brzeska Wola - Bobrek”</w:t>
      </w:r>
    </w:p>
    <w:p w14:paraId="12980266" w14:textId="1A969A44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oświadczam </w:t>
      </w:r>
      <w:r w:rsidR="00C761FB" w:rsidRPr="00B62077">
        <w:rPr>
          <w:color w:val="000000"/>
          <w:sz w:val="23"/>
          <w:szCs w:val="23"/>
        </w:rPr>
        <w:t>o</w:t>
      </w:r>
      <w:r w:rsidRPr="00B62077">
        <w:rPr>
          <w:color w:val="000000"/>
          <w:sz w:val="23"/>
          <w:szCs w:val="23"/>
        </w:rPr>
        <w:t>:</w:t>
      </w:r>
    </w:p>
    <w:p w14:paraId="491399E8" w14:textId="396406E2" w:rsidR="00C761FB" w:rsidRPr="00B62077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b</w:t>
      </w:r>
      <w:r w:rsidR="00C761FB" w:rsidRPr="00B62077">
        <w:rPr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</w:t>
      </w:r>
      <w:r w:rsidR="00C0247B">
        <w:rPr>
          <w:b/>
          <w:color w:val="000000"/>
          <w:w w:val="104"/>
          <w:sz w:val="23"/>
          <w:szCs w:val="23"/>
        </w:rPr>
        <w:t xml:space="preserve">e konkurencji i konsumentów </w:t>
      </w:r>
      <w:r w:rsidR="00D2551F" w:rsidRPr="00D2551F">
        <w:rPr>
          <w:b/>
          <w:bCs/>
          <w:sz w:val="23"/>
          <w:szCs w:val="23"/>
        </w:rPr>
        <w:t>(</w:t>
      </w:r>
      <w:proofErr w:type="spellStart"/>
      <w:r w:rsidR="00D2551F" w:rsidRPr="00D2551F">
        <w:rPr>
          <w:b/>
          <w:bCs/>
          <w:sz w:val="23"/>
          <w:szCs w:val="23"/>
        </w:rPr>
        <w:t>t.j</w:t>
      </w:r>
      <w:proofErr w:type="spellEnd"/>
      <w:r w:rsidR="00D2551F" w:rsidRPr="00D2551F">
        <w:rPr>
          <w:b/>
          <w:bCs/>
          <w:sz w:val="23"/>
          <w:szCs w:val="23"/>
        </w:rPr>
        <w:t>. Dz. U. z 2024 r. poz. 1616).</w:t>
      </w:r>
      <w:r w:rsidR="00C761FB" w:rsidRPr="00C0247B">
        <w:rPr>
          <w:b/>
          <w:color w:val="000000"/>
          <w:w w:val="104"/>
          <w:sz w:val="23"/>
          <w:szCs w:val="23"/>
        </w:rPr>
        <w:t xml:space="preserve">, </w:t>
      </w:r>
      <w:r w:rsidR="00D2551F">
        <w:rPr>
          <w:b/>
          <w:color w:val="000000"/>
          <w:w w:val="104"/>
          <w:sz w:val="23"/>
          <w:szCs w:val="23"/>
        </w:rPr>
        <w:t xml:space="preserve">                         </w:t>
      </w:r>
      <w:r w:rsidR="00C761FB" w:rsidRPr="00B62077">
        <w:rPr>
          <w:b/>
          <w:color w:val="000000"/>
          <w:w w:val="104"/>
          <w:sz w:val="23"/>
          <w:szCs w:val="23"/>
        </w:rPr>
        <w:t>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</w:p>
    <w:p w14:paraId="229A1F3C" w14:textId="3EF12E21" w:rsidR="00722294" w:rsidRPr="00B62077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p</w:t>
      </w:r>
      <w:r w:rsidR="00C761FB" w:rsidRPr="00B62077">
        <w:rPr>
          <w:b/>
          <w:color w:val="000000"/>
          <w:w w:val="104"/>
          <w:sz w:val="23"/>
          <w:szCs w:val="23"/>
        </w:rPr>
        <w:t>rzynależności o do tej samej grupy kapitałowej w rozumieniu ustawy z dnia 16 lutego 2007 r. o ochroni</w:t>
      </w:r>
      <w:r w:rsidR="00C0247B">
        <w:rPr>
          <w:b/>
          <w:color w:val="000000"/>
          <w:w w:val="104"/>
          <w:sz w:val="23"/>
          <w:szCs w:val="23"/>
        </w:rPr>
        <w:t>e konkurencji i konsumentów</w:t>
      </w:r>
      <w:r w:rsidR="00C0247B" w:rsidRPr="00C0247B">
        <w:rPr>
          <w:b/>
          <w:sz w:val="23"/>
          <w:szCs w:val="23"/>
        </w:rPr>
        <w:t xml:space="preserve"> </w:t>
      </w:r>
      <w:r w:rsidR="00D2551F" w:rsidRPr="00D2551F">
        <w:rPr>
          <w:b/>
          <w:sz w:val="23"/>
          <w:szCs w:val="23"/>
        </w:rPr>
        <w:t>(</w:t>
      </w:r>
      <w:proofErr w:type="spellStart"/>
      <w:r w:rsidR="00D2551F" w:rsidRPr="00D2551F">
        <w:rPr>
          <w:b/>
          <w:sz w:val="23"/>
          <w:szCs w:val="23"/>
        </w:rPr>
        <w:t>t.j</w:t>
      </w:r>
      <w:proofErr w:type="spellEnd"/>
      <w:r w:rsidR="00D2551F" w:rsidRPr="00D2551F">
        <w:rPr>
          <w:b/>
          <w:sz w:val="23"/>
          <w:szCs w:val="23"/>
        </w:rPr>
        <w:t>. Dz. U. z 2024 r. poz. 1616).</w:t>
      </w:r>
      <w:r w:rsidR="00C761FB" w:rsidRPr="00B62077">
        <w:rPr>
          <w:b/>
          <w:color w:val="000000"/>
          <w:w w:val="104"/>
          <w:sz w:val="23"/>
          <w:szCs w:val="23"/>
        </w:rPr>
        <w:t xml:space="preserve">, </w:t>
      </w:r>
      <w:r w:rsidR="00C0247B">
        <w:rPr>
          <w:b/>
          <w:color w:val="000000"/>
          <w:w w:val="104"/>
          <w:sz w:val="23"/>
          <w:szCs w:val="23"/>
        </w:rPr>
        <w:br/>
      </w:r>
      <w:r w:rsidR="00C761FB" w:rsidRPr="00B62077">
        <w:rPr>
          <w:b/>
          <w:color w:val="000000"/>
          <w:w w:val="104"/>
          <w:sz w:val="23"/>
          <w:szCs w:val="23"/>
        </w:rPr>
        <w:t>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  <w:r w:rsidR="006456EB" w:rsidRPr="00B62077">
        <w:rPr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B62077" w:rsidRDefault="00722294" w:rsidP="00722294">
      <w:pPr>
        <w:spacing w:line="360" w:lineRule="auto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29FF57EA" w14:textId="3EACEC65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>Jeżeli Wykonawca należy do tej samej grupy kapitałowej w rozumieniu ustawy z dnia 16 lutego 2007 r. o ochronie konkurencj</w:t>
      </w:r>
      <w:r w:rsidR="00572190">
        <w:rPr>
          <w:bCs/>
          <w:i/>
          <w:iCs/>
          <w:color w:val="000000"/>
          <w:w w:val="104"/>
          <w:sz w:val="23"/>
          <w:szCs w:val="23"/>
        </w:rPr>
        <w:t>i i konsumentów</w:t>
      </w:r>
      <w:r w:rsidRPr="00572190">
        <w:rPr>
          <w:bCs/>
          <w:i/>
          <w:iCs/>
          <w:color w:val="000000"/>
          <w:w w:val="104"/>
          <w:sz w:val="23"/>
          <w:szCs w:val="23"/>
        </w:rPr>
        <w:t>,</w:t>
      </w:r>
      <w:r w:rsidR="0083627B">
        <w:rPr>
          <w:bCs/>
          <w:i/>
          <w:iCs/>
          <w:color w:val="000000"/>
          <w:w w:val="104"/>
          <w:sz w:val="23"/>
          <w:szCs w:val="23"/>
        </w:rPr>
        <w:t xml:space="preserve"> </w:t>
      </w:r>
      <w:r w:rsidR="00D2551F" w:rsidRPr="00D2551F">
        <w:rPr>
          <w:bCs/>
          <w:i/>
          <w:iCs/>
          <w:color w:val="000000"/>
          <w:w w:val="104"/>
          <w:sz w:val="23"/>
          <w:szCs w:val="23"/>
        </w:rPr>
        <w:t>(</w:t>
      </w:r>
      <w:proofErr w:type="spellStart"/>
      <w:r w:rsidR="00D2551F" w:rsidRPr="00D2551F">
        <w:rPr>
          <w:bCs/>
          <w:i/>
          <w:iCs/>
          <w:color w:val="000000"/>
          <w:w w:val="104"/>
          <w:sz w:val="23"/>
          <w:szCs w:val="23"/>
        </w:rPr>
        <w:t>t.j</w:t>
      </w:r>
      <w:proofErr w:type="spellEnd"/>
      <w:r w:rsidR="00D2551F" w:rsidRPr="00D2551F">
        <w:rPr>
          <w:bCs/>
          <w:i/>
          <w:iCs/>
          <w:color w:val="000000"/>
          <w:w w:val="104"/>
          <w:sz w:val="23"/>
          <w:szCs w:val="23"/>
        </w:rPr>
        <w:t>. Dz. U. z 2024 r. poz. 1616).</w:t>
      </w:r>
      <w:r w:rsidR="0083627B" w:rsidRPr="0083627B">
        <w:rPr>
          <w:i/>
          <w:iCs/>
          <w:color w:val="000000"/>
          <w:w w:val="104"/>
          <w:sz w:val="23"/>
          <w:szCs w:val="23"/>
        </w:rPr>
        <w:t>,</w:t>
      </w:r>
      <w:r w:rsidR="0083627B" w:rsidRPr="00B62077">
        <w:rPr>
          <w:b/>
          <w:color w:val="000000"/>
          <w:w w:val="104"/>
          <w:sz w:val="23"/>
          <w:szCs w:val="23"/>
        </w:rPr>
        <w:t xml:space="preserve"> </w:t>
      </w: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3A44DB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AB12" w14:textId="77777777" w:rsidR="003A44DB" w:rsidRDefault="003A44DB" w:rsidP="006456EB">
      <w:r>
        <w:separator/>
      </w:r>
    </w:p>
  </w:endnote>
  <w:endnote w:type="continuationSeparator" w:id="0">
    <w:p w14:paraId="04B494D0" w14:textId="77777777" w:rsidR="003A44DB" w:rsidRDefault="003A44DB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D76F" w14:textId="77777777" w:rsidR="004B24C9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4B24C9" w:rsidRDefault="004B24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30E9" w14:textId="77777777" w:rsidR="004B24C9" w:rsidRDefault="004B24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18993" w14:textId="77777777" w:rsidR="003A44DB" w:rsidRDefault="003A44DB" w:rsidP="006456EB">
      <w:r>
        <w:separator/>
      </w:r>
    </w:p>
  </w:footnote>
  <w:footnote w:type="continuationSeparator" w:id="0">
    <w:p w14:paraId="11241428" w14:textId="77777777" w:rsidR="003A44DB" w:rsidRDefault="003A44DB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E1B0" w14:textId="1F27257F" w:rsidR="004B24C9" w:rsidRPr="00C9692B" w:rsidRDefault="004B24C9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94264863">
    <w:abstractNumId w:val="0"/>
  </w:num>
  <w:num w:numId="2" w16cid:durableId="8939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13568B"/>
    <w:rsid w:val="00150D6D"/>
    <w:rsid w:val="0015789C"/>
    <w:rsid w:val="001A11F7"/>
    <w:rsid w:val="001E6891"/>
    <w:rsid w:val="002F31CD"/>
    <w:rsid w:val="002F43C7"/>
    <w:rsid w:val="00330511"/>
    <w:rsid w:val="00341629"/>
    <w:rsid w:val="00397716"/>
    <w:rsid w:val="003A44DB"/>
    <w:rsid w:val="003B5409"/>
    <w:rsid w:val="003C7552"/>
    <w:rsid w:val="003F1BB2"/>
    <w:rsid w:val="00416146"/>
    <w:rsid w:val="004359F7"/>
    <w:rsid w:val="00474E08"/>
    <w:rsid w:val="004B24C9"/>
    <w:rsid w:val="00572190"/>
    <w:rsid w:val="005B47C9"/>
    <w:rsid w:val="005F44EF"/>
    <w:rsid w:val="00610C22"/>
    <w:rsid w:val="006456EB"/>
    <w:rsid w:val="006743F3"/>
    <w:rsid w:val="006C3BF4"/>
    <w:rsid w:val="006E7241"/>
    <w:rsid w:val="006F79B0"/>
    <w:rsid w:val="0071204F"/>
    <w:rsid w:val="00722294"/>
    <w:rsid w:val="008031BC"/>
    <w:rsid w:val="00812589"/>
    <w:rsid w:val="0083627B"/>
    <w:rsid w:val="008E2E0D"/>
    <w:rsid w:val="00982645"/>
    <w:rsid w:val="0099339B"/>
    <w:rsid w:val="009A700A"/>
    <w:rsid w:val="00AA10E7"/>
    <w:rsid w:val="00B431E8"/>
    <w:rsid w:val="00B6047A"/>
    <w:rsid w:val="00B62077"/>
    <w:rsid w:val="00BE517A"/>
    <w:rsid w:val="00C0247B"/>
    <w:rsid w:val="00C248F8"/>
    <w:rsid w:val="00C328A7"/>
    <w:rsid w:val="00C761FB"/>
    <w:rsid w:val="00D2551F"/>
    <w:rsid w:val="00D649C3"/>
    <w:rsid w:val="00E90C43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7DF11EF6-C7C7-4228-B7A0-89FB13AF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6</cp:revision>
  <dcterms:created xsi:type="dcterms:W3CDTF">2023-11-06T11:18:00Z</dcterms:created>
  <dcterms:modified xsi:type="dcterms:W3CDTF">2025-02-26T10:52:00Z</dcterms:modified>
</cp:coreProperties>
</file>