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1F46" w14:textId="59190395" w:rsidR="00933F67" w:rsidRDefault="00933F67" w:rsidP="00DD2B67">
      <w:pPr>
        <w:tabs>
          <w:tab w:val="left" w:pos="3261"/>
        </w:tabs>
        <w:ind w:left="3119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 </w:t>
      </w:r>
      <w:r w:rsidR="0058554C">
        <w:rPr>
          <w:rFonts w:ascii="Times New Roman" w:hAnsi="Times New Roman"/>
          <w:b/>
          <w:bCs/>
        </w:rPr>
        <w:t>z otwarcia ofert</w:t>
      </w:r>
    </w:p>
    <w:p w14:paraId="651AF12E" w14:textId="77777777" w:rsidR="00D937E6" w:rsidRPr="00991788" w:rsidRDefault="00D937E6" w:rsidP="00D937E6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55A35810" w14:textId="77777777" w:rsidR="00D937E6" w:rsidRPr="00991788" w:rsidRDefault="00D937E6" w:rsidP="00D937E6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F27410">
        <w:rPr>
          <w:rFonts w:ascii="Times New Roman" w:hAnsi="Times New Roman"/>
        </w:rPr>
        <w:t>SZPiZ.261.</w:t>
      </w:r>
      <w:r>
        <w:rPr>
          <w:rFonts w:ascii="Times New Roman" w:hAnsi="Times New Roman"/>
        </w:rPr>
        <w:t>3</w:t>
      </w:r>
      <w:r w:rsidRPr="00F27410">
        <w:rPr>
          <w:rFonts w:ascii="Times New Roman" w:hAnsi="Times New Roman"/>
        </w:rPr>
        <w:t>.2025</w:t>
      </w:r>
    </w:p>
    <w:p w14:paraId="76763C4B" w14:textId="77777777" w:rsidR="00D937E6" w:rsidRPr="00F866B8" w:rsidRDefault="00D937E6" w:rsidP="00D937E6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062661">
        <w:rPr>
          <w:rFonts w:ascii="Times New Roman" w:hAnsi="Times New Roman"/>
        </w:rPr>
        <w:t>Dostawa systemu do kompleksowej charakterystyki właściwości biofizycznych próbek białkowych</w:t>
      </w:r>
    </w:p>
    <w:p w14:paraId="30F40B53" w14:textId="77777777" w:rsidR="00D937E6" w:rsidRDefault="00D937E6" w:rsidP="00D937E6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706DA5" w14:textId="18782C1F" w:rsidR="002A1D1E" w:rsidRDefault="002A1D1E" w:rsidP="002A1D1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Na podstawie art. 222 ust. 5 ustawy z 11 września 2019 r. – Prawo zamówień publicznyc</w:t>
      </w:r>
      <w:r w:rsidR="0002462A">
        <w:rPr>
          <w:rFonts w:ascii="Times New Roman" w:eastAsia="Calibri" w:hAnsi="Times New Roman" w:cs="Times New Roman"/>
        </w:rPr>
        <w:t>h Wydział Chemiczny Politechniki Warszawskiej</w:t>
      </w:r>
      <w:r w:rsidRPr="00E2576E">
        <w:rPr>
          <w:rFonts w:ascii="Times New Roman" w:eastAsia="Calibri" w:hAnsi="Times New Roman" w:cs="Times New Roman"/>
        </w:rPr>
        <w:t>, działając w imi</w:t>
      </w:r>
      <w:r w:rsidR="0002462A">
        <w:rPr>
          <w:rFonts w:ascii="Times New Roman" w:eastAsia="Calibri" w:hAnsi="Times New Roman" w:cs="Times New Roman"/>
        </w:rPr>
        <w:t>eniu Zamawiającego, Politechniki Warszawskiej</w:t>
      </w:r>
      <w:r w:rsidRPr="00E2576E">
        <w:rPr>
          <w:rFonts w:ascii="Times New Roman" w:eastAsia="Calibri" w:hAnsi="Times New Roman" w:cs="Times New Roman"/>
        </w:rPr>
        <w:t xml:space="preserve">  informuje, że w ww. postępowaniu </w:t>
      </w:r>
      <w:r w:rsidRPr="002E61D4">
        <w:rPr>
          <w:rFonts w:ascii="Times New Roman" w:eastAsia="Calibri" w:hAnsi="Times New Roman" w:cs="Times New Roman"/>
        </w:rPr>
        <w:t>wpłynęł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 xml:space="preserve"> następując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 xml:space="preserve"> ofert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>:</w:t>
      </w:r>
    </w:p>
    <w:p w14:paraId="07114D37" w14:textId="77777777" w:rsidR="003E715D" w:rsidRDefault="003E715D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9547AD" w14:textId="77777777" w:rsidR="003F5C09" w:rsidRPr="00E2576E" w:rsidRDefault="003F5C09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76"/>
        <w:gridCol w:w="5640"/>
        <w:gridCol w:w="2551"/>
      </w:tblGrid>
      <w:tr w:rsidR="002A2AB1" w:rsidRPr="00BB7EF6" w14:paraId="06F380C7" w14:textId="243A6A05" w:rsidTr="001A1791">
        <w:trPr>
          <w:trHeight w:val="604"/>
        </w:trPr>
        <w:tc>
          <w:tcPr>
            <w:tcW w:w="876" w:type="dxa"/>
          </w:tcPr>
          <w:p w14:paraId="7F92A4BE" w14:textId="77777777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5640" w:type="dxa"/>
            <w:vAlign w:val="center"/>
          </w:tcPr>
          <w:p w14:paraId="37C6F7A6" w14:textId="6D1E296E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2551" w:type="dxa"/>
          </w:tcPr>
          <w:p w14:paraId="7001FB35" w14:textId="00952113" w:rsidR="002A2AB1" w:rsidRPr="00BB7EF6" w:rsidRDefault="002A2AB1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</w:t>
            </w:r>
            <w:r w:rsidR="002C3AE6">
              <w:rPr>
                <w:rFonts w:ascii="Times New Roman" w:eastAsia="Calibri" w:hAnsi="Times New Roman" w:cs="Times New Roman"/>
                <w:b/>
              </w:rPr>
              <w:t>netto</w:t>
            </w:r>
            <w:r>
              <w:rPr>
                <w:rFonts w:ascii="Times New Roman" w:eastAsia="Calibri" w:hAnsi="Times New Roman" w:cs="Times New Roman"/>
                <w:b/>
              </w:rPr>
              <w:t xml:space="preserve"> w PLN</w:t>
            </w:r>
          </w:p>
        </w:tc>
      </w:tr>
      <w:tr w:rsidR="00E11506" w:rsidRPr="00BB7EF6" w14:paraId="5A71B8D3" w14:textId="77777777" w:rsidTr="00E11506">
        <w:trPr>
          <w:trHeight w:val="516"/>
        </w:trPr>
        <w:tc>
          <w:tcPr>
            <w:tcW w:w="876" w:type="dxa"/>
          </w:tcPr>
          <w:p w14:paraId="2A920F36" w14:textId="26A581F2" w:rsidR="00E11506" w:rsidRPr="00E11506" w:rsidRDefault="00E11506" w:rsidP="00E1150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150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0" w:type="dxa"/>
            <w:vAlign w:val="center"/>
          </w:tcPr>
          <w:p w14:paraId="7EF88707" w14:textId="77777777" w:rsidR="004F08A9" w:rsidRDefault="004F08A9" w:rsidP="004F08A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F08A9">
              <w:rPr>
                <w:rFonts w:ascii="Times New Roman" w:eastAsia="Calibri" w:hAnsi="Times New Roman" w:cs="Times New Roman"/>
                <w:bCs/>
              </w:rPr>
              <w:t>NanoTemperTechnologies</w:t>
            </w:r>
            <w:proofErr w:type="spellEnd"/>
            <w:r w:rsidRPr="004F08A9">
              <w:rPr>
                <w:rFonts w:ascii="Times New Roman" w:eastAsia="Calibri" w:hAnsi="Times New Roman" w:cs="Times New Roman"/>
                <w:bCs/>
              </w:rPr>
              <w:t xml:space="preserve"> GmbH, </w:t>
            </w:r>
            <w:proofErr w:type="spellStart"/>
            <w:r w:rsidRPr="004F08A9">
              <w:rPr>
                <w:rFonts w:ascii="Times New Roman" w:eastAsia="Calibri" w:hAnsi="Times New Roman" w:cs="Times New Roman"/>
                <w:bCs/>
              </w:rPr>
              <w:t>Tölzer</w:t>
            </w:r>
            <w:proofErr w:type="spellEnd"/>
            <w:r w:rsidRPr="004F08A9">
              <w:rPr>
                <w:rFonts w:ascii="Times New Roman" w:eastAsia="Calibri" w:hAnsi="Times New Roman" w:cs="Times New Roman"/>
                <w:bCs/>
              </w:rPr>
              <w:t xml:space="preserve"> Straße 1, </w:t>
            </w:r>
          </w:p>
          <w:p w14:paraId="0F612AA7" w14:textId="6B10CF95" w:rsidR="004F08A9" w:rsidRPr="004F08A9" w:rsidRDefault="004F08A9" w:rsidP="004F08A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08A9">
              <w:rPr>
                <w:rFonts w:ascii="Times New Roman" w:eastAsia="Calibri" w:hAnsi="Times New Roman" w:cs="Times New Roman"/>
                <w:bCs/>
              </w:rPr>
              <w:t>81379 Monachium, Niemcy, HRB 173881,</w:t>
            </w:r>
          </w:p>
          <w:p w14:paraId="405E5A1E" w14:textId="1DAE1386" w:rsidR="00E11506" w:rsidRPr="008C6793" w:rsidRDefault="004F08A9" w:rsidP="004F08A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08A9">
              <w:rPr>
                <w:rFonts w:ascii="Times New Roman" w:eastAsia="Calibri" w:hAnsi="Times New Roman" w:cs="Times New Roman"/>
                <w:bCs/>
              </w:rPr>
              <w:t>DE260614243</w:t>
            </w:r>
          </w:p>
        </w:tc>
        <w:tc>
          <w:tcPr>
            <w:tcW w:w="2551" w:type="dxa"/>
            <w:vAlign w:val="center"/>
          </w:tcPr>
          <w:p w14:paraId="7EB40005" w14:textId="3E3A1502" w:rsidR="00E11506" w:rsidRPr="00E11506" w:rsidRDefault="00EF0571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0571">
              <w:rPr>
                <w:rFonts w:ascii="Times New Roman" w:eastAsia="Calibri" w:hAnsi="Times New Roman" w:cs="Times New Roman"/>
                <w:bCs/>
              </w:rPr>
              <w:t>888</w:t>
            </w:r>
            <w:r>
              <w:rPr>
                <w:rFonts w:ascii="Times New Roman" w:eastAsia="Calibri" w:hAnsi="Times New Roman" w:cs="Times New Roman"/>
                <w:bCs/>
              </w:rPr>
              <w:t> </w:t>
            </w:r>
            <w:r w:rsidRPr="00EF0571">
              <w:rPr>
                <w:rFonts w:ascii="Times New Roman" w:eastAsia="Calibri" w:hAnsi="Times New Roman" w:cs="Times New Roman"/>
                <w:bCs/>
              </w:rPr>
              <w:t>159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EF0571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</w:tbl>
    <w:p w14:paraId="21B95978" w14:textId="19F4AA74" w:rsidR="00357B57" w:rsidRDefault="00357B57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A759F" w14:textId="410E085D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0E522" w14:textId="4F330EF6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33FD7" w14:textId="69F0658F" w:rsidR="006C3835" w:rsidRPr="006C3835" w:rsidRDefault="00ED0809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6C3835" w:rsidRPr="006C3835">
        <w:rPr>
          <w:rFonts w:ascii="Times New Roman" w:eastAsia="Times New Roman" w:hAnsi="Times New Roman" w:cs="Times New Roman"/>
        </w:rPr>
        <w:t xml:space="preserve">ziekan </w:t>
      </w:r>
    </w:p>
    <w:p w14:paraId="7054FF0F" w14:textId="77777777" w:rsidR="006C3835" w:rsidRPr="006C3835" w:rsidRDefault="006C3835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>Wydziału Chemicznego</w:t>
      </w:r>
    </w:p>
    <w:p w14:paraId="74D1C363" w14:textId="7BFD8D39" w:rsidR="000C157A" w:rsidRPr="001867ED" w:rsidRDefault="006C3835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 xml:space="preserve">(-) </w:t>
      </w:r>
      <w:r w:rsidR="00ED0809">
        <w:rPr>
          <w:rFonts w:ascii="Times New Roman" w:eastAsia="Times New Roman" w:hAnsi="Times New Roman" w:cs="Times New Roman"/>
        </w:rPr>
        <w:t xml:space="preserve">prof. </w:t>
      </w:r>
      <w:r w:rsidRPr="006C3835">
        <w:rPr>
          <w:rFonts w:ascii="Times New Roman" w:eastAsia="Times New Roman" w:hAnsi="Times New Roman" w:cs="Times New Roman"/>
        </w:rPr>
        <w:t xml:space="preserve">dr hab. inż. </w:t>
      </w:r>
      <w:r w:rsidR="00ED0809">
        <w:rPr>
          <w:rFonts w:ascii="Times New Roman" w:eastAsia="Times New Roman" w:hAnsi="Times New Roman" w:cs="Times New Roman"/>
        </w:rPr>
        <w:t>Wioletta Raróg-Pilecka</w:t>
      </w:r>
    </w:p>
    <w:sectPr w:rsidR="000C157A" w:rsidRPr="001867ED" w:rsidSect="00DA4F34">
      <w:headerReference w:type="first" r:id="rId7"/>
      <w:pgSz w:w="11906" w:h="16838"/>
      <w:pgMar w:top="284" w:right="1418" w:bottom="851" w:left="1418" w:header="12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730B" w14:textId="77777777" w:rsidR="00885C67" w:rsidRDefault="00885C67" w:rsidP="00391A20">
      <w:pPr>
        <w:spacing w:after="0" w:line="240" w:lineRule="auto"/>
      </w:pPr>
      <w:r>
        <w:separator/>
      </w:r>
    </w:p>
  </w:endnote>
  <w:endnote w:type="continuationSeparator" w:id="0">
    <w:p w14:paraId="5B96DB4C" w14:textId="77777777" w:rsidR="00885C67" w:rsidRDefault="00885C67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1B4C" w14:textId="77777777" w:rsidR="00885C67" w:rsidRDefault="00885C67" w:rsidP="00391A20">
      <w:pPr>
        <w:spacing w:after="0" w:line="240" w:lineRule="auto"/>
      </w:pPr>
      <w:r>
        <w:separator/>
      </w:r>
    </w:p>
  </w:footnote>
  <w:footnote w:type="continuationSeparator" w:id="0">
    <w:p w14:paraId="690292E3" w14:textId="77777777" w:rsidR="00885C67" w:rsidRDefault="00885C67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1" w:type="dxa"/>
      <w:tblLook w:val="04A0" w:firstRow="1" w:lastRow="0" w:firstColumn="1" w:lastColumn="0" w:noHBand="0" w:noVBand="1"/>
    </w:tblPr>
    <w:tblGrid>
      <w:gridCol w:w="1870"/>
      <w:gridCol w:w="7291"/>
    </w:tblGrid>
    <w:tr w:rsidR="00701007" w:rsidRPr="00EC0AFD" w14:paraId="6549E77D" w14:textId="77777777" w:rsidTr="00701007">
      <w:trPr>
        <w:trHeight w:val="1274"/>
      </w:trPr>
      <w:tc>
        <w:tcPr>
          <w:tcW w:w="1870" w:type="dxa"/>
          <w:shd w:val="clear" w:color="auto" w:fill="auto"/>
        </w:tcPr>
        <w:p w14:paraId="31643750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szCs w:val="24"/>
              <w:lang w:val="x-none"/>
            </w:rPr>
          </w:pPr>
          <w:bookmarkStart w:id="0" w:name="_Hlk149559131"/>
          <w:r w:rsidRPr="00EC0AFD">
            <w:rPr>
              <w:noProof/>
              <w:szCs w:val="24"/>
              <w:lang w:val="x-none"/>
            </w:rPr>
            <w:drawing>
              <wp:inline distT="0" distB="0" distL="0" distR="0" wp14:anchorId="5F42972D" wp14:editId="18AE815A">
                <wp:extent cx="933450" cy="933450"/>
                <wp:effectExtent l="0" t="0" r="0" b="0"/>
                <wp:docPr id="1593656795" name="Obraz 1593656795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shd w:val="clear" w:color="auto" w:fill="auto"/>
          <w:tcMar>
            <w:top w:w="0" w:type="dxa"/>
          </w:tcMar>
          <w:vAlign w:val="center"/>
        </w:tcPr>
        <w:p w14:paraId="6CAACFBA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</w:pPr>
          <w:r w:rsidRPr="00EC0AFD"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6FF00056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" w:hAnsi="Source Sans Pro"/>
              <w:szCs w:val="24"/>
              <w:lang w:val="x-none"/>
            </w:rPr>
          </w:pPr>
          <w:r w:rsidRPr="00EC0AFD">
            <w:rPr>
              <w:rFonts w:ascii="Source Sans Pro" w:hAnsi="Source Sans Pro"/>
              <w:szCs w:val="24"/>
              <w:lang w:val="x-none"/>
            </w:rPr>
            <w:t>Wydział Chemiczny</w:t>
          </w:r>
        </w:p>
      </w:tc>
    </w:tr>
  </w:tbl>
  <w:bookmarkEnd w:id="0"/>
  <w:p w14:paraId="704033BC" w14:textId="2D1AE301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7B836D0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6714">
    <w:abstractNumId w:val="2"/>
  </w:num>
  <w:num w:numId="2" w16cid:durableId="1631979256">
    <w:abstractNumId w:val="1"/>
  </w:num>
  <w:num w:numId="3" w16cid:durableId="196702829">
    <w:abstractNumId w:val="5"/>
  </w:num>
  <w:num w:numId="4" w16cid:durableId="227152146">
    <w:abstractNumId w:val="4"/>
  </w:num>
  <w:num w:numId="5" w16cid:durableId="29844516">
    <w:abstractNumId w:val="3"/>
  </w:num>
  <w:num w:numId="6" w16cid:durableId="89815885">
    <w:abstractNumId w:val="0"/>
  </w:num>
  <w:num w:numId="7" w16cid:durableId="151133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462A"/>
    <w:rsid w:val="00025C0F"/>
    <w:rsid w:val="0003647A"/>
    <w:rsid w:val="00047CBE"/>
    <w:rsid w:val="00053CF0"/>
    <w:rsid w:val="000549AB"/>
    <w:rsid w:val="00055954"/>
    <w:rsid w:val="0006376C"/>
    <w:rsid w:val="000801F6"/>
    <w:rsid w:val="00086A76"/>
    <w:rsid w:val="00087A53"/>
    <w:rsid w:val="000944DC"/>
    <w:rsid w:val="0009606C"/>
    <w:rsid w:val="000B170F"/>
    <w:rsid w:val="000B2345"/>
    <w:rsid w:val="000C157A"/>
    <w:rsid w:val="000C2610"/>
    <w:rsid w:val="000C3155"/>
    <w:rsid w:val="000C32FE"/>
    <w:rsid w:val="000E4822"/>
    <w:rsid w:val="000E5468"/>
    <w:rsid w:val="000F0C27"/>
    <w:rsid w:val="000F0C69"/>
    <w:rsid w:val="000F24C6"/>
    <w:rsid w:val="000F3E28"/>
    <w:rsid w:val="000F5621"/>
    <w:rsid w:val="00101D87"/>
    <w:rsid w:val="00101EC8"/>
    <w:rsid w:val="00107CF2"/>
    <w:rsid w:val="001120DE"/>
    <w:rsid w:val="00115627"/>
    <w:rsid w:val="0013140F"/>
    <w:rsid w:val="0013151F"/>
    <w:rsid w:val="001378E2"/>
    <w:rsid w:val="00152E78"/>
    <w:rsid w:val="001662E2"/>
    <w:rsid w:val="0017353F"/>
    <w:rsid w:val="001743A5"/>
    <w:rsid w:val="00176F87"/>
    <w:rsid w:val="001771BD"/>
    <w:rsid w:val="00181DC9"/>
    <w:rsid w:val="00183379"/>
    <w:rsid w:val="0018350C"/>
    <w:rsid w:val="001867ED"/>
    <w:rsid w:val="001908F8"/>
    <w:rsid w:val="00190F3A"/>
    <w:rsid w:val="001949CC"/>
    <w:rsid w:val="0019524D"/>
    <w:rsid w:val="001A13CF"/>
    <w:rsid w:val="001A1791"/>
    <w:rsid w:val="001A275C"/>
    <w:rsid w:val="001A3440"/>
    <w:rsid w:val="001B5E9D"/>
    <w:rsid w:val="001B5FD9"/>
    <w:rsid w:val="001E1381"/>
    <w:rsid w:val="001E4C10"/>
    <w:rsid w:val="001E6327"/>
    <w:rsid w:val="001F7C55"/>
    <w:rsid w:val="00200055"/>
    <w:rsid w:val="00201309"/>
    <w:rsid w:val="00202D0C"/>
    <w:rsid w:val="002129E7"/>
    <w:rsid w:val="002171B9"/>
    <w:rsid w:val="00223057"/>
    <w:rsid w:val="00231336"/>
    <w:rsid w:val="0024227F"/>
    <w:rsid w:val="00257255"/>
    <w:rsid w:val="00263A08"/>
    <w:rsid w:val="00271AF9"/>
    <w:rsid w:val="002858C3"/>
    <w:rsid w:val="002964EB"/>
    <w:rsid w:val="00296D72"/>
    <w:rsid w:val="002A0E78"/>
    <w:rsid w:val="002A1D1E"/>
    <w:rsid w:val="002A2AB1"/>
    <w:rsid w:val="002B79E5"/>
    <w:rsid w:val="002C3AE6"/>
    <w:rsid w:val="002C3BCD"/>
    <w:rsid w:val="002C47F6"/>
    <w:rsid w:val="002E61D4"/>
    <w:rsid w:val="002E7339"/>
    <w:rsid w:val="002F15B1"/>
    <w:rsid w:val="002F292D"/>
    <w:rsid w:val="002F2B27"/>
    <w:rsid w:val="00305CAA"/>
    <w:rsid w:val="0030662D"/>
    <w:rsid w:val="0031204F"/>
    <w:rsid w:val="00313F6C"/>
    <w:rsid w:val="0032718A"/>
    <w:rsid w:val="00334150"/>
    <w:rsid w:val="00334A8D"/>
    <w:rsid w:val="00340FC1"/>
    <w:rsid w:val="00347896"/>
    <w:rsid w:val="00350270"/>
    <w:rsid w:val="00350467"/>
    <w:rsid w:val="003528CF"/>
    <w:rsid w:val="00353F62"/>
    <w:rsid w:val="00354205"/>
    <w:rsid w:val="00357B57"/>
    <w:rsid w:val="00361CF1"/>
    <w:rsid w:val="00366448"/>
    <w:rsid w:val="00376869"/>
    <w:rsid w:val="00381108"/>
    <w:rsid w:val="00385E5A"/>
    <w:rsid w:val="00391725"/>
    <w:rsid w:val="0039176E"/>
    <w:rsid w:val="00391A20"/>
    <w:rsid w:val="00392C9F"/>
    <w:rsid w:val="003B0E69"/>
    <w:rsid w:val="003B3867"/>
    <w:rsid w:val="003C3946"/>
    <w:rsid w:val="003D39A5"/>
    <w:rsid w:val="003D69B9"/>
    <w:rsid w:val="003E3B40"/>
    <w:rsid w:val="003E5F57"/>
    <w:rsid w:val="003E715D"/>
    <w:rsid w:val="003F10C5"/>
    <w:rsid w:val="003F5C09"/>
    <w:rsid w:val="004044A7"/>
    <w:rsid w:val="00410698"/>
    <w:rsid w:val="00417B19"/>
    <w:rsid w:val="00436EAD"/>
    <w:rsid w:val="00445E76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8A9"/>
    <w:rsid w:val="004F0D2D"/>
    <w:rsid w:val="00517EC2"/>
    <w:rsid w:val="00523F77"/>
    <w:rsid w:val="00533B17"/>
    <w:rsid w:val="00541AC2"/>
    <w:rsid w:val="00547A57"/>
    <w:rsid w:val="00550829"/>
    <w:rsid w:val="00556AF1"/>
    <w:rsid w:val="00566B60"/>
    <w:rsid w:val="00577370"/>
    <w:rsid w:val="00577557"/>
    <w:rsid w:val="0058554C"/>
    <w:rsid w:val="0059211B"/>
    <w:rsid w:val="0059517A"/>
    <w:rsid w:val="005954EF"/>
    <w:rsid w:val="005964E8"/>
    <w:rsid w:val="005B0203"/>
    <w:rsid w:val="005C1474"/>
    <w:rsid w:val="005D4B76"/>
    <w:rsid w:val="005D7F02"/>
    <w:rsid w:val="005E1936"/>
    <w:rsid w:val="005F59DD"/>
    <w:rsid w:val="00606B13"/>
    <w:rsid w:val="00612339"/>
    <w:rsid w:val="006137AC"/>
    <w:rsid w:val="00613829"/>
    <w:rsid w:val="00623170"/>
    <w:rsid w:val="00623F5B"/>
    <w:rsid w:val="00636774"/>
    <w:rsid w:val="00636A58"/>
    <w:rsid w:val="00637941"/>
    <w:rsid w:val="00642E0C"/>
    <w:rsid w:val="00646DD9"/>
    <w:rsid w:val="00647697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96BE5"/>
    <w:rsid w:val="006B5575"/>
    <w:rsid w:val="006C3835"/>
    <w:rsid w:val="006C55FB"/>
    <w:rsid w:val="006D5ED6"/>
    <w:rsid w:val="006D7A00"/>
    <w:rsid w:val="006E3B2F"/>
    <w:rsid w:val="006E3E5E"/>
    <w:rsid w:val="006F3D9C"/>
    <w:rsid w:val="00701007"/>
    <w:rsid w:val="0070124C"/>
    <w:rsid w:val="00721E31"/>
    <w:rsid w:val="00732B7D"/>
    <w:rsid w:val="007438FA"/>
    <w:rsid w:val="00760078"/>
    <w:rsid w:val="0076147D"/>
    <w:rsid w:val="00761804"/>
    <w:rsid w:val="00781B74"/>
    <w:rsid w:val="00786B33"/>
    <w:rsid w:val="00794E47"/>
    <w:rsid w:val="007A7918"/>
    <w:rsid w:val="007B1982"/>
    <w:rsid w:val="007B7E9D"/>
    <w:rsid w:val="007C096B"/>
    <w:rsid w:val="007D2734"/>
    <w:rsid w:val="007E0D86"/>
    <w:rsid w:val="007E4883"/>
    <w:rsid w:val="008006E3"/>
    <w:rsid w:val="00803F50"/>
    <w:rsid w:val="0081630B"/>
    <w:rsid w:val="00820B53"/>
    <w:rsid w:val="008228EC"/>
    <w:rsid w:val="00832051"/>
    <w:rsid w:val="00846C61"/>
    <w:rsid w:val="00851A69"/>
    <w:rsid w:val="0086563F"/>
    <w:rsid w:val="008663FC"/>
    <w:rsid w:val="00871D12"/>
    <w:rsid w:val="00875DAC"/>
    <w:rsid w:val="00880E9A"/>
    <w:rsid w:val="00881B1B"/>
    <w:rsid w:val="0088468E"/>
    <w:rsid w:val="00885C67"/>
    <w:rsid w:val="00890B78"/>
    <w:rsid w:val="00894839"/>
    <w:rsid w:val="00896FD2"/>
    <w:rsid w:val="008B02D6"/>
    <w:rsid w:val="008C5D65"/>
    <w:rsid w:val="008C6793"/>
    <w:rsid w:val="008C7528"/>
    <w:rsid w:val="008D2289"/>
    <w:rsid w:val="008D472F"/>
    <w:rsid w:val="008D5C92"/>
    <w:rsid w:val="008D5DC7"/>
    <w:rsid w:val="008E07F9"/>
    <w:rsid w:val="008E6FA2"/>
    <w:rsid w:val="008F2260"/>
    <w:rsid w:val="008F3EB7"/>
    <w:rsid w:val="00904086"/>
    <w:rsid w:val="0091741C"/>
    <w:rsid w:val="00920D9E"/>
    <w:rsid w:val="00924A87"/>
    <w:rsid w:val="009279D5"/>
    <w:rsid w:val="00933F67"/>
    <w:rsid w:val="00941A07"/>
    <w:rsid w:val="00942379"/>
    <w:rsid w:val="00943E89"/>
    <w:rsid w:val="00950D4B"/>
    <w:rsid w:val="00953C0D"/>
    <w:rsid w:val="009546F5"/>
    <w:rsid w:val="009552F4"/>
    <w:rsid w:val="00957CCF"/>
    <w:rsid w:val="0096455C"/>
    <w:rsid w:val="0097233F"/>
    <w:rsid w:val="00972360"/>
    <w:rsid w:val="0097377B"/>
    <w:rsid w:val="0097574A"/>
    <w:rsid w:val="00980437"/>
    <w:rsid w:val="00991788"/>
    <w:rsid w:val="00996E8F"/>
    <w:rsid w:val="009A0614"/>
    <w:rsid w:val="009A0A58"/>
    <w:rsid w:val="009A6B5F"/>
    <w:rsid w:val="009B6EA0"/>
    <w:rsid w:val="009D3717"/>
    <w:rsid w:val="009E0DF3"/>
    <w:rsid w:val="009E1F92"/>
    <w:rsid w:val="009E4206"/>
    <w:rsid w:val="009E6435"/>
    <w:rsid w:val="00A04713"/>
    <w:rsid w:val="00A1425C"/>
    <w:rsid w:val="00A33DF0"/>
    <w:rsid w:val="00A42C1D"/>
    <w:rsid w:val="00A44B62"/>
    <w:rsid w:val="00A524D6"/>
    <w:rsid w:val="00A55FD7"/>
    <w:rsid w:val="00A672B4"/>
    <w:rsid w:val="00A73E4D"/>
    <w:rsid w:val="00A816D4"/>
    <w:rsid w:val="00A84374"/>
    <w:rsid w:val="00A91CD8"/>
    <w:rsid w:val="00A96171"/>
    <w:rsid w:val="00A976EE"/>
    <w:rsid w:val="00AA5966"/>
    <w:rsid w:val="00AB55CE"/>
    <w:rsid w:val="00AB7D0D"/>
    <w:rsid w:val="00AC3D9F"/>
    <w:rsid w:val="00AD37A5"/>
    <w:rsid w:val="00AD543C"/>
    <w:rsid w:val="00AD5D8D"/>
    <w:rsid w:val="00AE206C"/>
    <w:rsid w:val="00AE5414"/>
    <w:rsid w:val="00AF284A"/>
    <w:rsid w:val="00B00675"/>
    <w:rsid w:val="00B06FEA"/>
    <w:rsid w:val="00B223D2"/>
    <w:rsid w:val="00B225EC"/>
    <w:rsid w:val="00B24CB2"/>
    <w:rsid w:val="00B42F16"/>
    <w:rsid w:val="00B62080"/>
    <w:rsid w:val="00B74262"/>
    <w:rsid w:val="00BA2315"/>
    <w:rsid w:val="00BB47C9"/>
    <w:rsid w:val="00BD05E4"/>
    <w:rsid w:val="00BD672A"/>
    <w:rsid w:val="00BE2769"/>
    <w:rsid w:val="00BF6778"/>
    <w:rsid w:val="00C0050C"/>
    <w:rsid w:val="00C4694A"/>
    <w:rsid w:val="00C53DFD"/>
    <w:rsid w:val="00C5567D"/>
    <w:rsid w:val="00C64985"/>
    <w:rsid w:val="00C67AD0"/>
    <w:rsid w:val="00C7715D"/>
    <w:rsid w:val="00C96DB0"/>
    <w:rsid w:val="00CA30A2"/>
    <w:rsid w:val="00CA768E"/>
    <w:rsid w:val="00CB7E30"/>
    <w:rsid w:val="00CC56F6"/>
    <w:rsid w:val="00CD1F4B"/>
    <w:rsid w:val="00CD46D0"/>
    <w:rsid w:val="00CD7802"/>
    <w:rsid w:val="00CE34FE"/>
    <w:rsid w:val="00CE5279"/>
    <w:rsid w:val="00D0198A"/>
    <w:rsid w:val="00D06A08"/>
    <w:rsid w:val="00D106AE"/>
    <w:rsid w:val="00D166D9"/>
    <w:rsid w:val="00D16F7B"/>
    <w:rsid w:val="00D31E83"/>
    <w:rsid w:val="00D34DBA"/>
    <w:rsid w:val="00D50C3A"/>
    <w:rsid w:val="00D71CCB"/>
    <w:rsid w:val="00D72625"/>
    <w:rsid w:val="00D815F0"/>
    <w:rsid w:val="00D81F51"/>
    <w:rsid w:val="00D937E6"/>
    <w:rsid w:val="00D9569C"/>
    <w:rsid w:val="00D95F28"/>
    <w:rsid w:val="00D965B7"/>
    <w:rsid w:val="00DA4F34"/>
    <w:rsid w:val="00DB51E6"/>
    <w:rsid w:val="00DC69FF"/>
    <w:rsid w:val="00DC7E2D"/>
    <w:rsid w:val="00DD2B67"/>
    <w:rsid w:val="00DE1796"/>
    <w:rsid w:val="00E06757"/>
    <w:rsid w:val="00E10096"/>
    <w:rsid w:val="00E11506"/>
    <w:rsid w:val="00E30CB5"/>
    <w:rsid w:val="00E322E0"/>
    <w:rsid w:val="00E379ED"/>
    <w:rsid w:val="00E415A6"/>
    <w:rsid w:val="00E51DE2"/>
    <w:rsid w:val="00E5277E"/>
    <w:rsid w:val="00E7223B"/>
    <w:rsid w:val="00E844C4"/>
    <w:rsid w:val="00E84694"/>
    <w:rsid w:val="00E877BB"/>
    <w:rsid w:val="00E925C2"/>
    <w:rsid w:val="00EB2CEB"/>
    <w:rsid w:val="00EC5A37"/>
    <w:rsid w:val="00ED0809"/>
    <w:rsid w:val="00ED0DA0"/>
    <w:rsid w:val="00EF0571"/>
    <w:rsid w:val="00EF4B30"/>
    <w:rsid w:val="00EF60F1"/>
    <w:rsid w:val="00EF74E8"/>
    <w:rsid w:val="00EF7B1A"/>
    <w:rsid w:val="00F06EC1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2D4E"/>
    <w:rsid w:val="00F34455"/>
    <w:rsid w:val="00F616AA"/>
    <w:rsid w:val="00F6441C"/>
    <w:rsid w:val="00F73D2A"/>
    <w:rsid w:val="00F75F6F"/>
    <w:rsid w:val="00F873E1"/>
    <w:rsid w:val="00F91C49"/>
    <w:rsid w:val="00FA4E96"/>
    <w:rsid w:val="00FA79AC"/>
    <w:rsid w:val="00FB0293"/>
    <w:rsid w:val="00FB21DC"/>
    <w:rsid w:val="00FC4C3B"/>
    <w:rsid w:val="00FC5721"/>
    <w:rsid w:val="00FC7E86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344</cp:revision>
  <cp:lastPrinted>2025-02-18T14:39:00Z</cp:lastPrinted>
  <dcterms:created xsi:type="dcterms:W3CDTF">2021-03-04T09:05:00Z</dcterms:created>
  <dcterms:modified xsi:type="dcterms:W3CDTF">2025-02-27T11:25:00Z</dcterms:modified>
</cp:coreProperties>
</file>