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6108F" w14:textId="77777777" w:rsidR="00153B70" w:rsidRPr="00AF597A" w:rsidRDefault="00153B70" w:rsidP="00153B70">
      <w:pPr>
        <w:spacing w:line="240" w:lineRule="auto"/>
        <w:jc w:val="center"/>
        <w:rPr>
          <w:rFonts w:ascii="Arial" w:eastAsia="Times New Roman" w:hAnsi="Arial" w:cs="Arial"/>
          <w:b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OGÓLNE WARUNKI WYKONANIA MEBLI</w:t>
      </w:r>
    </w:p>
    <w:p w14:paraId="1766164B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wymiary mebli podawane są w kolejności: szerokość x głębokość x wysokość.</w:t>
      </w:r>
    </w:p>
    <w:p w14:paraId="4271F4A4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Wysokość mebli jest liczona łącznie ze ślizgaczami, stopkami bądź nóżkami.</w:t>
      </w:r>
    </w:p>
    <w:p w14:paraId="28C316A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Meble należy wykonać z płyty wiórowej dwustronnie laminowanej o grubości 18 i 25 mm, klasy higieniczności E-1 (wymagany atest higieniczny</w:t>
      </w:r>
      <w:r>
        <w:rPr>
          <w:rFonts w:ascii="Arial" w:hAnsi="Arial" w:cs="Arial"/>
        </w:rPr>
        <w:t xml:space="preserve"> </w:t>
      </w:r>
      <w:r w:rsidRPr="00AC01E4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 w:rsidRPr="00AF597A">
        <w:rPr>
          <w:rFonts w:ascii="Arial" w:hAnsi="Arial" w:cs="Arial"/>
        </w:rPr>
        <w:t>) oraz minimalnych parametrach</w:t>
      </w:r>
      <w:r w:rsidRPr="00AF597A">
        <w:rPr>
          <w:rFonts w:ascii="Arial" w:hAnsi="Arial" w:cs="Arial"/>
        </w:rPr>
        <w:br/>
        <w:t xml:space="preserve">nie gorszych niż określone w poniższej tabeli:   </w:t>
      </w:r>
    </w:p>
    <w:p w14:paraId="5F493E7D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tbl>
      <w:tblPr>
        <w:tblW w:w="8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2835"/>
        <w:gridCol w:w="2977"/>
      </w:tblGrid>
      <w:tr w:rsidR="00153B70" w:rsidRPr="00AF597A" w14:paraId="286DF484" w14:textId="77777777" w:rsidTr="00E218F1">
        <w:trPr>
          <w:jc w:val="center"/>
        </w:trPr>
        <w:tc>
          <w:tcPr>
            <w:tcW w:w="2809" w:type="dxa"/>
            <w:shd w:val="clear" w:color="auto" w:fill="DBE5F1"/>
            <w:vAlign w:val="center"/>
            <w:hideMark/>
          </w:tcPr>
          <w:p w14:paraId="17EF2D3C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</w:rPr>
            </w:pPr>
            <w:r w:rsidRPr="00AF597A">
              <w:rPr>
                <w:rFonts w:ascii="Arial" w:hAnsi="Arial" w:cs="Arial"/>
              </w:rPr>
              <w:t>Parametr</w:t>
            </w:r>
          </w:p>
        </w:tc>
        <w:tc>
          <w:tcPr>
            <w:tcW w:w="2835" w:type="dxa"/>
            <w:shd w:val="clear" w:color="auto" w:fill="DBE5F1"/>
            <w:vAlign w:val="center"/>
            <w:hideMark/>
          </w:tcPr>
          <w:p w14:paraId="4DA718E2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</w:rPr>
            </w:pPr>
            <w:r w:rsidRPr="00AF597A">
              <w:rPr>
                <w:rFonts w:ascii="Arial" w:hAnsi="Arial" w:cs="Arial"/>
              </w:rPr>
              <w:t>Płyta o grubości 18 mm</w:t>
            </w:r>
          </w:p>
        </w:tc>
        <w:tc>
          <w:tcPr>
            <w:tcW w:w="2977" w:type="dxa"/>
            <w:shd w:val="clear" w:color="auto" w:fill="DBE5F1"/>
            <w:vAlign w:val="center"/>
            <w:hideMark/>
          </w:tcPr>
          <w:p w14:paraId="1E7277E3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</w:rPr>
            </w:pPr>
            <w:r w:rsidRPr="00AF597A">
              <w:rPr>
                <w:rFonts w:ascii="Arial" w:hAnsi="Arial" w:cs="Arial"/>
              </w:rPr>
              <w:t>Płyta o grubości 25 mm</w:t>
            </w:r>
          </w:p>
        </w:tc>
      </w:tr>
      <w:tr w:rsidR="00153B70" w:rsidRPr="00AF597A" w14:paraId="58A84733" w14:textId="77777777" w:rsidTr="00E218F1">
        <w:trPr>
          <w:jc w:val="center"/>
        </w:trPr>
        <w:tc>
          <w:tcPr>
            <w:tcW w:w="2809" w:type="dxa"/>
            <w:shd w:val="clear" w:color="auto" w:fill="DBE5F1"/>
            <w:hideMark/>
          </w:tcPr>
          <w:p w14:paraId="1D4A3682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</w:rPr>
            </w:pPr>
            <w:r w:rsidRPr="00AF597A">
              <w:rPr>
                <w:rFonts w:ascii="Arial" w:hAnsi="Arial" w:cs="Arial"/>
              </w:rPr>
              <w:t>Gęstość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4319E8CD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  <w:vertAlign w:val="superscript"/>
              </w:rPr>
            </w:pPr>
            <w:r w:rsidRPr="00AF597A">
              <w:rPr>
                <w:rFonts w:ascii="Arial" w:hAnsi="Arial" w:cs="Arial"/>
              </w:rPr>
              <w:t>min. 609 kg/m</w:t>
            </w:r>
            <w:r w:rsidRPr="00AF597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5404D690" w14:textId="77777777" w:rsidR="00153B70" w:rsidRPr="00AF597A" w:rsidRDefault="00153B70" w:rsidP="00E218F1">
            <w:pPr>
              <w:pStyle w:val="Bezodstpw"/>
              <w:jc w:val="center"/>
              <w:rPr>
                <w:rFonts w:ascii="Arial" w:hAnsi="Arial" w:cs="Arial"/>
              </w:rPr>
            </w:pPr>
            <w:r w:rsidRPr="00AF597A">
              <w:rPr>
                <w:rFonts w:ascii="Arial" w:hAnsi="Arial" w:cs="Arial"/>
              </w:rPr>
              <w:t>min. 595 kg/m</w:t>
            </w:r>
            <w:r w:rsidRPr="00AF597A">
              <w:rPr>
                <w:rFonts w:ascii="Arial" w:hAnsi="Arial" w:cs="Arial"/>
                <w:vertAlign w:val="superscript"/>
              </w:rPr>
              <w:t>3</w:t>
            </w:r>
          </w:p>
        </w:tc>
      </w:tr>
    </w:tbl>
    <w:p w14:paraId="4AC05727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4FDC5506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Przedstawione w tabeli parametry zastosowanej płyty muszą być potwierdzone kartą techniczną/specyfikacją producenta.</w:t>
      </w:r>
    </w:p>
    <w:p w14:paraId="52B6A98F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  <w:color w:val="auto"/>
        </w:rPr>
        <w:t xml:space="preserve">Kolory płyt wiórowych: </w:t>
      </w:r>
    </w:p>
    <w:p w14:paraId="4493BFBF" w14:textId="77777777" w:rsidR="00153B70" w:rsidRPr="00AF597A" w:rsidRDefault="00153B70" w:rsidP="00153B70">
      <w:pPr>
        <w:pStyle w:val="Bezodstpw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  <w:color w:val="auto"/>
        </w:rPr>
        <w:t xml:space="preserve">dąb sonoma R3181 (R20128) - lub inny o takim samym odcieniu, </w:t>
      </w:r>
    </w:p>
    <w:p w14:paraId="732FD255" w14:textId="77777777" w:rsidR="00153B70" w:rsidRPr="00AF597A" w:rsidRDefault="00153B70" w:rsidP="00153B70">
      <w:pPr>
        <w:pStyle w:val="Bezodstpw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  <w:color w:val="auto"/>
        </w:rPr>
        <w:t>orzech caravaggio D9164BS lub inny o takim samym odcieniu.</w:t>
      </w:r>
    </w:p>
    <w:p w14:paraId="0CA4FFD1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Z płyty o grubości 25 mm należy wykonać blaty: biurek, stołów, stolików, szafek, lad, pulpitów oraz wszystkie wieńce górne i dolne w meblach (wyjątek stanowią szafki kuchenne które muszą posiadać blaty postformingowe o grubości 38 mm).</w:t>
      </w:r>
    </w:p>
    <w:p w14:paraId="30F6AEFF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Pozostałe elementy należy wykonać z płyty o grubości 18 mm.</w:t>
      </w:r>
    </w:p>
    <w:p w14:paraId="02A43DB7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Ściany tylne szaf, regałów, komód i szafek kuchennych (za nielicznymi wyjątkami wymienionymi w opisach poszczególnych mebli) należy wykonać z płyty MDF lub HDF o grubości 3 – 3,5 mm. </w:t>
      </w:r>
    </w:p>
    <w:p w14:paraId="71E0371F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</w:rPr>
        <w:t xml:space="preserve">Ściany tylne: w meblach z płyty dąb sonoma w </w:t>
      </w:r>
      <w:r w:rsidRPr="00AF597A">
        <w:rPr>
          <w:rFonts w:ascii="Arial" w:hAnsi="Arial" w:cs="Arial"/>
          <w:color w:val="auto"/>
        </w:rPr>
        <w:t>kolorze białym natomiast w meblach z płyty orzech caravaggio w kolorze orzech caravaggio.</w:t>
      </w:r>
    </w:p>
    <w:p w14:paraId="41AF8F75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  <w:r w:rsidRPr="00AF597A">
        <w:rPr>
          <w:rFonts w:ascii="Arial" w:hAnsi="Arial" w:cs="Arial"/>
          <w:color w:val="auto"/>
        </w:rPr>
        <w:t>Nie dopuszcza się widocznych połączeń płyty od wewnątrz. Tylna ściana musi być mocowana do korpusu w wykonanych gniazdach i mocowana zszywkami co minimum 80 mm na całym obwodzie przylegania. Sposób montażu tylnej ściany przedstawia poniższy rysunek.</w:t>
      </w:r>
    </w:p>
    <w:p w14:paraId="071F5B57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58FFD84B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  <w:color w:val="auto"/>
        </w:rPr>
      </w:pPr>
      <w:r w:rsidRPr="00AF597A">
        <w:rPr>
          <w:rFonts w:ascii="Arial" w:eastAsia="Times New Roman" w:hAnsi="Arial" w:cs="Arial"/>
          <w:noProof/>
          <w:color w:val="C00000"/>
          <w:lang w:eastAsia="pl-PL"/>
        </w:rPr>
        <w:drawing>
          <wp:inline distT="0" distB="0" distL="0" distR="0" wp14:anchorId="57782C4B" wp14:editId="38482F42">
            <wp:extent cx="2895600" cy="15430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9E38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  <w:color w:val="auto"/>
        </w:rPr>
      </w:pPr>
    </w:p>
    <w:p w14:paraId="73D7B68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Usłojenie płyty laminowanej musi przebiegać wzdłuż dłuższej krawędzi płyty, z wyjątkiem frontów szuflad, w których usłojenie musi przebiegać wzdłuż</w:t>
      </w:r>
      <w:r w:rsidRPr="00AF597A">
        <w:rPr>
          <w:rFonts w:ascii="Arial" w:hAnsi="Arial" w:cs="Arial"/>
          <w:color w:val="FF0000"/>
        </w:rPr>
        <w:t xml:space="preserve"> </w:t>
      </w:r>
      <w:r w:rsidRPr="00AF597A">
        <w:rPr>
          <w:rFonts w:ascii="Arial" w:hAnsi="Arial" w:cs="Arial"/>
          <w:color w:val="auto"/>
        </w:rPr>
        <w:t>krótszej krawędzi płyty.</w:t>
      </w:r>
    </w:p>
    <w:p w14:paraId="3582B110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Wszystkie krawędzie (obrzeża) mebli - wieńców górnych i dolnych, ścian bocznych, krawędzie blatów, lad, półek, blend oraz </w:t>
      </w:r>
      <w:r w:rsidRPr="00AF597A">
        <w:rPr>
          <w:rFonts w:ascii="Arial" w:hAnsi="Arial" w:cs="Arial"/>
          <w:u w:val="single"/>
        </w:rPr>
        <w:t>dolne - spodnie</w:t>
      </w:r>
      <w:r w:rsidRPr="00AF597A">
        <w:rPr>
          <w:rFonts w:ascii="Arial" w:hAnsi="Arial" w:cs="Arial"/>
        </w:rPr>
        <w:t xml:space="preserve"> krawędzie </w:t>
      </w:r>
      <w:r w:rsidRPr="00AF597A">
        <w:rPr>
          <w:rFonts w:ascii="Arial" w:hAnsi="Arial" w:cs="Arial"/>
        </w:rPr>
        <w:lastRenderedPageBreak/>
        <w:t xml:space="preserve">mebli muszą być oklejone obrzeżem – doklejką PCV o grubości 2 mm (wyjątek stanowią jedynie obrzeża w których została wpuszczona płyta plecowa MDF lub HDF). Obrzeża doklejki PCV muszą być sfrezowane (zaokrąglone) i wypolerowane. </w:t>
      </w:r>
    </w:p>
    <w:p w14:paraId="71CF8010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 meblach wykonywanych z płyty wiórowej elementy konstrukcyjne płyt wiórowych muszą być łączone: </w:t>
      </w:r>
    </w:p>
    <w:p w14:paraId="4070CA11" w14:textId="77777777" w:rsidR="00153B70" w:rsidRPr="00AF597A" w:rsidRDefault="00153B70" w:rsidP="00153B70">
      <w:pPr>
        <w:pStyle w:val="Bezodstpw"/>
        <w:numPr>
          <w:ilvl w:val="0"/>
          <w:numId w:val="3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za pomocą wklejanych kołków drewnianych </w:t>
      </w:r>
      <w:r w:rsidRPr="00AF597A">
        <w:rPr>
          <w:rFonts w:ascii="Arial" w:hAnsi="Arial" w:cs="Arial"/>
        </w:rPr>
        <w:sym w:font="Symbol" w:char="F0C6"/>
      </w:r>
      <w:r w:rsidRPr="00AF597A">
        <w:rPr>
          <w:rFonts w:ascii="Arial" w:hAnsi="Arial" w:cs="Arial"/>
        </w:rPr>
        <w:t xml:space="preserve"> 8x35 mm w odległości nie większej niż 100 mm między kołkami (odległość skrajnych kołków od krawędzi musi wynosić nie więcej niż 50 mm). </w:t>
      </w:r>
    </w:p>
    <w:p w14:paraId="4204C983" w14:textId="77777777" w:rsidR="00153B70" w:rsidRPr="00AF597A" w:rsidRDefault="00153B70" w:rsidP="00153B70">
      <w:pPr>
        <w:pStyle w:val="Bezodstpw"/>
        <w:numPr>
          <w:ilvl w:val="0"/>
          <w:numId w:val="3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dodatkowo każde połączenie dwóch płyt wiórowych musi być wzmocnione za pomocą minimum dwóch złącz mimośrodowych (otwory montażowe złączy mimośrodowych zakryte specjalnymi zaślepkami z tworzywa sztucznego w kolorze płyty wiórowej).</w:t>
      </w:r>
    </w:p>
    <w:p w14:paraId="4CB3908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drewniane meble skrzyniowe muszą być wyposażone w ślizgacze, stopki lub nóżki meblowe (według poniższych zasad):</w:t>
      </w:r>
    </w:p>
    <w:p w14:paraId="1FBCD1D4" w14:textId="77777777" w:rsidR="00153B70" w:rsidRPr="00AF597A" w:rsidRDefault="00153B70" w:rsidP="00153B70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regały, szafy, szafki i komody (tj. meble z wieńcem dolnym) osadzone na stopkach meblowych z tworzywa fi-50 mm i wysokości 27 mm (w kolorze czarnym) wewnątrz śruba stalowa M10 z możliwością regulacji wysokości za pomocą klucza imbusowego w zakresie minimum 10mm, od góry zaślepka otworu regulacyjnego. Wzór stopki poniżej.</w:t>
      </w:r>
    </w:p>
    <w:p w14:paraId="29CA87BC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4449D40A" wp14:editId="5F584E09">
            <wp:extent cx="1473200" cy="120650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60958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</w:p>
    <w:p w14:paraId="1D614AD7" w14:textId="77777777" w:rsidR="00153B70" w:rsidRPr="00AF597A" w:rsidRDefault="00153B70" w:rsidP="00153B70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meble na nogach płytowych: biurka, stoły, stoliki łączniki i dostawki od spodu osadzone na ślizgaczach meblowych dwupunktowych o trzpieniach fi-8mm. Nie dopuszcza się ślizgaczy innego rodzaju. Wzór ślizgacza poniżej.</w:t>
      </w:r>
    </w:p>
    <w:p w14:paraId="3880D3BA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59B69745" wp14:editId="4CD61067">
            <wp:extent cx="1483995" cy="1008380"/>
            <wp:effectExtent l="0" t="0" r="1905" b="127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75432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</w:p>
    <w:p w14:paraId="6875E2E5" w14:textId="77777777" w:rsidR="00153B70" w:rsidRPr="00AF597A" w:rsidRDefault="00153B70" w:rsidP="00153B70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szafki kuchenne osadzone na nóżkach </w:t>
      </w:r>
      <w:r w:rsidRPr="00AF597A">
        <w:rPr>
          <w:rFonts w:ascii="Arial" w:hAnsi="Arial" w:cs="Arial"/>
          <w:u w:val="single"/>
        </w:rPr>
        <w:t>metalowych</w:t>
      </w:r>
      <w:r w:rsidRPr="00AF597A">
        <w:rPr>
          <w:rFonts w:ascii="Arial" w:hAnsi="Arial" w:cs="Arial"/>
        </w:rPr>
        <w:t xml:space="preserve"> o profilu okrągłym lub kwadratowym, nóżki wysokości 10 cm w kolorze srebrnym, z możliwością regulacji wysokości. Wzory nóżek poniżej.</w:t>
      </w:r>
    </w:p>
    <w:p w14:paraId="0D8E5824" w14:textId="77777777" w:rsidR="00153B70" w:rsidRPr="00AF597A" w:rsidRDefault="00153B70" w:rsidP="00153B70">
      <w:pPr>
        <w:pStyle w:val="Bezodstpw"/>
        <w:ind w:left="1146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4B400D31" wp14:editId="7346FF78">
            <wp:extent cx="1695450" cy="1695450"/>
            <wp:effectExtent l="0" t="0" r="0" b="0"/>
            <wp:docPr id="49" name="Obraz 49" descr="10077-noha_kera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77-noha_keram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97A">
        <w:rPr>
          <w:rFonts w:ascii="Arial" w:hAnsi="Arial" w:cs="Arial"/>
        </w:rPr>
        <w:t xml:space="preserve">  </w:t>
      </w: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05C3834D" wp14:editId="3890D93F">
            <wp:extent cx="1304925" cy="1609725"/>
            <wp:effectExtent l="0" t="0" r="9525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149A" w14:textId="77777777" w:rsidR="00153B70" w:rsidRPr="00AF597A" w:rsidRDefault="00153B70" w:rsidP="00153B70">
      <w:pPr>
        <w:pStyle w:val="Bezodstpw"/>
        <w:ind w:left="1146"/>
        <w:jc w:val="center"/>
        <w:rPr>
          <w:rFonts w:ascii="Arial" w:hAnsi="Arial" w:cs="Arial"/>
        </w:rPr>
      </w:pPr>
    </w:p>
    <w:p w14:paraId="049B2247" w14:textId="77777777" w:rsidR="00153B70" w:rsidRPr="00AF597A" w:rsidRDefault="00153B70" w:rsidP="00153B70">
      <w:pPr>
        <w:pStyle w:val="Bezodstpw"/>
        <w:ind w:left="1146"/>
        <w:jc w:val="center"/>
        <w:rPr>
          <w:rFonts w:ascii="Arial" w:hAnsi="Arial" w:cs="Arial"/>
        </w:rPr>
      </w:pPr>
    </w:p>
    <w:p w14:paraId="4E7EB876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Stopy oraz nogi w meblach na metalowych stelażach wyposażone w stopki z możliwością regulacji wysokości.</w:t>
      </w:r>
    </w:p>
    <w:p w14:paraId="6E776952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 meblach, które występują na metalowym stelażu (biurka, stoły i stoliki) blaty łączone ze stelażem za pomocą minimum 10 wkrętów, a półki minimum 6 wkrętów, M6 zagłębionych w stelażu, wkręcanych we wkrętkę (mufę) M6x15 mocowaną do blatu/półki (jak na rysunku), a otwory przelotowe pod wkręty zaślepione zaślepkami PCV w kolorze stelaża.</w:t>
      </w:r>
    </w:p>
    <w:p w14:paraId="7610628D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</w:p>
    <w:p w14:paraId="6DA1AD7C" w14:textId="77777777" w:rsidR="00153B70" w:rsidRPr="00AF597A" w:rsidRDefault="00153B70" w:rsidP="00153B70">
      <w:pPr>
        <w:pStyle w:val="Bezodstpw"/>
        <w:tabs>
          <w:tab w:val="left" w:pos="6236"/>
        </w:tabs>
        <w:ind w:left="426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      </w:t>
      </w:r>
    </w:p>
    <w:p w14:paraId="6E896E66" w14:textId="77777777" w:rsidR="00153B70" w:rsidRPr="00AF597A" w:rsidRDefault="00153B70" w:rsidP="00153B70">
      <w:pPr>
        <w:pStyle w:val="Bezodstpw"/>
        <w:tabs>
          <w:tab w:val="left" w:pos="6236"/>
        </w:tabs>
        <w:ind w:left="426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27EB092D" wp14:editId="7ECBBB2A">
            <wp:extent cx="3343275" cy="16002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68D846D2" wp14:editId="4C21DD33">
            <wp:extent cx="2209800" cy="21621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1EBD" w14:textId="77777777" w:rsidR="00153B70" w:rsidRPr="00AF597A" w:rsidRDefault="00153B70" w:rsidP="00153B70">
      <w:pPr>
        <w:pStyle w:val="Bezodstpw"/>
        <w:tabs>
          <w:tab w:val="left" w:pos="6236"/>
        </w:tabs>
        <w:ind w:left="426"/>
        <w:rPr>
          <w:rFonts w:ascii="Arial" w:hAnsi="Arial" w:cs="Arial"/>
        </w:rPr>
      </w:pPr>
    </w:p>
    <w:p w14:paraId="747110D9" w14:textId="77777777" w:rsidR="00153B70" w:rsidRPr="00AF597A" w:rsidRDefault="00153B70" w:rsidP="00153B70">
      <w:pPr>
        <w:pStyle w:val="Bezodstpw"/>
        <w:tabs>
          <w:tab w:val="left" w:pos="6236"/>
        </w:tabs>
        <w:rPr>
          <w:rFonts w:ascii="Arial" w:hAnsi="Arial" w:cs="Arial"/>
        </w:rPr>
      </w:pPr>
    </w:p>
    <w:p w14:paraId="30A04D05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Metalowe stelaże biurek, stołów i stolików wykonane jako samonośne z zespawanych ze sobą poprzeczek oraz nóg. Poprzeczki oraz nogi wykonane ze </w:t>
      </w:r>
      <w:r w:rsidRPr="00AF597A">
        <w:rPr>
          <w:rFonts w:ascii="Arial" w:hAnsi="Arial" w:cs="Arial"/>
          <w:u w:val="single"/>
        </w:rPr>
        <w:t>stalowych profili zamkniętych</w:t>
      </w:r>
      <w:r w:rsidRPr="00AF597A">
        <w:rPr>
          <w:rFonts w:ascii="Arial" w:hAnsi="Arial" w:cs="Arial"/>
        </w:rPr>
        <w:t xml:space="preserve">. 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Spaw musi być wykonany na całej długości w miejscach łączenia profili, nie dopuszcza się spawania punktowego. Wymiary przekrojów profili stelaży umieszczono w opisach poszczególnych mebli.</w:t>
      </w:r>
    </w:p>
    <w:p w14:paraId="10B779C8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elementy metalowe wykończone w sposób uniemożliwiający zranienie. Wszystkie zakończenia zamkniętych profili stalowych oraz widoczne otwory w profilach zabezpieczone specjalnymi zaślepkami z PCV w kolorze stelaża lub w kolorze czarnym.</w:t>
      </w:r>
    </w:p>
    <w:p w14:paraId="69C7B3A3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Stopy oraz nogi w biurkach, stołach i stolikach na metalowych stelażach wyposażone w stopki z możliwością regulacji wysokości (za wyjątkiem stołów na kółkach).</w:t>
      </w:r>
    </w:p>
    <w:p w14:paraId="2D436715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Wszystkie skrzydła drzwi o wysokości powyżej 1000 mm mocowane na trzech zawiasach, a skrzydła drzwi o wysokości poniżej 1000 mm na dwóch zawiasach: puszkowych </w:t>
      </w:r>
      <w:r w:rsidRPr="00AF597A">
        <w:rPr>
          <w:rFonts w:ascii="Arial" w:hAnsi="Arial" w:cs="Arial"/>
        </w:rPr>
        <w:sym w:font="Symbol" w:char="F0C6"/>
      </w:r>
      <w:r w:rsidRPr="00AF597A">
        <w:rPr>
          <w:rFonts w:ascii="Arial" w:hAnsi="Arial" w:cs="Arial"/>
        </w:rPr>
        <w:t xml:space="preserve"> 35 mm, metalowych, nawierzchniowych (nakładanych), samodomykających o &lt; 110°, </w:t>
      </w:r>
      <w:r w:rsidRPr="00AF597A">
        <w:rPr>
          <w:rFonts w:ascii="Arial" w:hAnsi="Arial" w:cs="Arial"/>
          <w:u w:val="single"/>
        </w:rPr>
        <w:t xml:space="preserve">z cichym domykaniem </w:t>
      </w:r>
      <w:r w:rsidRPr="00AF597A">
        <w:rPr>
          <w:rFonts w:ascii="Arial" w:hAnsi="Arial" w:cs="Arial"/>
        </w:rPr>
        <w:t>(wg poniższego wzoru).</w:t>
      </w:r>
    </w:p>
    <w:p w14:paraId="0DD65591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  <w:r w:rsidRPr="00AF597A">
        <w:rPr>
          <w:rFonts w:ascii="Arial" w:eastAsia="Times New Roman" w:hAnsi="Arial" w:cs="Arial"/>
          <w:b/>
          <w:noProof/>
          <w:color w:val="C00000"/>
          <w:lang w:eastAsia="pl-PL"/>
        </w:rPr>
        <w:drawing>
          <wp:inline distT="0" distB="0" distL="0" distR="0" wp14:anchorId="4A2FD17B" wp14:editId="2784415D">
            <wp:extent cx="2724150" cy="19240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5358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1893559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Meble dwudrzwiowe (za wyjątkiem szafek kuchennych) muszą posiadać listwy przymykowe w kolorze zbliżonym do płyty laminowanej.</w:t>
      </w:r>
    </w:p>
    <w:p w14:paraId="6747A785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drzwi i drzwiczki (za nielicznymi wyjątkami wymienionymi w opisach poszczególnych mebli) muszą być zamykane zamkami z minimum dwoma kluczykami w komplecie. W szafach ubraniowych i biurowych wymagany zamek baskwilowy (według poniższego wzoru), z wkładką patentową. W komodach i regałach wymagane zamki meblowe, patentowe typu SISO.</w:t>
      </w:r>
    </w:p>
    <w:p w14:paraId="42F28A75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 przypadku mebli dwudrzwiowych drugie skrzydło musi posiadać dodatkowo minimum jedną zasuwkę ryglującą.</w:t>
      </w:r>
    </w:p>
    <w:p w14:paraId="6DB68EFB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0F982348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5A8E2A71" w14:textId="77777777" w:rsidR="00153B70" w:rsidRPr="00AF597A" w:rsidRDefault="00153B70" w:rsidP="00153B70">
      <w:pPr>
        <w:pStyle w:val="Bezodstpw"/>
        <w:ind w:left="426"/>
        <w:jc w:val="both"/>
        <w:rPr>
          <w:rFonts w:ascii="Arial" w:eastAsia="Times New Roman" w:hAnsi="Arial" w:cs="Arial"/>
          <w:bCs/>
          <w:color w:val="auto"/>
        </w:rPr>
      </w:pPr>
    </w:p>
    <w:p w14:paraId="1AFF0E1D" w14:textId="77777777" w:rsidR="00153B70" w:rsidRPr="00AF597A" w:rsidRDefault="00153B70" w:rsidP="00153B70">
      <w:pPr>
        <w:pStyle w:val="Bezodstpw"/>
        <w:ind w:left="426"/>
        <w:jc w:val="both"/>
        <w:rPr>
          <w:rFonts w:ascii="Arial" w:eastAsia="Times New Roman" w:hAnsi="Arial" w:cs="Arial"/>
          <w:bCs/>
          <w:color w:val="auto"/>
        </w:rPr>
      </w:pPr>
    </w:p>
    <w:p w14:paraId="45CD38F0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  <w:r w:rsidRPr="00AF597A">
        <w:rPr>
          <w:rFonts w:ascii="Arial" w:eastAsia="Times New Roman" w:hAnsi="Arial" w:cs="Arial"/>
          <w:bCs/>
          <w:color w:val="auto"/>
        </w:rPr>
        <w:t>zamek baskwilowy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244"/>
      </w:tblGrid>
      <w:tr w:rsidR="00153B70" w:rsidRPr="00AF597A" w14:paraId="13721BC9" w14:textId="77777777" w:rsidTr="00E218F1">
        <w:tc>
          <w:tcPr>
            <w:tcW w:w="4985" w:type="dxa"/>
            <w:shd w:val="clear" w:color="auto" w:fill="auto"/>
          </w:tcPr>
          <w:p w14:paraId="6D0E372F" w14:textId="77777777" w:rsidR="00153B70" w:rsidRPr="00AF597A" w:rsidRDefault="00153B70" w:rsidP="00E218F1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AF597A">
              <w:rPr>
                <w:rFonts w:ascii="Arial" w:eastAsia="Times New Roman" w:hAnsi="Arial" w:cs="Arial"/>
                <w:b/>
                <w:noProof/>
                <w:color w:val="C00000"/>
                <w:lang w:eastAsia="pl-PL"/>
              </w:rPr>
              <w:drawing>
                <wp:inline distT="0" distB="0" distL="0" distR="0" wp14:anchorId="17CC52EC" wp14:editId="1495DBD0">
                  <wp:extent cx="2838450" cy="1476375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14:paraId="55680AC5" w14:textId="77777777" w:rsidR="00153B70" w:rsidRPr="00AF597A" w:rsidRDefault="00153B70" w:rsidP="00E218F1">
            <w:pPr>
              <w:spacing w:after="0"/>
              <w:contextualSpacing/>
              <w:rPr>
                <w:rFonts w:ascii="Arial" w:eastAsia="Times New Roman" w:hAnsi="Arial" w:cs="Arial"/>
                <w:bCs/>
                <w:color w:val="auto"/>
              </w:rPr>
            </w:pPr>
            <w:r w:rsidRPr="00AF597A">
              <w:rPr>
                <w:rFonts w:ascii="Arial" w:eastAsia="Times New Roman" w:hAnsi="Arial" w:cs="Arial"/>
                <w:noProof/>
                <w:color w:val="auto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41E7741" wp14:editId="2FD1D766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254635</wp:posOffset>
                  </wp:positionV>
                  <wp:extent cx="2130425" cy="1576705"/>
                  <wp:effectExtent l="0" t="0" r="3175" b="4445"/>
                  <wp:wrapSquare wrapText="bothSides"/>
                  <wp:docPr id="78" name="Obraz 78" descr="https://domex.sklep.pl/708-pos_thickbox/a14-5-t-zamek-baskwilowy-naklad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0" descr="https://domex.sklep.pl/708-pos_thickbox/a14-5-t-zamek-baskwilowy-naklad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t="18338" r="7533" b="1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A096EF" w14:textId="77777777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</w:rPr>
      </w:pPr>
    </w:p>
    <w:p w14:paraId="7ACB090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szuflady w kontenerach, komodach i regałach (za nielicznymi wyjątkami wymienionymi w opisach poszczególnych mebli) muszą posiadać zamki blokujące centralnie z minimum dwoma kluczykami w komplecie.</w:t>
      </w:r>
    </w:p>
    <w:p w14:paraId="5A26CA01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Wszystkie kluczyki do zamków przyklejone za pomocą taśmy od wewnętrznej strony szuflad i drzwi bezpośrednio przy zamku. </w:t>
      </w:r>
    </w:p>
    <w:p w14:paraId="1D206E7E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Wszystkie szuflady z pełnym wysuwem, długość wysuwania szuflad minimum </w:t>
      </w:r>
      <w:r>
        <w:rPr>
          <w:rFonts w:ascii="Arial" w:hAnsi="Arial" w:cs="Arial"/>
        </w:rPr>
        <w:t>310</w:t>
      </w:r>
      <w:r w:rsidRPr="00AF597A">
        <w:rPr>
          <w:rFonts w:ascii="Arial" w:hAnsi="Arial" w:cs="Arial"/>
        </w:rPr>
        <w:t xml:space="preserve"> mm, a w szafkach kuchennych minimum </w:t>
      </w:r>
      <w:r>
        <w:rPr>
          <w:rFonts w:ascii="Arial" w:hAnsi="Arial" w:cs="Arial"/>
        </w:rPr>
        <w:t>36</w:t>
      </w:r>
      <w:r w:rsidRPr="00AF597A">
        <w:rPr>
          <w:rFonts w:ascii="Arial" w:hAnsi="Arial" w:cs="Arial"/>
        </w:rPr>
        <w:t>0 mm. Szuflady osadzone na metalowych prowadnicach teleskopowych łożyskowych (kulkowych) z funkcją dociągu</w:t>
      </w:r>
      <w:r>
        <w:rPr>
          <w:rFonts w:ascii="Arial" w:hAnsi="Arial" w:cs="Arial"/>
        </w:rPr>
        <w:t xml:space="preserve"> (samodomykania).</w:t>
      </w:r>
      <w:r w:rsidRPr="00AF597A">
        <w:rPr>
          <w:rFonts w:ascii="Arial" w:hAnsi="Arial" w:cs="Arial"/>
        </w:rPr>
        <w:t xml:space="preserve"> Wszystkie prowadnice muszą być wyposażone w stoper zapobiegający samoczynnemu wysuwaniu oraz zaczepem umożliwiającym szybki demontaż. Prowadnice montowane do płyt za pomocą wkrętów utwardzonych – hartowanych. </w:t>
      </w:r>
    </w:p>
    <w:p w14:paraId="003BA15B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Wzór prowadnicy:  </w:t>
      </w:r>
    </w:p>
    <w:p w14:paraId="0AA9E1C6" w14:textId="77777777" w:rsidR="00153B70" w:rsidRPr="00AF597A" w:rsidRDefault="00153B70" w:rsidP="00153B70">
      <w:pPr>
        <w:pStyle w:val="Bezodstpw"/>
        <w:ind w:left="426"/>
        <w:rPr>
          <w:rFonts w:ascii="Arial" w:hAnsi="Arial" w:cs="Arial"/>
        </w:rPr>
      </w:pPr>
    </w:p>
    <w:p w14:paraId="324727DF" w14:textId="77777777" w:rsidR="00153B70" w:rsidRPr="00AF597A" w:rsidRDefault="00153B70" w:rsidP="00153B70">
      <w:pPr>
        <w:ind w:left="426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20413547" wp14:editId="00A5BABD">
            <wp:extent cx="2430780" cy="1402080"/>
            <wp:effectExtent l="0" t="0" r="7620" b="762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597A">
        <w:rPr>
          <w:rFonts w:ascii="Arial" w:hAnsi="Arial" w:cs="Arial"/>
        </w:rPr>
        <w:t xml:space="preserve">        </w:t>
      </w: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70F9A53F" wp14:editId="344551C2">
            <wp:extent cx="2185035" cy="1409065"/>
            <wp:effectExtent l="0" t="0" r="5715" b="63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16E0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Górna szuflada we wszystkich biurkach i kontenerach wyposażona na całej szerokości w przybornik (według poniższego wzoru) z przegrodami na artykuły biurowe, długość przybornika min. 220 mm. </w:t>
      </w:r>
    </w:p>
    <w:p w14:paraId="737776FE" w14:textId="77777777" w:rsidR="00153B70" w:rsidRPr="00AF597A" w:rsidRDefault="00153B70" w:rsidP="00153B70">
      <w:pPr>
        <w:pStyle w:val="Bezodstpw"/>
        <w:ind w:left="426"/>
        <w:jc w:val="both"/>
        <w:rPr>
          <w:rFonts w:ascii="Arial" w:hAnsi="Arial" w:cs="Arial"/>
        </w:rPr>
      </w:pPr>
    </w:p>
    <w:p w14:paraId="491CF286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625E45D5" wp14:editId="55A9EBB9">
            <wp:extent cx="1932940" cy="1453515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0C915" w14:textId="77777777" w:rsidR="00153B70" w:rsidRPr="00AF597A" w:rsidRDefault="00153B70" w:rsidP="00153B70">
      <w:pPr>
        <w:pStyle w:val="Bezodstpw"/>
        <w:rPr>
          <w:rFonts w:ascii="Arial" w:hAnsi="Arial" w:cs="Arial"/>
          <w:color w:val="auto"/>
        </w:rPr>
      </w:pPr>
    </w:p>
    <w:p w14:paraId="2B7F12A2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  <w:color w:val="auto"/>
        </w:rPr>
        <w:t>Wszystkie półki ruchome w meblach skrzyniowych muszą być mocowane na metalowych  wspornikach (bolcach), musi ponadto istnieć możliwość ich regulacji co 50 mm w minimum 4 położeniach. Dopuszczalne obciążenie pojedynczej półki: minimum 25 kg.</w:t>
      </w:r>
    </w:p>
    <w:p w14:paraId="44FA88D3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Wszystkie półki ruchome danego mebla umiejscowione w jego dolnej części (nie dopuszcza się możliwości dostarczania oddzielnie).</w:t>
      </w:r>
    </w:p>
    <w:p w14:paraId="5A5FD46D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  <w:color w:val="auto"/>
        </w:rPr>
      </w:pPr>
      <w:r w:rsidRPr="00AF597A">
        <w:rPr>
          <w:rFonts w:ascii="Arial" w:hAnsi="Arial" w:cs="Arial"/>
          <w:color w:val="auto"/>
        </w:rPr>
        <w:t>Uchwyty do drzwi i szuflad muszą być wykonane z matowego aluminium zgodne ze wzorem przedstawionym poniżej. Rozstaw punktów do mocowania uchwytu 128 mm. Uchwyty meblowe muszą być zamontowane od wewnętrznej strony drzwi i szuflad (nie dopuszcza się możliwości dostarczania oddzielnie). Dokładną lokalizację mocowania uchwytów określono w opisach poszczególnych mebli.</w:t>
      </w:r>
    </w:p>
    <w:p w14:paraId="29654845" w14:textId="213FC136" w:rsidR="00153B70" w:rsidRPr="00AF597A" w:rsidRDefault="00153B70" w:rsidP="00153B70">
      <w:pPr>
        <w:pStyle w:val="Bezodstpw"/>
        <w:ind w:left="426"/>
        <w:jc w:val="center"/>
        <w:rPr>
          <w:rFonts w:ascii="Arial" w:hAnsi="Arial" w:cs="Arial"/>
          <w:color w:val="FF0000"/>
        </w:rPr>
      </w:pPr>
    </w:p>
    <w:p w14:paraId="41832C2B" w14:textId="77777777" w:rsidR="004F5D5C" w:rsidRDefault="004F5D5C" w:rsidP="004F5D5C">
      <w:pPr>
        <w:pStyle w:val="Bezodstpw"/>
        <w:ind w:left="426"/>
        <w:jc w:val="center"/>
        <w:rPr>
          <w:rFonts w:ascii="Arial" w:hAnsi="Arial" w:cs="Arial"/>
          <w:color w:val="FF0000"/>
        </w:rPr>
      </w:pPr>
    </w:p>
    <w:p w14:paraId="2D923D68" w14:textId="60424642" w:rsidR="00153B70" w:rsidRDefault="004F5D5C" w:rsidP="004F5D5C">
      <w:pPr>
        <w:pStyle w:val="Bezodstpw"/>
        <w:ind w:left="426"/>
        <w:jc w:val="center"/>
        <w:rPr>
          <w:rFonts w:ascii="Arial" w:hAnsi="Arial" w:cs="Arial"/>
          <w:color w:val="FF0000"/>
        </w:rPr>
      </w:pPr>
      <w:r w:rsidRPr="00BE6DCF">
        <w:rPr>
          <w:rFonts w:ascii="Arial" w:hAnsi="Arial" w:cs="Arial"/>
          <w:noProof/>
          <w:color w:val="FF0000"/>
          <w:lang w:eastAsia="pl-PL"/>
        </w:rPr>
        <w:drawing>
          <wp:inline distT="0" distB="0" distL="0" distR="0" wp14:anchorId="24A81561" wp14:editId="5F48F444">
            <wp:extent cx="2332990" cy="112458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E4D9B" w14:textId="290296BF" w:rsidR="004F5D5C" w:rsidRDefault="004F5D5C" w:rsidP="004F5D5C">
      <w:pPr>
        <w:pStyle w:val="Bezodstpw"/>
        <w:ind w:left="426"/>
        <w:jc w:val="center"/>
        <w:rPr>
          <w:rFonts w:ascii="Arial" w:hAnsi="Arial" w:cs="Arial"/>
          <w:color w:val="FF0000"/>
        </w:rPr>
      </w:pPr>
    </w:p>
    <w:p w14:paraId="635DE04C" w14:textId="77777777" w:rsidR="004F5D5C" w:rsidRPr="00AF597A" w:rsidRDefault="004F5D5C" w:rsidP="004F5D5C">
      <w:pPr>
        <w:pStyle w:val="Bezodstpw"/>
        <w:ind w:left="426"/>
        <w:jc w:val="center"/>
        <w:rPr>
          <w:rFonts w:ascii="Arial" w:hAnsi="Arial" w:cs="Arial"/>
          <w:color w:val="FF0000"/>
        </w:rPr>
      </w:pPr>
      <w:bookmarkStart w:id="0" w:name="_GoBack"/>
      <w:bookmarkEnd w:id="0"/>
    </w:p>
    <w:p w14:paraId="5E4A9D6A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Meble muszą stanowić jednolitą całość pod względem faktury, wybarwienia oraz wzoru. (między innymi jednolita lokalizacja uchwytów, zamków, zawiasów, półek).</w:t>
      </w:r>
    </w:p>
    <w:p w14:paraId="6F85D527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Meble winny spełniać normy w zakresie wytrzymałości i bezpieczeństwa użytkowania. </w:t>
      </w:r>
    </w:p>
    <w:p w14:paraId="7C4F3DB6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Meble należy dostarczyć (wraz z wniesieniem, rozniesieniem i ustawieniem we skazanych miejscach) do obiektu Zamawiającego w Warszawie ul. Nieświeska 54/56. </w:t>
      </w:r>
    </w:p>
    <w:p w14:paraId="06FF7BC3" w14:textId="77777777" w:rsidR="00153B70" w:rsidRPr="00AF597A" w:rsidRDefault="00153B70" w:rsidP="00153B70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Dostarczone meble muszą być: </w:t>
      </w:r>
    </w:p>
    <w:p w14:paraId="123B9912" w14:textId="77777777" w:rsidR="00153B70" w:rsidRPr="00AF597A" w:rsidRDefault="00153B70" w:rsidP="00153B70">
      <w:pPr>
        <w:pStyle w:val="Bezodstpw"/>
        <w:numPr>
          <w:ilvl w:val="0"/>
          <w:numId w:val="2"/>
        </w:numPr>
        <w:ind w:left="709" w:hanging="283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fabrycznie nowe (wykonane w I gatunku), nieregenerowane, nieużywane, w całości skręcone (chyba że opis konkretnego asortymentu określa inaczej) i gotowe do użytku;</w:t>
      </w:r>
    </w:p>
    <w:p w14:paraId="136C07FB" w14:textId="77777777" w:rsidR="00153B70" w:rsidRPr="00AF597A" w:rsidRDefault="00153B70" w:rsidP="00153B70">
      <w:pPr>
        <w:pStyle w:val="Bezodstpw"/>
        <w:numPr>
          <w:ilvl w:val="0"/>
          <w:numId w:val="2"/>
        </w:numPr>
        <w:ind w:left="709" w:hanging="283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zapakowane tak, aby zapobiec uszkodzeniu lub pogorszeniu ich stanu podczas transportu do miejsca przeznaczenia;</w:t>
      </w:r>
    </w:p>
    <w:p w14:paraId="327AE3C1" w14:textId="77777777" w:rsidR="00153B70" w:rsidRPr="00AF597A" w:rsidRDefault="00153B70" w:rsidP="00153B70">
      <w:pPr>
        <w:pStyle w:val="Bezodstpw"/>
        <w:numPr>
          <w:ilvl w:val="0"/>
          <w:numId w:val="2"/>
        </w:numPr>
        <w:ind w:left="709" w:hanging="284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oznakowane za pomocą naklejki samoprzylepnej o wymiarach 100x50 mm.</w:t>
      </w:r>
    </w:p>
    <w:p w14:paraId="2F80261A" w14:textId="77777777" w:rsidR="00153B70" w:rsidRPr="00AF597A" w:rsidRDefault="00153B70" w:rsidP="00153B70">
      <w:pPr>
        <w:pStyle w:val="Bezodstpw"/>
        <w:ind w:left="1429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Naklejka musi posiadać: </w:t>
      </w:r>
    </w:p>
    <w:p w14:paraId="624275C1" w14:textId="77777777" w:rsidR="00153B70" w:rsidRPr="00AF597A" w:rsidRDefault="00153B70" w:rsidP="00153B70">
      <w:pPr>
        <w:pStyle w:val="Bezodstpw"/>
        <w:numPr>
          <w:ilvl w:val="0"/>
          <w:numId w:val="6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I i II linia – nazwa JIM</w:t>
      </w:r>
    </w:p>
    <w:p w14:paraId="2AAC63CD" w14:textId="77777777" w:rsidR="00153B70" w:rsidRPr="00AF597A" w:rsidRDefault="00153B70" w:rsidP="00153B70">
      <w:pPr>
        <w:pStyle w:val="Bezodstpw"/>
        <w:numPr>
          <w:ilvl w:val="0"/>
          <w:numId w:val="6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III linia - kod WP (czcionka wys. ok. 15 mm)</w:t>
      </w:r>
    </w:p>
    <w:p w14:paraId="327D7E86" w14:textId="77777777" w:rsidR="00153B70" w:rsidRPr="00AF597A" w:rsidRDefault="00153B70" w:rsidP="00153B70">
      <w:pPr>
        <w:pStyle w:val="Bezodstpw"/>
        <w:numPr>
          <w:ilvl w:val="0"/>
          <w:numId w:val="6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IV linia - kod kreskowy zgodnie z decyzją nr 3/MON Ministra Obrony Narodowej z dnia 3 stycznia 2014r. (decyzja zamieszczona na stronie Zamawiającego – pliki do pobrania).</w:t>
      </w:r>
    </w:p>
    <w:p w14:paraId="136BA65C" w14:textId="77777777" w:rsidR="00153B70" w:rsidRPr="00AF597A" w:rsidRDefault="00153B70" w:rsidP="00153B70">
      <w:pPr>
        <w:pStyle w:val="Bezodstpw"/>
        <w:numPr>
          <w:ilvl w:val="0"/>
          <w:numId w:val="6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V linia – numer GTIN (EAN) </w:t>
      </w:r>
    </w:p>
    <w:p w14:paraId="23D9DC6F" w14:textId="77777777" w:rsidR="00153B70" w:rsidRPr="00AF597A" w:rsidRDefault="00153B70" w:rsidP="00153B70">
      <w:pPr>
        <w:pStyle w:val="Bezodstpw"/>
        <w:ind w:left="709"/>
        <w:jc w:val="both"/>
        <w:rPr>
          <w:rFonts w:ascii="Arial" w:hAnsi="Arial" w:cs="Arial"/>
        </w:rPr>
      </w:pPr>
    </w:p>
    <w:p w14:paraId="77EA4CF6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149014E4" wp14:editId="767E2D51">
            <wp:extent cx="4248150" cy="21526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73DF" w14:textId="77777777" w:rsidR="00153B70" w:rsidRPr="00AF597A" w:rsidRDefault="00153B70" w:rsidP="00153B70">
      <w:pPr>
        <w:pStyle w:val="Bezodstpw"/>
        <w:ind w:hanging="26"/>
        <w:jc w:val="center"/>
        <w:rPr>
          <w:rFonts w:ascii="Arial" w:hAnsi="Arial" w:cs="Arial"/>
        </w:rPr>
      </w:pPr>
      <w:r w:rsidRPr="00AF597A">
        <w:rPr>
          <w:rFonts w:ascii="Arial" w:hAnsi="Arial" w:cs="Arial"/>
        </w:rPr>
        <w:t>wzór naklejki</w:t>
      </w:r>
    </w:p>
    <w:p w14:paraId="3745319E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</w:p>
    <w:p w14:paraId="748D3AC2" w14:textId="77777777" w:rsidR="00153B70" w:rsidRPr="00AF597A" w:rsidRDefault="00153B70" w:rsidP="00153B70">
      <w:pPr>
        <w:pStyle w:val="Bezodstpw"/>
        <w:numPr>
          <w:ilvl w:val="0"/>
          <w:numId w:val="7"/>
        </w:numPr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oraz pod spodem naklejka z Indeksem JIM o wymiarach 100x25 mm</w:t>
      </w:r>
    </w:p>
    <w:p w14:paraId="691425CD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</w:p>
    <w:p w14:paraId="44FB1718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619D68FF" wp14:editId="6ED1E01E">
            <wp:extent cx="4333875" cy="8667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C397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</w:rPr>
        <w:t>wzór naklejki</w:t>
      </w:r>
    </w:p>
    <w:p w14:paraId="11A969D3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</w:p>
    <w:p w14:paraId="2B4D81C5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Lokalizacja naklejek: szafy, regały, biurka na prawym boku po prawej górnej stronie; stoły i stoliki pod spodem blatu; krzesła pod spodem siedziska. Meble posiadające drzwi muszą posiadać dodatkową naklejkę umieszczoną od wewnątrz pod dolnym zawiasem z prawej strony. Naklejki muszą być przyklejane w sposób estetyczny, krawędzie naklejek równolegle do krawędzi mebli.</w:t>
      </w:r>
    </w:p>
    <w:p w14:paraId="4A6444E8" w14:textId="03B46707" w:rsidR="00AA5C23" w:rsidRPr="00BE6DCF" w:rsidRDefault="00AA5C23">
      <w:pPr>
        <w:rPr>
          <w:rFonts w:ascii="Arial" w:hAnsi="Arial" w:cs="Arial"/>
        </w:rPr>
      </w:pPr>
    </w:p>
    <w:p w14:paraId="3AE13CDA" w14:textId="1A7DC783" w:rsidR="00AA5C23" w:rsidRDefault="00AA5C23">
      <w:pPr>
        <w:rPr>
          <w:rFonts w:ascii="Arial" w:hAnsi="Arial" w:cs="Arial"/>
        </w:rPr>
      </w:pPr>
    </w:p>
    <w:p w14:paraId="665BBAAA" w14:textId="6814EFEF" w:rsidR="00153B70" w:rsidRDefault="00153B70">
      <w:pPr>
        <w:rPr>
          <w:rFonts w:ascii="Arial" w:hAnsi="Arial" w:cs="Arial"/>
        </w:rPr>
      </w:pPr>
    </w:p>
    <w:p w14:paraId="06459E69" w14:textId="37DADBEA" w:rsidR="00153B70" w:rsidRDefault="00153B70">
      <w:pPr>
        <w:rPr>
          <w:rFonts w:ascii="Arial" w:hAnsi="Arial" w:cs="Arial"/>
        </w:rPr>
      </w:pPr>
    </w:p>
    <w:p w14:paraId="62337B92" w14:textId="6C186887" w:rsidR="00153B70" w:rsidRDefault="00153B70">
      <w:pPr>
        <w:rPr>
          <w:rFonts w:ascii="Arial" w:hAnsi="Arial" w:cs="Arial"/>
        </w:rPr>
      </w:pPr>
    </w:p>
    <w:p w14:paraId="7F6EF0BC" w14:textId="5E165980" w:rsidR="00153B70" w:rsidRDefault="00153B70">
      <w:pPr>
        <w:rPr>
          <w:rFonts w:ascii="Arial" w:hAnsi="Arial" w:cs="Arial"/>
        </w:rPr>
      </w:pPr>
    </w:p>
    <w:p w14:paraId="1A74716C" w14:textId="0030019F" w:rsidR="00153B70" w:rsidRDefault="00153B70">
      <w:pPr>
        <w:rPr>
          <w:rFonts w:ascii="Arial" w:hAnsi="Arial" w:cs="Arial"/>
        </w:rPr>
      </w:pPr>
    </w:p>
    <w:p w14:paraId="4CBAEBE1" w14:textId="39F7FCA5" w:rsidR="00153B70" w:rsidRDefault="00153B70">
      <w:pPr>
        <w:rPr>
          <w:rFonts w:ascii="Arial" w:hAnsi="Arial" w:cs="Arial"/>
        </w:rPr>
      </w:pPr>
    </w:p>
    <w:p w14:paraId="79A40900" w14:textId="24FA34A5" w:rsidR="00153B70" w:rsidRDefault="00153B70">
      <w:pPr>
        <w:rPr>
          <w:rFonts w:ascii="Arial" w:hAnsi="Arial" w:cs="Arial"/>
        </w:rPr>
      </w:pPr>
    </w:p>
    <w:p w14:paraId="2DC26A4B" w14:textId="16749C9C" w:rsidR="00153B70" w:rsidRDefault="00153B70">
      <w:pPr>
        <w:rPr>
          <w:rFonts w:ascii="Arial" w:hAnsi="Arial" w:cs="Arial"/>
        </w:rPr>
      </w:pPr>
    </w:p>
    <w:p w14:paraId="12A8CC97" w14:textId="70BD6E01" w:rsidR="00153B70" w:rsidRDefault="00153B70">
      <w:pPr>
        <w:rPr>
          <w:rFonts w:ascii="Arial" w:hAnsi="Arial" w:cs="Arial"/>
        </w:rPr>
      </w:pPr>
    </w:p>
    <w:p w14:paraId="2E322290" w14:textId="5464AE13" w:rsidR="00153B70" w:rsidRDefault="00153B70">
      <w:pPr>
        <w:rPr>
          <w:rFonts w:ascii="Arial" w:hAnsi="Arial" w:cs="Arial"/>
        </w:rPr>
      </w:pPr>
    </w:p>
    <w:p w14:paraId="3576FED9" w14:textId="311B8C8C" w:rsidR="00153B70" w:rsidRDefault="00153B70">
      <w:pPr>
        <w:rPr>
          <w:rFonts w:ascii="Arial" w:hAnsi="Arial" w:cs="Arial"/>
        </w:rPr>
      </w:pPr>
    </w:p>
    <w:p w14:paraId="08EB95CE" w14:textId="50DEA320" w:rsidR="00153B70" w:rsidRDefault="00153B70">
      <w:pPr>
        <w:rPr>
          <w:rFonts w:ascii="Arial" w:hAnsi="Arial" w:cs="Arial"/>
        </w:rPr>
      </w:pPr>
    </w:p>
    <w:p w14:paraId="0824F1AC" w14:textId="0C580E4E" w:rsidR="00153B70" w:rsidRDefault="00153B70">
      <w:pPr>
        <w:rPr>
          <w:rFonts w:ascii="Arial" w:hAnsi="Arial" w:cs="Arial"/>
        </w:rPr>
      </w:pPr>
    </w:p>
    <w:p w14:paraId="2929905E" w14:textId="13B60634" w:rsidR="00153B70" w:rsidRDefault="00153B70">
      <w:pPr>
        <w:rPr>
          <w:rFonts w:ascii="Arial" w:hAnsi="Arial" w:cs="Arial"/>
        </w:rPr>
      </w:pPr>
    </w:p>
    <w:p w14:paraId="4918BF40" w14:textId="556DC33B" w:rsidR="00A3161D" w:rsidRDefault="00A3161D">
      <w:pPr>
        <w:rPr>
          <w:rFonts w:ascii="Arial" w:hAnsi="Arial" w:cs="Arial"/>
        </w:rPr>
      </w:pPr>
    </w:p>
    <w:p w14:paraId="6EE78520" w14:textId="42EAFC89" w:rsidR="00A3161D" w:rsidRDefault="00A3161D">
      <w:pPr>
        <w:rPr>
          <w:rFonts w:ascii="Arial" w:hAnsi="Arial" w:cs="Arial"/>
        </w:rPr>
      </w:pPr>
    </w:p>
    <w:p w14:paraId="4BE6DA6D" w14:textId="77777777" w:rsidR="00A3161D" w:rsidRDefault="00A3161D">
      <w:pPr>
        <w:rPr>
          <w:rFonts w:ascii="Arial" w:hAnsi="Arial" w:cs="Arial"/>
        </w:rPr>
      </w:pPr>
    </w:p>
    <w:p w14:paraId="614E4246" w14:textId="125169B3" w:rsidR="00153B70" w:rsidRDefault="00153B70">
      <w:pPr>
        <w:rPr>
          <w:rFonts w:ascii="Arial" w:hAnsi="Arial" w:cs="Arial"/>
        </w:rPr>
      </w:pPr>
    </w:p>
    <w:p w14:paraId="5850AB94" w14:textId="29D32568" w:rsidR="00153B70" w:rsidRDefault="00153B70">
      <w:pPr>
        <w:rPr>
          <w:rFonts w:ascii="Arial" w:hAnsi="Arial" w:cs="Arial"/>
        </w:rPr>
      </w:pPr>
    </w:p>
    <w:p w14:paraId="244EDC0D" w14:textId="005CAD54" w:rsidR="00153B70" w:rsidRDefault="00153B70">
      <w:pPr>
        <w:rPr>
          <w:rFonts w:ascii="Arial" w:hAnsi="Arial" w:cs="Arial"/>
        </w:rPr>
      </w:pPr>
    </w:p>
    <w:p w14:paraId="7E721161" w14:textId="7911BA56" w:rsidR="00153B70" w:rsidRDefault="00153B70">
      <w:pPr>
        <w:rPr>
          <w:rFonts w:ascii="Arial" w:hAnsi="Arial" w:cs="Arial"/>
        </w:rPr>
      </w:pPr>
    </w:p>
    <w:p w14:paraId="38266676" w14:textId="77777777" w:rsidR="00153B70" w:rsidRPr="00BE6DCF" w:rsidRDefault="00153B70">
      <w:pPr>
        <w:rPr>
          <w:rFonts w:ascii="Arial" w:hAnsi="Arial" w:cs="Arial"/>
        </w:rPr>
      </w:pPr>
    </w:p>
    <w:p w14:paraId="0A126D19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  <w:r w:rsidRPr="00BE6DCF">
        <w:rPr>
          <w:rFonts w:ascii="Arial" w:hAnsi="Arial" w:cs="Arial"/>
        </w:rPr>
        <w:t>Opis nr 1:</w:t>
      </w:r>
    </w:p>
    <w:p w14:paraId="7FF00077" w14:textId="77777777" w:rsidR="00713EDA" w:rsidRPr="00BE6DCF" w:rsidRDefault="00713EDA" w:rsidP="00713EDA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 xml:space="preserve">Biurko </w:t>
      </w:r>
      <w:r w:rsidRPr="00BE6DCF">
        <w:rPr>
          <w:rFonts w:ascii="Arial" w:eastAsia="Times New Roman" w:hAnsi="Arial" w:cs="Arial"/>
          <w:b/>
          <w:color w:val="auto"/>
          <w:lang w:eastAsia="pl-PL"/>
        </w:rPr>
        <w:t>WP1-2.</w:t>
      </w:r>
    </w:p>
    <w:p w14:paraId="354ED1C3" w14:textId="77777777" w:rsidR="00713EDA" w:rsidRPr="00BE6DCF" w:rsidRDefault="00713EDA" w:rsidP="00713EDA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Nazwa JIM: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eastAsia="Times New Roman" w:hAnsi="Arial" w:cs="Arial"/>
          <w:b/>
          <w:color w:val="auto"/>
          <w:lang w:eastAsia="pl-PL"/>
        </w:rPr>
        <w:t>BIURKO K2 760X1300X650MM WP1-2</w:t>
      </w:r>
    </w:p>
    <w:p w14:paraId="2BD1FB7C" w14:textId="77777777" w:rsidR="00713EDA" w:rsidRPr="00BE6DCF" w:rsidRDefault="00713EDA" w:rsidP="00713EDA">
      <w:pPr>
        <w:spacing w:after="0" w:line="240" w:lineRule="auto"/>
        <w:jc w:val="both"/>
        <w:rPr>
          <w:rFonts w:ascii="Arial" w:eastAsia="Times New Roman" w:hAnsi="Arial" w:cs="Arial"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Indeks JIM:</w:t>
      </w:r>
      <w:r w:rsidRPr="00BE6DCF">
        <w:rPr>
          <w:rFonts w:ascii="Arial" w:hAnsi="Arial" w:cs="Arial"/>
          <w:color w:val="000000"/>
        </w:rPr>
        <w:t xml:space="preserve"> </w:t>
      </w:r>
      <w:r w:rsidRPr="00BE6DCF">
        <w:rPr>
          <w:rFonts w:ascii="Arial" w:eastAsia="Times New Roman" w:hAnsi="Arial" w:cs="Arial"/>
          <w:b/>
          <w:iCs w:val="0"/>
          <w:color w:val="000000"/>
          <w:lang w:eastAsia="pl-PL"/>
        </w:rPr>
        <w:t>7110PL2004181</w:t>
      </w:r>
    </w:p>
    <w:p w14:paraId="31A98F20" w14:textId="77777777" w:rsidR="00713EDA" w:rsidRPr="00BE6DCF" w:rsidRDefault="00713EDA" w:rsidP="00713EDA">
      <w:pPr>
        <w:pStyle w:val="Bezodstpw"/>
        <w:numPr>
          <w:ilvl w:val="0"/>
          <w:numId w:val="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 xml:space="preserve">Wymiary biurka: 1300x650x760 mm. </w:t>
      </w:r>
    </w:p>
    <w:p w14:paraId="50E4989D" w14:textId="77777777" w:rsidR="00713EDA" w:rsidRPr="00BE6DCF" w:rsidRDefault="00713EDA" w:rsidP="00713EDA">
      <w:pPr>
        <w:pStyle w:val="Bezodstpw"/>
        <w:numPr>
          <w:ilvl w:val="0"/>
          <w:numId w:val="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Biurko należy wykonać zgodnie z: ogólnymi warunkami wykonania mebli oraz przedstawionym opisem i rysunkami.</w:t>
      </w:r>
    </w:p>
    <w:p w14:paraId="6CBF9EA4" w14:textId="77777777" w:rsidR="00713EDA" w:rsidRPr="00BE6DCF" w:rsidRDefault="00713EDA" w:rsidP="00713EDA">
      <w:pPr>
        <w:pStyle w:val="Bezodstpw"/>
        <w:numPr>
          <w:ilvl w:val="0"/>
          <w:numId w:val="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Nogi płytowe poprzecznie wzmocnione blendą czołową o wysokości 400 mm przylegającą bezpośrednio do blatu. Blenda czołowa dodatkowo mocowana do nóg biurka za pomocą 4 konfirmantów (po 2 szt. na stronę). Otwory konfirmantów zaślepione samoprzylepnymi zaślepkami w kolorze płyty.</w:t>
      </w:r>
    </w:p>
    <w:p w14:paraId="0E35F118" w14:textId="77777777" w:rsidR="00713EDA" w:rsidRPr="00BE6DCF" w:rsidRDefault="00713EDA" w:rsidP="00713EDA">
      <w:pPr>
        <w:pStyle w:val="Bezodstpw"/>
        <w:numPr>
          <w:ilvl w:val="0"/>
          <w:numId w:val="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466ECE68" w14:textId="77777777" w:rsidR="00713EDA" w:rsidRPr="00BE6DCF" w:rsidRDefault="00713EDA" w:rsidP="00713EDA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23F13776" w14:textId="57D6F5C6" w:rsidR="00713EDA" w:rsidRPr="00BE6DCF" w:rsidRDefault="00713EDA" w:rsidP="00713EDA">
      <w:pPr>
        <w:pStyle w:val="Bezodstpw"/>
        <w:jc w:val="center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53C383B3" wp14:editId="500E837B">
            <wp:extent cx="3000375" cy="21621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DCF">
        <w:rPr>
          <w:rFonts w:ascii="Arial" w:eastAsia="Times New Roman" w:hAnsi="Arial" w:cs="Arial"/>
          <w:color w:val="auto"/>
          <w:lang w:eastAsia="pl-PL"/>
        </w:rPr>
        <w:t xml:space="preserve">      </w:t>
      </w:r>
    </w:p>
    <w:p w14:paraId="77E96EE0" w14:textId="77777777" w:rsidR="00713EDA" w:rsidRPr="00BE6DCF" w:rsidRDefault="00713EDA" w:rsidP="00713EDA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514F6C61" w14:textId="774F9FD8" w:rsidR="00713EDA" w:rsidRPr="00BE6DCF" w:rsidRDefault="00713EDA" w:rsidP="00713EDA">
      <w:pPr>
        <w:pStyle w:val="Bezodstpw"/>
        <w:jc w:val="center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0EA03D47" wp14:editId="35040C10">
            <wp:extent cx="5514975" cy="28956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9961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11F21DC5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106CC80A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3842E753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79B11DC3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1ACFAE0A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2C547433" w14:textId="77777777" w:rsidR="00713EDA" w:rsidRPr="00BE6DCF" w:rsidRDefault="00713EDA" w:rsidP="00713EDA">
      <w:pPr>
        <w:pStyle w:val="Bezodstpw"/>
        <w:jc w:val="both"/>
        <w:rPr>
          <w:rFonts w:ascii="Arial" w:hAnsi="Arial" w:cs="Arial"/>
        </w:rPr>
      </w:pPr>
    </w:p>
    <w:p w14:paraId="22CCCE71" w14:textId="3385CE67" w:rsidR="00AA5C23" w:rsidRPr="00BE6DCF" w:rsidRDefault="0070111C" w:rsidP="00AA5C23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BE6DCF">
        <w:rPr>
          <w:rFonts w:ascii="Arial" w:eastAsia="Times New Roman" w:hAnsi="Arial" w:cs="Arial"/>
          <w:iCs w:val="0"/>
          <w:color w:val="auto"/>
          <w:lang w:eastAsia="pl-PL"/>
        </w:rPr>
        <w:t>Op</w:t>
      </w:r>
      <w:r w:rsidR="00AA5C23" w:rsidRPr="00BE6DCF">
        <w:rPr>
          <w:rFonts w:ascii="Arial" w:eastAsia="Times New Roman" w:hAnsi="Arial" w:cs="Arial"/>
          <w:iCs w:val="0"/>
          <w:color w:val="auto"/>
          <w:lang w:eastAsia="pl-PL"/>
        </w:rPr>
        <w:t xml:space="preserve">is nr </w:t>
      </w:r>
      <w:r w:rsidR="00153B70">
        <w:rPr>
          <w:rFonts w:ascii="Arial" w:eastAsia="Times New Roman" w:hAnsi="Arial" w:cs="Arial"/>
          <w:iCs w:val="0"/>
          <w:color w:val="auto"/>
          <w:lang w:eastAsia="pl-PL"/>
        </w:rPr>
        <w:t>2</w:t>
      </w:r>
      <w:r w:rsidR="00AA5C23" w:rsidRPr="00BE6DCF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26187CA6" w14:textId="77777777" w:rsidR="00AA5C23" w:rsidRPr="00BE6DCF" w:rsidRDefault="00AA5C23" w:rsidP="00AA5C23">
      <w:pPr>
        <w:pStyle w:val="Bezodstpw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BE6DCF">
        <w:rPr>
          <w:rFonts w:ascii="Arial" w:eastAsia="Times New Roman" w:hAnsi="Arial" w:cs="Arial"/>
          <w:iCs w:val="0"/>
          <w:color w:val="auto"/>
          <w:lang w:eastAsia="pl-PL"/>
        </w:rPr>
        <w:t xml:space="preserve">Biurko komputerowe </w:t>
      </w:r>
      <w:r w:rsidRPr="00BE6DCF">
        <w:rPr>
          <w:rFonts w:ascii="Arial" w:eastAsia="Times New Roman" w:hAnsi="Arial" w:cs="Arial"/>
          <w:b/>
          <w:iCs w:val="0"/>
          <w:color w:val="auto"/>
          <w:lang w:eastAsia="pl-PL"/>
        </w:rPr>
        <w:t>WP1-17.</w:t>
      </w:r>
    </w:p>
    <w:p w14:paraId="1472BD9B" w14:textId="77777777" w:rsidR="00AA5C23" w:rsidRPr="00BE6DCF" w:rsidRDefault="00AA5C23" w:rsidP="00AA5C23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Nazwa JIM: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hAnsi="Arial" w:cs="Arial"/>
          <w:b/>
        </w:rPr>
        <w:t>BIURKO KOMP.K2 760X1300X650 WP1-17</w:t>
      </w:r>
    </w:p>
    <w:p w14:paraId="10E099DC" w14:textId="77777777" w:rsidR="00AA5C23" w:rsidRPr="00BE6DCF" w:rsidRDefault="00AA5C23" w:rsidP="00AA5C23">
      <w:pPr>
        <w:spacing w:after="0" w:line="240" w:lineRule="auto"/>
        <w:jc w:val="both"/>
        <w:rPr>
          <w:rFonts w:ascii="Arial" w:eastAsia="Times New Roman" w:hAnsi="Arial" w:cs="Arial"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Indeks JIM:</w:t>
      </w:r>
      <w:r w:rsidRPr="00BE6DCF">
        <w:rPr>
          <w:rFonts w:ascii="Arial" w:hAnsi="Arial" w:cs="Arial"/>
          <w:color w:val="000000"/>
        </w:rPr>
        <w:t xml:space="preserve"> </w:t>
      </w:r>
      <w:r w:rsidRPr="00BE6DCF">
        <w:rPr>
          <w:rFonts w:ascii="Arial" w:hAnsi="Arial" w:cs="Arial"/>
          <w:b/>
          <w:color w:val="000000"/>
        </w:rPr>
        <w:t>7110PL2004909</w:t>
      </w:r>
    </w:p>
    <w:p w14:paraId="137B4964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Wymiary biurka: 1300x650x760 mm.</w:t>
      </w:r>
    </w:p>
    <w:p w14:paraId="7BBB4B34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Biurko należy wykonać zgodnie z: ogólnymi warunkami wykonania mebli oraz przedstawionym opisem i rysunkami.</w:t>
      </w:r>
    </w:p>
    <w:p w14:paraId="5B410DD7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Nogi płytowe poprzecznie wzmocnione blendą czołową o wysokości 400 mm przylegającą bezpośrednio do blatu. Blenda czołowa dodatkowo mocowana do nóg biurka za pomocą 4 konfirmantów (po 2 szt. na stronę). Otwory konfirmantów zaślepione samoprzylepnymi zaślepkami w kolorze płyty.</w:t>
      </w:r>
    </w:p>
    <w:p w14:paraId="69BCC5FF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" w:name="_Hlk121389932"/>
      <w:r w:rsidRPr="00BE6DCF">
        <w:rPr>
          <w:rFonts w:ascii="Arial" w:eastAsia="Times New Roman" w:hAnsi="Arial" w:cs="Arial"/>
          <w:color w:val="auto"/>
          <w:lang w:eastAsia="pl-PL"/>
        </w:rPr>
        <w:t xml:space="preserve">Wysuwana półka na klawiaturę (z regulacją) z płyty o grubości 18 mm. Szerokość półki 800 mm, prześwit pomiędzy blatem, a półką 60 mm. Półka na prowadnicach metalowych, łożyskowych (kulkowych). Możliwość przesunięcia półki pod blatem w układzie lewo lub prawostronnym. Prowadnice montowane do płyt za pomocą wkrętów utwardzonych – hartowanych. </w:t>
      </w:r>
      <w:r w:rsidRPr="00BE6DCF">
        <w:rPr>
          <w:rFonts w:ascii="Arial" w:hAnsi="Arial" w:cs="Arial"/>
        </w:rPr>
        <w:t>Prowadnice należy zabezpieczyć od przodu po obu stronach osłonami z tworzywa oraz stoperem zapobiegającym samoczynne wysuwanie.</w:t>
      </w:r>
    </w:p>
    <w:p w14:paraId="0A04C020" w14:textId="77777777" w:rsidR="00AA5C23" w:rsidRPr="00BE6DCF" w:rsidRDefault="00AA5C23" w:rsidP="00AA5C23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734B4218" w14:textId="68847151" w:rsidR="00AA5C23" w:rsidRPr="00BE6DCF" w:rsidRDefault="00AA5C23" w:rsidP="00AA5C23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4193A445" wp14:editId="34277370">
            <wp:extent cx="5562600" cy="20669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93394F2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 blacie wykonane 2 otwory na okablowanie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hAnsi="Arial" w:cs="Arial"/>
        </w:rPr>
        <w:sym w:font="Symbol" w:char="F0C6"/>
      </w:r>
      <w:r w:rsidRPr="00BE6DCF">
        <w:rPr>
          <w:rFonts w:ascii="Arial" w:hAnsi="Arial" w:cs="Arial"/>
        </w:rPr>
        <w:t>60 mm (lokalizacja jak na rysunku), zakończone zaślepkami (przelotkami) z tworzywa sztucznego w kolorze mebla.</w:t>
      </w:r>
    </w:p>
    <w:p w14:paraId="3AE5D611" w14:textId="77777777" w:rsidR="00AA5C23" w:rsidRPr="00BE6DCF" w:rsidRDefault="00AA5C23" w:rsidP="00AA5C23">
      <w:pPr>
        <w:pStyle w:val="Bezodstpw"/>
        <w:numPr>
          <w:ilvl w:val="0"/>
          <w:numId w:val="9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2" w:name="_Hlk88720354"/>
      <w:r w:rsidRPr="00BE6DCF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1E520EF6" w14:textId="77777777" w:rsidR="00AA5C23" w:rsidRPr="00BE6DCF" w:rsidRDefault="00AA5C23" w:rsidP="00AA5C23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4D14C377" w14:textId="77777777" w:rsidR="00AA5C23" w:rsidRPr="00BE6DCF" w:rsidRDefault="00AA5C23" w:rsidP="00AA5C23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bookmarkEnd w:id="2"/>
    <w:p w14:paraId="309B8CBD" w14:textId="42533481" w:rsidR="00AA5C23" w:rsidRPr="00BE6DCF" w:rsidRDefault="00AA5C23" w:rsidP="00AA5C23">
      <w:pPr>
        <w:pStyle w:val="Bezodstpw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BE6DCF"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5811C80D" wp14:editId="4048C24F">
            <wp:extent cx="2971800" cy="2276475"/>
            <wp:effectExtent l="0" t="0" r="0" b="9525"/>
            <wp:docPr id="20" name="Obraz 20" descr="wp1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p1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06B3" w14:textId="77777777" w:rsidR="00AA5C23" w:rsidRPr="00BE6DCF" w:rsidRDefault="00AA5C23" w:rsidP="00AA5C23">
      <w:pPr>
        <w:pStyle w:val="Bezodstpw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09D4EB47" w14:textId="77777777" w:rsidR="00AA5C23" w:rsidRPr="00BE6DCF" w:rsidRDefault="00AA5C23" w:rsidP="00AA5C23">
      <w:pPr>
        <w:pStyle w:val="Bezodstpw"/>
        <w:jc w:val="center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hAnsi="Arial" w:cs="Arial"/>
        </w:rPr>
        <w:t xml:space="preserve">        </w:t>
      </w:r>
    </w:p>
    <w:p w14:paraId="0E2BCE3D" w14:textId="787A5852" w:rsidR="00AA5C23" w:rsidRPr="00BE6DCF" w:rsidRDefault="00AA5C23" w:rsidP="00AA5C23">
      <w:pPr>
        <w:rPr>
          <w:rFonts w:ascii="Arial" w:hAnsi="Arial" w:cs="Arial"/>
        </w:rPr>
      </w:pPr>
      <w:r w:rsidRPr="00BE6DCF">
        <w:rPr>
          <w:rFonts w:ascii="Arial" w:hAnsi="Arial" w:cs="Arial"/>
          <w:noProof/>
          <w:lang w:eastAsia="pl-PL"/>
        </w:rPr>
        <w:drawing>
          <wp:inline distT="0" distB="0" distL="0" distR="0" wp14:anchorId="3D348486" wp14:editId="13577DCD">
            <wp:extent cx="6124575" cy="35814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D523" w14:textId="5DE7AED9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3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0A7C68C6" w14:textId="77777777" w:rsidR="00231081" w:rsidRPr="00AF597A" w:rsidRDefault="00231081" w:rsidP="00231081">
      <w:pPr>
        <w:pStyle w:val="Bezodstpw"/>
        <w:jc w:val="both"/>
        <w:rPr>
          <w:rFonts w:ascii="Arial" w:eastAsia="Times New Roman" w:hAnsi="Arial" w:cs="Arial"/>
          <w:b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Szafka pod drukarkę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WP1-19.</w:t>
      </w:r>
    </w:p>
    <w:p w14:paraId="61CC2B3A" w14:textId="77777777" w:rsidR="00231081" w:rsidRPr="00AF597A" w:rsidRDefault="00231081" w:rsidP="00231081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hAnsi="Arial" w:cs="Arial"/>
          <w:b/>
        </w:rPr>
        <w:t>SZAFKA P/DRUK.K2 605X650X530 WP1-19</w:t>
      </w:r>
    </w:p>
    <w:p w14:paraId="70A32BDB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hAnsi="Arial" w:cs="Arial"/>
          <w:b/>
          <w:color w:val="000000"/>
        </w:rPr>
        <w:t>7110PL2009123</w:t>
      </w:r>
    </w:p>
    <w:p w14:paraId="3ED65DF4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szafki: 650x530x605 mm.</w:t>
      </w:r>
    </w:p>
    <w:p w14:paraId="40DF3AF9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Szafkę należy wykonać zgodnie z: ogólnymi warunkami wykonania mebli oraz przedstawionym opisem i rysunkami.</w:t>
      </w:r>
    </w:p>
    <w:p w14:paraId="4EE63A6C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Ściana tylna w szafce wykonana z płyty o grubości 18 mm.</w:t>
      </w:r>
    </w:p>
    <w:p w14:paraId="715C2483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Pod blatem półka oraz 2 szuflady.</w:t>
      </w:r>
    </w:p>
    <w:p w14:paraId="76F1A947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Szuflady bez zamka.</w:t>
      </w:r>
    </w:p>
    <w:p w14:paraId="2FF7F404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Uchwyty meblowe w szufladach mocowane symetrycznie w poziomie i pionie.</w:t>
      </w:r>
    </w:p>
    <w:p w14:paraId="56591498" w14:textId="77777777" w:rsidR="00231081" w:rsidRPr="00AF597A" w:rsidRDefault="00231081" w:rsidP="00231081">
      <w:pPr>
        <w:pStyle w:val="Bezodstpw"/>
        <w:numPr>
          <w:ilvl w:val="0"/>
          <w:numId w:val="1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3277EE93" w14:textId="77777777" w:rsidR="00231081" w:rsidRPr="00AF597A" w:rsidRDefault="00231081" w:rsidP="00231081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3E0851B2" w14:textId="77777777" w:rsidR="00231081" w:rsidRPr="00AF597A" w:rsidRDefault="00231081" w:rsidP="00231081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603300C4" w14:textId="07B4C89D" w:rsidR="00231081" w:rsidRPr="00AF597A" w:rsidRDefault="00231081" w:rsidP="00231081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66D43D56" wp14:editId="3013EE96">
            <wp:extent cx="3257550" cy="3181350"/>
            <wp:effectExtent l="0" t="0" r="0" b="0"/>
            <wp:docPr id="3" name="Obraz 3" descr="wp1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1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36A6" w14:textId="77777777" w:rsidR="00231081" w:rsidRPr="00AF597A" w:rsidRDefault="00231081" w:rsidP="00231081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6C8A30CE" w14:textId="77777777" w:rsidR="00231081" w:rsidRPr="00AF597A" w:rsidRDefault="00231081" w:rsidP="00231081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2A3E1CAE" w14:textId="045E0E04" w:rsidR="00BD1748" w:rsidRDefault="00231081" w:rsidP="00231081">
      <w:pPr>
        <w:tabs>
          <w:tab w:val="left" w:pos="5812"/>
        </w:tabs>
        <w:jc w:val="center"/>
        <w:rPr>
          <w:rFonts w:ascii="Arial" w:hAnsi="Arial" w:cs="Arial"/>
          <w:noProof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7741EF72" wp14:editId="49E5D594">
            <wp:extent cx="6134100" cy="3562350"/>
            <wp:effectExtent l="0" t="0" r="0" b="0"/>
            <wp:docPr id="2" name="Obraz 2" descr="wp1 19 wym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1 19 wymiar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68DD" w14:textId="654108D3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4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7F1DDDB8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Stół konferencyjny, drewniany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WP1-25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37CFCA5D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STÓŁ KONF.DREW.K2  760X2000X800 WP1-25</w:t>
      </w:r>
    </w:p>
    <w:p w14:paraId="399328A1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7110PL2005572</w:t>
      </w:r>
    </w:p>
    <w:p w14:paraId="5D8A6FF8" w14:textId="77777777" w:rsidR="00231081" w:rsidRPr="00AF597A" w:rsidRDefault="00231081" w:rsidP="00231081">
      <w:pPr>
        <w:pStyle w:val="Bezodstpw"/>
        <w:numPr>
          <w:ilvl w:val="0"/>
          <w:numId w:val="1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Wymiary stołu: 2000x800x760 mm. </w:t>
      </w:r>
    </w:p>
    <w:p w14:paraId="22F661E0" w14:textId="77777777" w:rsidR="00231081" w:rsidRPr="00AF597A" w:rsidRDefault="00231081" w:rsidP="00231081">
      <w:pPr>
        <w:pStyle w:val="Bezodstpw"/>
        <w:numPr>
          <w:ilvl w:val="0"/>
          <w:numId w:val="1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Stół należy wykonać zgodnie z: ogólnymi warunkami wykonania mebli oraz przedstawionym opisem i rysunkami.</w:t>
      </w:r>
    </w:p>
    <w:p w14:paraId="61158D9D" w14:textId="77777777" w:rsidR="00231081" w:rsidRPr="00AF597A" w:rsidRDefault="00231081" w:rsidP="00231081">
      <w:pPr>
        <w:pStyle w:val="Bezodstpw"/>
        <w:numPr>
          <w:ilvl w:val="0"/>
          <w:numId w:val="11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3" w:name="_Hlk121392195"/>
      <w:r w:rsidRPr="00AF597A">
        <w:rPr>
          <w:rFonts w:ascii="Arial" w:eastAsia="Times New Roman" w:hAnsi="Arial" w:cs="Arial"/>
          <w:color w:val="auto"/>
          <w:lang w:eastAsia="pl-PL"/>
        </w:rPr>
        <w:t>Nogi płytowe poprzecznie wzmocnione blendą o wysokości 40 cm przylegającą bezpośrednio do blatu oraz 2 poprzeczkami o wysokości 80 mm. Blenda dodatkowo mocowana do nóg stołu za pomocą 4 konfirmantów (po 2 szt. na stronę). Otwory konfirmantów zaślepione samoprzylepnymi zaślepkami w kolorze płyty.</w:t>
      </w:r>
    </w:p>
    <w:bookmarkEnd w:id="3"/>
    <w:p w14:paraId="12E6A591" w14:textId="77777777" w:rsidR="00231081" w:rsidRPr="00AF597A" w:rsidRDefault="00231081" w:rsidP="00231081">
      <w:pPr>
        <w:pStyle w:val="Bezodstpw"/>
        <w:numPr>
          <w:ilvl w:val="0"/>
          <w:numId w:val="1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356A63DF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D8644B1" w14:textId="77777777" w:rsidR="00231081" w:rsidRPr="00AF597A" w:rsidRDefault="00231081" w:rsidP="00231081">
      <w:pPr>
        <w:pStyle w:val="Bezodstpw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33061C9C" w14:textId="5F6170E6" w:rsidR="00231081" w:rsidRPr="00AF597A" w:rsidRDefault="00231081" w:rsidP="00231081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3A2E229B" wp14:editId="730D46C9">
            <wp:extent cx="3305175" cy="1828800"/>
            <wp:effectExtent l="0" t="0" r="9525" b="0"/>
            <wp:docPr id="5" name="Obraz 5" descr="wp1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1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4C24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A69AEC9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53632737" w14:textId="0E4A034D" w:rsidR="00231081" w:rsidRPr="00AF597A" w:rsidRDefault="00231081" w:rsidP="00231081">
      <w:pPr>
        <w:pStyle w:val="Bezodstpw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16F2653C" wp14:editId="049CCBFB">
            <wp:extent cx="5962650" cy="23717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6E3F" w14:textId="77777777" w:rsidR="00231081" w:rsidRPr="00BE6DCF" w:rsidRDefault="00231081" w:rsidP="00231081">
      <w:pPr>
        <w:tabs>
          <w:tab w:val="left" w:pos="5812"/>
        </w:tabs>
        <w:jc w:val="center"/>
        <w:rPr>
          <w:rFonts w:ascii="Arial" w:hAnsi="Arial" w:cs="Arial"/>
          <w:noProof/>
          <w:lang w:eastAsia="pl-PL"/>
        </w:rPr>
      </w:pPr>
    </w:p>
    <w:p w14:paraId="2737A6C5" w14:textId="1438D7F5" w:rsidR="00F8780D" w:rsidRPr="00BE6DCF" w:rsidRDefault="00153B70" w:rsidP="00F8780D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 w:rsidR="00231081">
        <w:rPr>
          <w:rFonts w:ascii="Arial" w:eastAsia="Times New Roman" w:hAnsi="Arial" w:cs="Arial"/>
          <w:iCs w:val="0"/>
          <w:color w:val="auto"/>
          <w:lang w:eastAsia="pl-PL"/>
        </w:rPr>
        <w:t>5</w:t>
      </w:r>
      <w:r w:rsidR="00F8780D" w:rsidRPr="00BE6DCF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1D058BB1" w14:textId="77777777" w:rsidR="00F8780D" w:rsidRPr="00BE6DCF" w:rsidRDefault="00F8780D" w:rsidP="00F8780D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BE6DCF">
        <w:rPr>
          <w:rFonts w:ascii="Arial" w:eastAsia="Times New Roman" w:hAnsi="Arial" w:cs="Arial"/>
          <w:iCs w:val="0"/>
          <w:color w:val="auto"/>
          <w:lang w:eastAsia="pl-PL"/>
        </w:rPr>
        <w:t xml:space="preserve">Szafa biurowa, drewniana </w:t>
      </w:r>
      <w:r w:rsidRPr="00BE6DCF">
        <w:rPr>
          <w:rFonts w:ascii="Arial" w:eastAsia="Times New Roman" w:hAnsi="Arial" w:cs="Arial"/>
          <w:b/>
          <w:iCs w:val="0"/>
          <w:color w:val="auto"/>
          <w:lang w:eastAsia="pl-PL"/>
        </w:rPr>
        <w:t>WP1-27</w:t>
      </w:r>
      <w:r w:rsidRPr="00BE6DCF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78CCBAA6" w14:textId="77777777" w:rsidR="00F8780D" w:rsidRPr="00BE6DCF" w:rsidRDefault="00F8780D" w:rsidP="00F8780D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Nazwa JIM: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SZAFA BIUR.DREW.K2  1905X800X400  WP1-27</w:t>
      </w:r>
    </w:p>
    <w:p w14:paraId="612158BB" w14:textId="77777777" w:rsidR="00F8780D" w:rsidRPr="00BE6DCF" w:rsidRDefault="00F8780D" w:rsidP="00F8780D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Indeks JIM:</w:t>
      </w:r>
      <w:r w:rsidRPr="00BE6DCF">
        <w:rPr>
          <w:rFonts w:ascii="Arial" w:hAnsi="Arial" w:cs="Arial"/>
          <w:color w:val="000000"/>
        </w:rPr>
        <w:t xml:space="preserve"> </w:t>
      </w:r>
      <w:r w:rsidRPr="00BE6DCF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7110PL2011114</w:t>
      </w:r>
    </w:p>
    <w:p w14:paraId="5755E376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Wymiary szafy: 800x400x1905 mm.</w:t>
      </w:r>
    </w:p>
    <w:p w14:paraId="1504046E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Szafę należy wykonać zgodnie z: ogólnymi warunkami wykonania mebli oraz przedstawionym opisem i rysunkami.</w:t>
      </w:r>
    </w:p>
    <w:p w14:paraId="562AAC47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hAnsi="Arial" w:cs="Arial"/>
        </w:rPr>
        <w:t>Szafa poziomo podzielona na 2 części zamykane drzwiczkami.</w:t>
      </w:r>
    </w:p>
    <w:p w14:paraId="3E200219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Szafa z 3 półkami ruchomymi.</w:t>
      </w:r>
    </w:p>
    <w:p w14:paraId="6CFD5EE8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4F2EE4B7" w14:textId="77777777" w:rsidR="00F8780D" w:rsidRPr="00BE6DCF" w:rsidRDefault="00F8780D" w:rsidP="00F8780D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 górnych drzwiczkach - w odległości 40 mm od bocznych i  60 mm od dolnych krawędzi drzwiczek (odległość liczona do dolnego otworu montażowego uchwytu).</w:t>
      </w:r>
    </w:p>
    <w:p w14:paraId="550912D3" w14:textId="77777777" w:rsidR="00F8780D" w:rsidRPr="00BE6DCF" w:rsidRDefault="00F8780D" w:rsidP="00F8780D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 dolnych drzwiczkach - w odległości 40 mm od bocznych i 60 mm od górnych krawędzi drzwiczek (odległość liczona do górnego otworu montażowego uchwytu).</w:t>
      </w:r>
    </w:p>
    <w:p w14:paraId="58241A64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4" w:name="_Hlk88733008"/>
      <w:r w:rsidRPr="00BE6DCF">
        <w:rPr>
          <w:rFonts w:ascii="Arial" w:eastAsia="Times New Roman" w:hAnsi="Arial" w:cs="Arial"/>
          <w:color w:val="auto"/>
          <w:lang w:eastAsia="pl-PL"/>
        </w:rPr>
        <w:t>Zamki baskwilowe mocowane w odległości 50 mm od bocznych krawędzi drzwiczek oraz 60 mm poniżej (w dolnych drzwiczkach) i 60 mm powyżej (w górnych drzwiczkach) otworu montażowego uchwytu meblowego (zgodnie z rysunkiem).</w:t>
      </w:r>
    </w:p>
    <w:bookmarkEnd w:id="4"/>
    <w:p w14:paraId="7C156430" w14:textId="77777777" w:rsidR="00F8780D" w:rsidRPr="00BE6DCF" w:rsidRDefault="00F8780D" w:rsidP="00F8780D">
      <w:pPr>
        <w:pStyle w:val="Bezodstpw"/>
        <w:numPr>
          <w:ilvl w:val="0"/>
          <w:numId w:val="1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5BB17AEC" w14:textId="77777777" w:rsidR="00F8780D" w:rsidRPr="00BE6DCF" w:rsidRDefault="00F8780D" w:rsidP="00F8780D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42C5A8BE" w14:textId="77777777" w:rsidR="00F8780D" w:rsidRPr="00BE6DCF" w:rsidRDefault="00F8780D" w:rsidP="00F8780D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33E76847" w14:textId="77777777" w:rsidR="00F8780D" w:rsidRPr="00BE6DCF" w:rsidRDefault="00F8780D" w:rsidP="00F8780D">
      <w:pPr>
        <w:spacing w:after="0" w:line="240" w:lineRule="auto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F982ACF" w14:textId="1FBFBE44" w:rsidR="00F8780D" w:rsidRPr="00BE6DCF" w:rsidRDefault="00F8780D" w:rsidP="00F8780D">
      <w:pPr>
        <w:pStyle w:val="Bezodstpw"/>
        <w:jc w:val="center"/>
        <w:rPr>
          <w:rFonts w:ascii="Arial" w:hAnsi="Arial" w:cs="Arial"/>
        </w:rPr>
      </w:pPr>
      <w:r w:rsidRPr="00BE6DCF">
        <w:rPr>
          <w:rFonts w:ascii="Arial" w:hAnsi="Arial" w:cs="Arial"/>
          <w:noProof/>
          <w:lang w:eastAsia="pl-PL"/>
        </w:rPr>
        <w:drawing>
          <wp:inline distT="0" distB="0" distL="0" distR="0" wp14:anchorId="5D4055FD" wp14:editId="22E0A8FD">
            <wp:extent cx="3371850" cy="538162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17D3" w14:textId="77777777" w:rsidR="00F8780D" w:rsidRPr="00BE6DCF" w:rsidRDefault="00F8780D" w:rsidP="00F8780D">
      <w:pPr>
        <w:pStyle w:val="Bezodstpw"/>
        <w:jc w:val="both"/>
        <w:rPr>
          <w:rFonts w:ascii="Arial" w:hAnsi="Arial" w:cs="Arial"/>
        </w:rPr>
      </w:pPr>
    </w:p>
    <w:p w14:paraId="2731BE37" w14:textId="77777777" w:rsidR="00F8780D" w:rsidRPr="00BE6DCF" w:rsidRDefault="00F8780D" w:rsidP="00F8780D">
      <w:pPr>
        <w:pStyle w:val="Bezodstpw"/>
        <w:jc w:val="both"/>
        <w:rPr>
          <w:rFonts w:ascii="Arial" w:hAnsi="Arial" w:cs="Arial"/>
        </w:rPr>
      </w:pPr>
    </w:p>
    <w:p w14:paraId="3A5AFF2D" w14:textId="77777777" w:rsidR="00F8780D" w:rsidRPr="00BE6DCF" w:rsidRDefault="00F8780D" w:rsidP="00F8780D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FFC27DB" w14:textId="77777777" w:rsidR="00F8780D" w:rsidRPr="00BE6DCF" w:rsidRDefault="00F8780D" w:rsidP="00F8780D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1791D37A" w14:textId="77777777" w:rsidR="00F8780D" w:rsidRPr="00BE6DCF" w:rsidRDefault="00F8780D" w:rsidP="00F8780D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506ABDC5" w14:textId="77777777" w:rsidR="00F8780D" w:rsidRPr="00BE6DCF" w:rsidRDefault="00F8780D" w:rsidP="00F8780D">
      <w:pPr>
        <w:spacing w:after="0" w:line="240" w:lineRule="auto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29FF0F3A" w14:textId="77777777" w:rsidR="00F8780D" w:rsidRPr="00BE6DCF" w:rsidRDefault="00F8780D" w:rsidP="00F8780D">
      <w:pPr>
        <w:pStyle w:val="Bezodstpw"/>
        <w:jc w:val="center"/>
        <w:rPr>
          <w:rFonts w:ascii="Arial" w:hAnsi="Arial" w:cs="Arial"/>
        </w:rPr>
      </w:pPr>
    </w:p>
    <w:p w14:paraId="38F7E3AF" w14:textId="77777777" w:rsidR="00F8780D" w:rsidRPr="00BE6DCF" w:rsidRDefault="00F8780D" w:rsidP="00F8780D">
      <w:pPr>
        <w:pStyle w:val="Bezodstpw"/>
        <w:jc w:val="both"/>
        <w:rPr>
          <w:rFonts w:ascii="Arial" w:hAnsi="Arial" w:cs="Arial"/>
        </w:rPr>
      </w:pPr>
    </w:p>
    <w:p w14:paraId="18E69295" w14:textId="77777777" w:rsidR="00F8780D" w:rsidRPr="00BE6DCF" w:rsidRDefault="00F8780D" w:rsidP="00F8780D">
      <w:pPr>
        <w:pStyle w:val="Bezodstpw"/>
        <w:jc w:val="both"/>
        <w:rPr>
          <w:rFonts w:ascii="Arial" w:hAnsi="Arial" w:cs="Arial"/>
        </w:rPr>
      </w:pPr>
    </w:p>
    <w:p w14:paraId="10C2BA62" w14:textId="5CCF3A74" w:rsidR="006E3B56" w:rsidRPr="00BE6DCF" w:rsidRDefault="00F8780D" w:rsidP="00F8780D">
      <w:pPr>
        <w:tabs>
          <w:tab w:val="left" w:pos="1215"/>
        </w:tabs>
        <w:rPr>
          <w:rFonts w:ascii="Arial" w:hAnsi="Arial" w:cs="Arial"/>
        </w:rPr>
      </w:pPr>
      <w:r w:rsidRPr="00BE6DCF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082FA773" wp14:editId="5E7F82F1">
            <wp:extent cx="5972175" cy="731520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B56" w:rsidRPr="00BE6DCF">
        <w:rPr>
          <w:rFonts w:ascii="Arial" w:hAnsi="Arial" w:cs="Arial"/>
        </w:rPr>
        <w:tab/>
      </w:r>
    </w:p>
    <w:p w14:paraId="6DAFDD06" w14:textId="0EBF1C0E" w:rsidR="006E3B56" w:rsidRPr="00BE6DCF" w:rsidRDefault="006E3B56" w:rsidP="006E3B56">
      <w:pPr>
        <w:tabs>
          <w:tab w:val="left" w:pos="1215"/>
        </w:tabs>
        <w:rPr>
          <w:rFonts w:ascii="Arial" w:hAnsi="Arial" w:cs="Arial"/>
        </w:rPr>
      </w:pPr>
    </w:p>
    <w:p w14:paraId="7F6DD736" w14:textId="2F1D9F43" w:rsidR="00A453C5" w:rsidRPr="00BE6DCF" w:rsidRDefault="00153B70" w:rsidP="00A453C5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 w:rsidR="00231081">
        <w:rPr>
          <w:rFonts w:ascii="Arial" w:eastAsia="Times New Roman" w:hAnsi="Arial" w:cs="Arial"/>
          <w:iCs w:val="0"/>
          <w:color w:val="auto"/>
          <w:lang w:eastAsia="pl-PL"/>
        </w:rPr>
        <w:t>6</w:t>
      </w:r>
      <w:r w:rsidR="00A453C5" w:rsidRPr="00BE6DCF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33E623D6" w14:textId="77777777" w:rsidR="00A453C5" w:rsidRPr="00BE6DCF" w:rsidRDefault="00A453C5" w:rsidP="00A453C5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BE6DCF">
        <w:rPr>
          <w:rFonts w:ascii="Arial" w:eastAsia="Times New Roman" w:hAnsi="Arial" w:cs="Arial"/>
          <w:iCs w:val="0"/>
          <w:color w:val="auto"/>
          <w:lang w:eastAsia="pl-PL"/>
        </w:rPr>
        <w:t xml:space="preserve">Kontener drewniany 3 szufladowy </w:t>
      </w:r>
      <w:r w:rsidRPr="00BE6DCF">
        <w:rPr>
          <w:rFonts w:ascii="Arial" w:eastAsia="Times New Roman" w:hAnsi="Arial" w:cs="Arial"/>
          <w:b/>
          <w:iCs w:val="0"/>
          <w:color w:val="auto"/>
          <w:lang w:eastAsia="pl-PL"/>
        </w:rPr>
        <w:t>WP1-34.</w:t>
      </w:r>
    </w:p>
    <w:p w14:paraId="1EF98DE7" w14:textId="77777777" w:rsidR="00A453C5" w:rsidRPr="00BE6DCF" w:rsidRDefault="00A453C5" w:rsidP="00A453C5">
      <w:pPr>
        <w:pStyle w:val="Bezodstpw"/>
        <w:jc w:val="both"/>
        <w:rPr>
          <w:rFonts w:ascii="Arial" w:eastAsia="Times New Roman" w:hAnsi="Arial" w:cs="Arial"/>
          <w:b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Nazwa JIM: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eastAsia="Times New Roman" w:hAnsi="Arial" w:cs="Arial"/>
          <w:b/>
          <w:color w:val="auto"/>
          <w:lang w:eastAsia="pl-PL"/>
        </w:rPr>
        <w:t>KONTENER DREW.3SZ.K2 600X440X480 WP1-34</w:t>
      </w:r>
    </w:p>
    <w:p w14:paraId="66C5A37E" w14:textId="77777777" w:rsidR="00A453C5" w:rsidRPr="00BE6DCF" w:rsidRDefault="00A453C5" w:rsidP="00A453C5">
      <w:pPr>
        <w:pStyle w:val="Bezodstpw"/>
        <w:jc w:val="both"/>
        <w:rPr>
          <w:rFonts w:ascii="Arial" w:eastAsia="Times New Roman" w:hAnsi="Arial" w:cs="Arial"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Indeks JIM:</w:t>
      </w:r>
      <w:r w:rsidRPr="00BE6DCF">
        <w:rPr>
          <w:rFonts w:ascii="Arial" w:hAnsi="Arial" w:cs="Arial"/>
          <w:color w:val="000000"/>
        </w:rPr>
        <w:t xml:space="preserve"> </w:t>
      </w:r>
      <w:r w:rsidRPr="00BE6DCF">
        <w:rPr>
          <w:rFonts w:ascii="Arial" w:eastAsia="Times New Roman" w:hAnsi="Arial" w:cs="Arial"/>
          <w:b/>
          <w:iCs w:val="0"/>
          <w:color w:val="000000"/>
          <w:lang w:eastAsia="pl-PL"/>
        </w:rPr>
        <w:t>7110PL2005452</w:t>
      </w:r>
    </w:p>
    <w:p w14:paraId="471E0B0A" w14:textId="77777777" w:rsidR="00A453C5" w:rsidRPr="00BE6DCF" w:rsidRDefault="00A453C5" w:rsidP="00A453C5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 xml:space="preserve">Kontener o wymiarach: 440x480x600 mm. </w:t>
      </w:r>
    </w:p>
    <w:p w14:paraId="669A588B" w14:textId="77777777" w:rsidR="00A453C5" w:rsidRPr="00BE6DCF" w:rsidRDefault="00A453C5" w:rsidP="00590AE3">
      <w:pPr>
        <w:pStyle w:val="Bezodstpw"/>
        <w:numPr>
          <w:ilvl w:val="0"/>
          <w:numId w:val="1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Wysokość górnej szuflady 110 mm, środkowa i dolna o równej wysokości.</w:t>
      </w:r>
    </w:p>
    <w:p w14:paraId="4A43CB80" w14:textId="77777777" w:rsidR="00A453C5" w:rsidRPr="00BE6DCF" w:rsidRDefault="00A453C5" w:rsidP="00590AE3">
      <w:pPr>
        <w:pStyle w:val="Bezodstpw"/>
        <w:numPr>
          <w:ilvl w:val="0"/>
          <w:numId w:val="1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Ściana tylna w kontenerze wykonana z płyty o grubości 18 mm.</w:t>
      </w:r>
    </w:p>
    <w:p w14:paraId="25E2C2C5" w14:textId="77777777" w:rsidR="00A453C5" w:rsidRPr="00BE6DCF" w:rsidRDefault="00A453C5" w:rsidP="00590AE3">
      <w:pPr>
        <w:pStyle w:val="Bezodstpw"/>
        <w:numPr>
          <w:ilvl w:val="0"/>
          <w:numId w:val="1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Kontener osadzony na 4 kółkach skrętnych, wzmocnionych z tworzywa sztucznego w obudowie metalowej, mocowane za pomocą 4 wkrętów utwardzonych – hartowanych. Kółka o średnicy 38-45 mm, szerokości 15-20 mm, oś kółka na łożysku ślizgowym, wytrzymałość na obciążenie minimum 30 kg. 2 przednie kółka w kontenerze muszą posiadać blokadę (hamulec).</w:t>
      </w:r>
    </w:p>
    <w:p w14:paraId="0756CE2C" w14:textId="77777777" w:rsidR="00A453C5" w:rsidRPr="00BE6DCF" w:rsidRDefault="00A453C5" w:rsidP="00590AE3">
      <w:pPr>
        <w:pStyle w:val="Bezodstpw"/>
        <w:numPr>
          <w:ilvl w:val="0"/>
          <w:numId w:val="1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Uchwyty meblowe w szufladach mocowane symetrycznie w poziomie i pionie.</w:t>
      </w:r>
    </w:p>
    <w:p w14:paraId="28300FDB" w14:textId="77777777" w:rsidR="00A453C5" w:rsidRPr="00BE6DCF" w:rsidRDefault="00A453C5" w:rsidP="00590AE3">
      <w:pPr>
        <w:pStyle w:val="Bezodstpw"/>
        <w:numPr>
          <w:ilvl w:val="0"/>
          <w:numId w:val="1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56DCFBEE" w14:textId="77777777" w:rsidR="00A453C5" w:rsidRPr="00BE6DCF" w:rsidRDefault="00A453C5" w:rsidP="00A453C5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76B9BC37" w14:textId="77777777" w:rsidR="00A453C5" w:rsidRPr="00BE6DCF" w:rsidRDefault="00A453C5" w:rsidP="00A453C5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09A6253B" w14:textId="0624BC8B" w:rsidR="00A453C5" w:rsidRPr="00BE6DCF" w:rsidRDefault="00A453C5" w:rsidP="00A453C5">
      <w:pPr>
        <w:tabs>
          <w:tab w:val="left" w:pos="1215"/>
        </w:tabs>
        <w:rPr>
          <w:rFonts w:ascii="Arial" w:hAnsi="Arial" w:cs="Arial"/>
        </w:rPr>
      </w:pPr>
      <w:r w:rsidRPr="00BE6DCF"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45EEEBE0" wp14:editId="25F331F3">
            <wp:extent cx="2276475" cy="2295525"/>
            <wp:effectExtent l="0" t="0" r="9525" b="9525"/>
            <wp:docPr id="57" name="Obraz 57" descr="kont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nten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DCF">
        <w:rPr>
          <w:rFonts w:ascii="Arial" w:hAnsi="Arial" w:cs="Arial"/>
          <w:noProof/>
          <w:lang w:eastAsia="pl-PL"/>
        </w:rPr>
        <w:drawing>
          <wp:inline distT="0" distB="0" distL="0" distR="0" wp14:anchorId="79DBC6FD" wp14:editId="3D1EE95C">
            <wp:extent cx="3400425" cy="2124075"/>
            <wp:effectExtent l="0" t="0" r="9525" b="9525"/>
            <wp:docPr id="56" name="Obraz 56" descr="kontener wym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ntener wymi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5CC6" w14:textId="5523A9EB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7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4CE5107D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Stół biurowy na metalowej podstawie – kwadratowy </w:t>
      </w:r>
      <w:r w:rsidRPr="00AF597A">
        <w:rPr>
          <w:rFonts w:ascii="Arial" w:hAnsi="Arial" w:cs="Arial"/>
          <w:b/>
        </w:rPr>
        <w:t>WP1-39</w:t>
      </w:r>
      <w:r w:rsidRPr="00AF597A">
        <w:rPr>
          <w:rFonts w:ascii="Arial" w:hAnsi="Arial" w:cs="Arial"/>
        </w:rPr>
        <w:t>.</w:t>
      </w:r>
    </w:p>
    <w:p w14:paraId="0AB66F4B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STÓŁ BIUR.MP KW.K2S1 760X800X800 WP1-39</w:t>
      </w:r>
    </w:p>
    <w:p w14:paraId="13D84898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7110PL2011623</w:t>
      </w:r>
    </w:p>
    <w:p w14:paraId="6B65B978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stołu: 800x800x760 mm.</w:t>
      </w:r>
    </w:p>
    <w:p w14:paraId="38893106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Stół należy wykonać zgodnie z: ogólnymi warunkami wykonania mebli oraz przedstawionym opisem i rysunkami.</w:t>
      </w:r>
    </w:p>
    <w:p w14:paraId="022A738C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Nogi stołu wykonane z profilu 50x50 mm i grubości ścianki minimum 1,5 mm.</w:t>
      </w:r>
    </w:p>
    <w:p w14:paraId="319F7676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Poprzeczki łączące nogi wykonane z profilu 30x15 mm i grubości ścianki minimum 1,5 mm.</w:t>
      </w:r>
    </w:p>
    <w:p w14:paraId="4D9053FA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Stelaż malowany proszkowo w kolorze RAL7035.</w:t>
      </w:r>
    </w:p>
    <w:p w14:paraId="34F276C3" w14:textId="77777777" w:rsidR="00231081" w:rsidRPr="00AF597A" w:rsidRDefault="00231081" w:rsidP="00590AE3">
      <w:pPr>
        <w:pStyle w:val="Bezodstpw"/>
        <w:numPr>
          <w:ilvl w:val="0"/>
          <w:numId w:val="1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blatu dąb sonoma.</w:t>
      </w:r>
    </w:p>
    <w:p w14:paraId="54C2E19E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</w:p>
    <w:p w14:paraId="53564EE0" w14:textId="4B7E8DBA" w:rsidR="00231081" w:rsidRPr="00AF597A" w:rsidRDefault="00231081" w:rsidP="00231081">
      <w:pPr>
        <w:pStyle w:val="Bezodstpw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596D81A9" wp14:editId="2D0C49F9">
            <wp:extent cx="2771775" cy="2790825"/>
            <wp:effectExtent l="0" t="0" r="9525" b="9525"/>
            <wp:docPr id="7" name="Obraz 7" descr="wp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1-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59141639" wp14:editId="6A8E05E5">
            <wp:extent cx="5476875" cy="3657600"/>
            <wp:effectExtent l="0" t="0" r="9525" b="0"/>
            <wp:docPr id="6" name="Obraz 6" descr="wp1-39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p1-39 w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DF83" w14:textId="06DD1AD0" w:rsidR="00A453C5" w:rsidRPr="00BE6DCF" w:rsidRDefault="00A453C5" w:rsidP="00A453C5">
      <w:pPr>
        <w:tabs>
          <w:tab w:val="left" w:pos="1215"/>
        </w:tabs>
        <w:rPr>
          <w:rFonts w:ascii="Arial" w:hAnsi="Arial" w:cs="Arial"/>
        </w:rPr>
      </w:pPr>
    </w:p>
    <w:p w14:paraId="4F2D5AC1" w14:textId="1E5B67CE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Opis nr </w:t>
      </w:r>
      <w:r>
        <w:rPr>
          <w:rFonts w:ascii="Arial" w:hAnsi="Arial" w:cs="Arial"/>
        </w:rPr>
        <w:t>8</w:t>
      </w:r>
      <w:r w:rsidRPr="00AF597A">
        <w:rPr>
          <w:rFonts w:ascii="Arial" w:hAnsi="Arial" w:cs="Arial"/>
        </w:rPr>
        <w:t>:</w:t>
      </w:r>
    </w:p>
    <w:p w14:paraId="19FF903B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 xml:space="preserve">Szafa ubraniowa drewniana, 1-drzwiowa </w:t>
      </w:r>
      <w:r w:rsidRPr="00AF597A">
        <w:rPr>
          <w:rFonts w:ascii="Arial" w:hAnsi="Arial" w:cs="Arial"/>
          <w:b/>
        </w:rPr>
        <w:t>WP1-52.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 </w:t>
      </w:r>
    </w:p>
    <w:p w14:paraId="7C4CF368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SZAFA UBR.1D.K2 1905X500X570 WP1-52</w:t>
      </w:r>
    </w:p>
    <w:p w14:paraId="2F22E407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7105PL2005785</w:t>
      </w:r>
    </w:p>
    <w:p w14:paraId="6892B523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szafy: 500x570x1905 mm.</w:t>
      </w:r>
    </w:p>
    <w:p w14:paraId="5F3BDC53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Szafę należy wykonać zgodnie z: ogólnymi warunkami wykonania mebli oraz przedstawionym opisem i rysunkami.</w:t>
      </w:r>
    </w:p>
    <w:p w14:paraId="1680497A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Dolna część zamykana drzwiami i wyposażona w zamontowany na stałe metalowy, okrągły drążek ubraniowy fi-25 mm. </w:t>
      </w:r>
    </w:p>
    <w:p w14:paraId="528F8152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Górna część zamykana drzwiczkami i wyposażona w 1 półkę ruchomą.</w:t>
      </w:r>
    </w:p>
    <w:p w14:paraId="666102E0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Drzwi i drzwiczki otwierane: 50% na lewą stronę i 50% na prawą stronę, z ogólnej ilości szaf.</w:t>
      </w:r>
    </w:p>
    <w:p w14:paraId="32B82E48" w14:textId="77777777" w:rsidR="00231081" w:rsidRPr="00AF597A" w:rsidRDefault="00231081" w:rsidP="00590AE3">
      <w:pPr>
        <w:pStyle w:val="Bezodstpw"/>
        <w:numPr>
          <w:ilvl w:val="0"/>
          <w:numId w:val="1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5ED45101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górnych drzwiczkach - w odległości 40 mm od bocznej i 60 mm od dolnej krawędzi drzwiczek (odległość liczona do dolnego otworu montażowego uchwytu).</w:t>
      </w:r>
    </w:p>
    <w:p w14:paraId="12346CD5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dolnych drzwiach - w odległości 40 mm od bocznej i 900 mm od dolnej krawędzi drzwi (odległość liczona do dolnego otworu montażowego uchwytu).</w:t>
      </w:r>
    </w:p>
    <w:p w14:paraId="003FD637" w14:textId="77777777" w:rsidR="00231081" w:rsidRPr="00AF597A" w:rsidRDefault="00231081" w:rsidP="00590AE3">
      <w:pPr>
        <w:pStyle w:val="Bezodstpw"/>
        <w:numPr>
          <w:ilvl w:val="0"/>
          <w:numId w:val="18"/>
        </w:numPr>
        <w:rPr>
          <w:rFonts w:ascii="Arial" w:hAnsi="Arial" w:cs="Arial"/>
          <w:lang w:eastAsia="pl-PL"/>
        </w:rPr>
      </w:pPr>
      <w:r w:rsidRPr="00AF597A">
        <w:rPr>
          <w:rFonts w:ascii="Arial" w:hAnsi="Arial" w:cs="Arial"/>
          <w:lang w:eastAsia="pl-PL"/>
        </w:rPr>
        <w:t>Zamki baskwilowe mocowane w odległości 50 mm od bocznych krawędzi drzwiczek oraz 60 mm poniżej (w dolnych drzwiczkach) i 60 mm powyżej (w górnych drzwiczkach) otworu montażowego uchwytu meblowego (zgodnie z rysunkiem).</w:t>
      </w:r>
    </w:p>
    <w:p w14:paraId="2C099D40" w14:textId="77777777" w:rsidR="00231081" w:rsidRPr="00AF597A" w:rsidRDefault="00231081" w:rsidP="00590AE3">
      <w:pPr>
        <w:pStyle w:val="Bezodstpw"/>
        <w:numPr>
          <w:ilvl w:val="0"/>
          <w:numId w:val="18"/>
        </w:numPr>
        <w:rPr>
          <w:rFonts w:ascii="Arial" w:hAnsi="Arial" w:cs="Arial"/>
          <w:lang w:eastAsia="pl-PL"/>
        </w:rPr>
      </w:pPr>
      <w:r w:rsidRPr="00AF597A">
        <w:rPr>
          <w:rFonts w:ascii="Arial" w:hAnsi="Arial" w:cs="Arial"/>
          <w:lang w:eastAsia="pl-PL"/>
        </w:rPr>
        <w:t>Kolor dąb sonoma.</w:t>
      </w:r>
    </w:p>
    <w:p w14:paraId="07E26C9B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146D3BB2" w14:textId="77777777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</w:p>
    <w:p w14:paraId="3D97D6C8" w14:textId="4392EC08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482D7225" wp14:editId="3643013A">
            <wp:extent cx="2381250" cy="4695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97A">
        <w:rPr>
          <w:rFonts w:ascii="Arial" w:hAnsi="Arial" w:cs="Arial"/>
        </w:rPr>
        <w:t xml:space="preserve">           </w:t>
      </w: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1280DE1F" wp14:editId="4C8E756B">
            <wp:extent cx="2390775" cy="46863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9C90" w14:textId="77777777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</w:p>
    <w:p w14:paraId="75DDF4FC" w14:textId="77777777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</w:p>
    <w:p w14:paraId="5F0C5BFC" w14:textId="77777777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</w:p>
    <w:p w14:paraId="7831B6DF" w14:textId="0AC077F8" w:rsidR="00231081" w:rsidRPr="00AF597A" w:rsidRDefault="00231081" w:rsidP="00231081">
      <w:pPr>
        <w:spacing w:after="0" w:line="240" w:lineRule="auto"/>
        <w:jc w:val="both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74D5F538" wp14:editId="3FA07BF7">
            <wp:extent cx="5972175" cy="70866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87CA" w14:textId="3AF4F818" w:rsidR="0083569F" w:rsidRPr="00BE6DCF" w:rsidRDefault="0083569F" w:rsidP="00A453C5">
      <w:pPr>
        <w:tabs>
          <w:tab w:val="left" w:pos="1215"/>
        </w:tabs>
        <w:rPr>
          <w:rFonts w:ascii="Arial" w:hAnsi="Arial" w:cs="Arial"/>
        </w:rPr>
      </w:pPr>
    </w:p>
    <w:p w14:paraId="0E36E0D0" w14:textId="1CC0A838" w:rsidR="0083569F" w:rsidRPr="00BE6DCF" w:rsidRDefault="00153B70" w:rsidP="0083569F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Opis nr </w:t>
      </w:r>
      <w:r w:rsidR="00231081">
        <w:rPr>
          <w:rFonts w:ascii="Arial" w:hAnsi="Arial" w:cs="Arial"/>
        </w:rPr>
        <w:t>9</w:t>
      </w:r>
      <w:r w:rsidR="0083569F" w:rsidRPr="00BE6DCF">
        <w:rPr>
          <w:rFonts w:ascii="Arial" w:hAnsi="Arial" w:cs="Arial"/>
        </w:rPr>
        <w:t>:</w:t>
      </w:r>
    </w:p>
    <w:p w14:paraId="6A5B3D9D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  <w:r w:rsidRPr="00BE6DCF">
        <w:rPr>
          <w:rFonts w:ascii="Arial" w:hAnsi="Arial" w:cs="Arial"/>
        </w:rPr>
        <w:t xml:space="preserve">Szafa ubraniowa, drewniana 2-drzwiowa </w:t>
      </w:r>
      <w:r w:rsidRPr="00BE6DCF">
        <w:rPr>
          <w:rFonts w:ascii="Arial" w:hAnsi="Arial" w:cs="Arial"/>
          <w:b/>
        </w:rPr>
        <w:t>WP1-58.</w:t>
      </w:r>
    </w:p>
    <w:p w14:paraId="495796C3" w14:textId="77777777" w:rsidR="0083569F" w:rsidRPr="00BE6DCF" w:rsidRDefault="0083569F" w:rsidP="0083569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Nazwa JIM:</w:t>
      </w:r>
      <w:r w:rsidRPr="00BE6DCF">
        <w:rPr>
          <w:rFonts w:ascii="Arial" w:hAnsi="Arial" w:cs="Arial"/>
        </w:rPr>
        <w:t xml:space="preserve"> </w:t>
      </w:r>
      <w:r w:rsidRPr="00BE6DCF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SZAFA UBR.2D.K2 1905X900X570 WP1-58</w:t>
      </w:r>
    </w:p>
    <w:p w14:paraId="403F91CE" w14:textId="28BD4F73" w:rsidR="0083569F" w:rsidRPr="00BE6DCF" w:rsidRDefault="0083569F" w:rsidP="0083569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Indeks JIM:</w:t>
      </w:r>
      <w:r w:rsidRPr="00BE6DCF">
        <w:rPr>
          <w:rFonts w:ascii="Arial" w:hAnsi="Arial" w:cs="Arial"/>
          <w:color w:val="000000"/>
        </w:rPr>
        <w:t xml:space="preserve"> </w:t>
      </w:r>
      <w:r w:rsidRPr="00BE6DCF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7105PL2005941</w:t>
      </w:r>
    </w:p>
    <w:p w14:paraId="61C952F1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Wymiary szafy: 900x570x1905 mm.</w:t>
      </w:r>
    </w:p>
    <w:p w14:paraId="037FCFDB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Szafę należy wykonać zgodnie z: ogólnymi warunkami wykonania mebli oraz przedstawionym opisem i rysunkami.</w:t>
      </w:r>
    </w:p>
    <w:p w14:paraId="5955B20A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Dolna część zamykana drzwiami i wyposażona w zamontowany na stałe metalowy, okrągły drążek ubraniowy fi-25 mm oraz po lewej stronie stałe półki na buty.</w:t>
      </w:r>
    </w:p>
    <w:p w14:paraId="479C0D4A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Górna część zamykana drzwiczkami i wyposażona w 1 półkę ruchomą.</w:t>
      </w:r>
    </w:p>
    <w:p w14:paraId="48B699B0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2032CB8F" w14:textId="77777777" w:rsidR="0083569F" w:rsidRPr="00BE6DCF" w:rsidRDefault="0083569F" w:rsidP="0083569F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 górnych drzwiczkach - w odległości 40 mm od bocznych i 60 mm od dolnych krawędzi drzwiczek (odległość liczona do dolnego otworu montażowego uchwytu).</w:t>
      </w:r>
    </w:p>
    <w:p w14:paraId="57B7DF86" w14:textId="77777777" w:rsidR="0083569F" w:rsidRPr="00BE6DCF" w:rsidRDefault="0083569F" w:rsidP="0083569F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w dolnych drzwiach - w odległości 40 mm od bocznych i 900 mm od dolnych krawędzi drzwi (odległość liczona do dolnego otworu montażowego uchwytu).</w:t>
      </w:r>
    </w:p>
    <w:p w14:paraId="440708D2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Zamki baskwilowe mocowane w odległości 50 mm od bocznych krawędzi drzwiczek oraz 60 mm poniżej (w dolnych drzwiczkach) i 60 mm powyżej (w górnych drzwiczkach) otworu montażowego uchwytu meblowego (zgodnie z rysunkiem).</w:t>
      </w:r>
    </w:p>
    <w:p w14:paraId="5CEA44C4" w14:textId="77777777" w:rsidR="0083569F" w:rsidRPr="00BE6DCF" w:rsidRDefault="0083569F" w:rsidP="00590AE3">
      <w:pPr>
        <w:pStyle w:val="Bezodstpw"/>
        <w:numPr>
          <w:ilvl w:val="0"/>
          <w:numId w:val="1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BE6DCF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225D034C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65544A42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6DB1A309" w14:textId="24056080" w:rsidR="0083569F" w:rsidRPr="00BE6DCF" w:rsidRDefault="0083569F" w:rsidP="0083569F">
      <w:pPr>
        <w:pStyle w:val="Bezodstpw"/>
        <w:jc w:val="center"/>
        <w:rPr>
          <w:rFonts w:ascii="Arial" w:hAnsi="Arial" w:cs="Arial"/>
        </w:rPr>
      </w:pPr>
      <w:r w:rsidRPr="00BE6DCF">
        <w:rPr>
          <w:rFonts w:ascii="Arial" w:hAnsi="Arial" w:cs="Arial"/>
          <w:noProof/>
          <w:lang w:eastAsia="pl-PL"/>
        </w:rPr>
        <w:drawing>
          <wp:inline distT="0" distB="0" distL="0" distR="0" wp14:anchorId="100326C8" wp14:editId="168C6B84">
            <wp:extent cx="3383280" cy="5212080"/>
            <wp:effectExtent l="0" t="0" r="7620" b="762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8109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710B1E58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5297FB45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2B8F7616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39B1F2AC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7AB791AA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6F5C1726" w14:textId="77777777" w:rsidR="0083569F" w:rsidRPr="00BE6DCF" w:rsidRDefault="0083569F" w:rsidP="0083569F">
      <w:pPr>
        <w:pStyle w:val="Bezodstpw"/>
        <w:jc w:val="both"/>
        <w:rPr>
          <w:rFonts w:ascii="Arial" w:hAnsi="Arial" w:cs="Arial"/>
        </w:rPr>
      </w:pPr>
    </w:p>
    <w:p w14:paraId="62DE94E6" w14:textId="71472680" w:rsidR="0083569F" w:rsidRPr="00BE6DCF" w:rsidRDefault="0083569F" w:rsidP="0083569F">
      <w:pPr>
        <w:tabs>
          <w:tab w:val="left" w:pos="1215"/>
        </w:tabs>
        <w:rPr>
          <w:rFonts w:ascii="Arial" w:hAnsi="Arial" w:cs="Arial"/>
        </w:rPr>
      </w:pPr>
      <w:r w:rsidRPr="00BE6DCF">
        <w:rPr>
          <w:rFonts w:ascii="Arial" w:hAnsi="Arial" w:cs="Arial"/>
          <w:noProof/>
          <w:lang w:eastAsia="pl-PL"/>
        </w:rPr>
        <w:drawing>
          <wp:inline distT="0" distB="0" distL="0" distR="0" wp14:anchorId="63F3775C" wp14:editId="6A7FD9C3">
            <wp:extent cx="5943600" cy="68580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4F14" w14:textId="0F2CE6C6" w:rsidR="00231081" w:rsidRPr="00AF597A" w:rsidRDefault="00231081" w:rsidP="00231081">
      <w:pPr>
        <w:pStyle w:val="Bezodstpw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bookmarkStart w:id="5" w:name="_Hlk169002674"/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10.</w:t>
      </w:r>
    </w:p>
    <w:p w14:paraId="53E7ADD2" w14:textId="77777777" w:rsidR="00231081" w:rsidRPr="00AF597A" w:rsidRDefault="00231081" w:rsidP="00231081">
      <w:pPr>
        <w:pStyle w:val="Bezodstpw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Łącznik do biurka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WP1-63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7A043F5B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ŁĄCZNIK DO BIUR.K2 760X650X650 WP1-63</w:t>
      </w:r>
    </w:p>
    <w:p w14:paraId="0FFF7FBF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7110PL2005289</w:t>
      </w:r>
    </w:p>
    <w:p w14:paraId="57D47543" w14:textId="77777777" w:rsidR="00231081" w:rsidRPr="00AF597A" w:rsidRDefault="00231081" w:rsidP="00590AE3">
      <w:pPr>
        <w:pStyle w:val="Bezodstpw"/>
        <w:numPr>
          <w:ilvl w:val="0"/>
          <w:numId w:val="17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6" w:name="_Hlk88733406"/>
      <w:r w:rsidRPr="00AF597A">
        <w:rPr>
          <w:rFonts w:ascii="Arial" w:eastAsia="Times New Roman" w:hAnsi="Arial" w:cs="Arial"/>
          <w:color w:val="auto"/>
          <w:lang w:eastAsia="pl-PL"/>
        </w:rPr>
        <w:t>Wymiary łącznika: 650x650x760 mm.</w:t>
      </w:r>
    </w:p>
    <w:p w14:paraId="0CA371FF" w14:textId="77777777" w:rsidR="00231081" w:rsidRPr="00AF597A" w:rsidRDefault="00231081" w:rsidP="00590AE3">
      <w:pPr>
        <w:pStyle w:val="Bezodstpw"/>
        <w:numPr>
          <w:ilvl w:val="0"/>
          <w:numId w:val="1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Łącznik należy wykonać zgodnie z: ogólnymi warunkami wykonania mebli oraz przedstawionym opisem i rysunkami.</w:t>
      </w:r>
    </w:p>
    <w:bookmarkEnd w:id="6"/>
    <w:p w14:paraId="7558F144" w14:textId="77777777" w:rsidR="00231081" w:rsidRPr="00AF597A" w:rsidRDefault="00231081" w:rsidP="00590AE3">
      <w:pPr>
        <w:pStyle w:val="Bezodstpw"/>
        <w:numPr>
          <w:ilvl w:val="0"/>
          <w:numId w:val="1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Łącznik stanowiący ¼ koła na nogach płytowych oraz dodatkową nogą w części środkowej.</w:t>
      </w:r>
    </w:p>
    <w:p w14:paraId="702CAF4B" w14:textId="77777777" w:rsidR="00231081" w:rsidRPr="00AF597A" w:rsidRDefault="00231081" w:rsidP="00590AE3">
      <w:pPr>
        <w:pStyle w:val="Bezodstpw"/>
        <w:numPr>
          <w:ilvl w:val="0"/>
          <w:numId w:val="1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Pod blatem 2 stałe półki.</w:t>
      </w:r>
    </w:p>
    <w:p w14:paraId="7D4DB82B" w14:textId="77777777" w:rsidR="00231081" w:rsidRPr="00AF597A" w:rsidRDefault="00231081" w:rsidP="00590AE3">
      <w:pPr>
        <w:pStyle w:val="Bezodstpw"/>
        <w:numPr>
          <w:ilvl w:val="0"/>
          <w:numId w:val="1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299F476D" w14:textId="7ADD7452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43AD7D8B" wp14:editId="52A0B8C6">
            <wp:extent cx="2352675" cy="2667000"/>
            <wp:effectExtent l="0" t="0" r="9525" b="0"/>
            <wp:docPr id="12" name="Obraz 12" descr="wp1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p1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F989" w14:textId="77777777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</w:p>
    <w:p w14:paraId="0808EDEA" w14:textId="783585C5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71B60546" wp14:editId="0A40EFA0">
            <wp:extent cx="6115050" cy="3495675"/>
            <wp:effectExtent l="0" t="0" r="0" b="9525"/>
            <wp:docPr id="11" name="Obraz 11" descr="wp1 63 wym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p1 63 wymiar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519CFCB4" w14:textId="3EF759DB" w:rsidR="0083569F" w:rsidRPr="00BE6DCF" w:rsidRDefault="0083569F" w:rsidP="0083569F">
      <w:pPr>
        <w:tabs>
          <w:tab w:val="left" w:pos="1215"/>
        </w:tabs>
        <w:rPr>
          <w:rFonts w:ascii="Arial" w:hAnsi="Arial" w:cs="Arial"/>
        </w:rPr>
      </w:pPr>
    </w:p>
    <w:p w14:paraId="0CE36A3E" w14:textId="191A5149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Opis nr </w:t>
      </w:r>
      <w:r>
        <w:rPr>
          <w:rFonts w:ascii="Arial" w:hAnsi="Arial" w:cs="Arial"/>
        </w:rPr>
        <w:t>11.</w:t>
      </w:r>
    </w:p>
    <w:p w14:paraId="0B6F7AD5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Przystawka do biurka </w:t>
      </w:r>
      <w:r w:rsidRPr="00AF597A">
        <w:rPr>
          <w:rFonts w:ascii="Arial" w:hAnsi="Arial" w:cs="Arial"/>
          <w:b/>
        </w:rPr>
        <w:t>WP1-64.</w:t>
      </w:r>
    </w:p>
    <w:p w14:paraId="4EC7FA98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PRZYSTAWKA DO BIUR.K2 760X600X650 WP1-64</w:t>
      </w:r>
    </w:p>
    <w:p w14:paraId="68E5826A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7110PL2005381</w:t>
      </w:r>
    </w:p>
    <w:p w14:paraId="47C91D9C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przystawki: 600x650x760 mm.</w:t>
      </w:r>
    </w:p>
    <w:p w14:paraId="0981C23E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Przystawkę należy wykonać zgodnie z: ogólnymi warunkami wykonania mebli oraz przedstawionym opisem i rysunkami.</w:t>
      </w:r>
    </w:p>
    <w:p w14:paraId="52056C76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Przystawka na nogach płytowych z cokołem o wysokości 80 mm.</w:t>
      </w:r>
    </w:p>
    <w:p w14:paraId="351EBD97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Ściana tylna przystawki wykonana z płyty o grubości 18 mm.</w:t>
      </w:r>
    </w:p>
    <w:p w14:paraId="775C11B5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 xml:space="preserve">Pod blatem szuflada oraz 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szafka zamykana drzwiczkami z 1 półką ruchomą.</w:t>
      </w:r>
    </w:p>
    <w:p w14:paraId="22205460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Szuflada oraz drzwiczki bez zamków.</w:t>
      </w:r>
    </w:p>
    <w:p w14:paraId="4D51B806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530D8D27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drzwiczkach - w odległości 40 mm od bocznych i 60 mm od górnych krawędzi drzwiczek (odległość liczona do górnego otworu montażowego uchwytu).</w:t>
      </w:r>
    </w:p>
    <w:p w14:paraId="49ECFC3D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szufladzie - symetrycznie w poziomie i pionie.</w:t>
      </w:r>
    </w:p>
    <w:p w14:paraId="23959FA8" w14:textId="77777777" w:rsidR="00231081" w:rsidRPr="00AF597A" w:rsidRDefault="00231081" w:rsidP="00590AE3">
      <w:pPr>
        <w:pStyle w:val="Bezodstpw"/>
        <w:numPr>
          <w:ilvl w:val="0"/>
          <w:numId w:val="1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dąb sonoma.</w:t>
      </w:r>
    </w:p>
    <w:p w14:paraId="3E1AAE4C" w14:textId="77777777" w:rsidR="00231081" w:rsidRPr="00AF597A" w:rsidRDefault="00231081" w:rsidP="00231081">
      <w:pPr>
        <w:pStyle w:val="Bezodstpw"/>
        <w:rPr>
          <w:rFonts w:ascii="Arial" w:hAnsi="Arial" w:cs="Arial"/>
        </w:rPr>
      </w:pPr>
    </w:p>
    <w:p w14:paraId="209D7147" w14:textId="24BFB5FA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31FBE2AD" wp14:editId="708B22B7">
            <wp:extent cx="2362200" cy="30099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7833" w14:textId="7665F9FE" w:rsidR="00231081" w:rsidRPr="00AF597A" w:rsidRDefault="00231081" w:rsidP="00231081">
      <w:pPr>
        <w:spacing w:after="0" w:line="240" w:lineRule="auto"/>
        <w:jc w:val="center"/>
        <w:rPr>
          <w:rFonts w:ascii="Arial" w:hAnsi="Arial" w:cs="Arial"/>
          <w:iCs w:val="0"/>
          <w:color w:val="000000"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2733E4F6" wp14:editId="277CB62F">
            <wp:extent cx="4838700" cy="30956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D56D" w14:textId="77777777" w:rsidR="00231081" w:rsidRDefault="00231081" w:rsidP="00231081">
      <w:pPr>
        <w:spacing w:after="0" w:line="240" w:lineRule="auto"/>
        <w:rPr>
          <w:rFonts w:ascii="Arial" w:hAnsi="Arial" w:cs="Arial"/>
        </w:rPr>
      </w:pPr>
    </w:p>
    <w:p w14:paraId="0DBED5DC" w14:textId="77777777" w:rsidR="00231081" w:rsidRDefault="00231081" w:rsidP="00231081">
      <w:pPr>
        <w:spacing w:after="0" w:line="240" w:lineRule="auto"/>
        <w:rPr>
          <w:rFonts w:ascii="Arial" w:hAnsi="Arial" w:cs="Arial"/>
        </w:rPr>
      </w:pPr>
    </w:p>
    <w:p w14:paraId="6A6EC1B9" w14:textId="27A2CDBD" w:rsidR="00231081" w:rsidRPr="00EC2A8C" w:rsidRDefault="00231081" w:rsidP="00231081">
      <w:pPr>
        <w:spacing w:after="0" w:line="240" w:lineRule="auto"/>
        <w:rPr>
          <w:rFonts w:ascii="Arial" w:eastAsia="Times New Roman" w:hAnsi="Arial" w:cs="Arial"/>
          <w:iCs w:val="0"/>
          <w:color w:val="auto"/>
          <w:lang w:eastAsia="pl-PL"/>
        </w:rPr>
      </w:pPr>
      <w:r w:rsidRPr="00EC2A8C">
        <w:rPr>
          <w:rFonts w:ascii="Arial" w:hAnsi="Arial" w:cs="Arial"/>
        </w:rPr>
        <w:t xml:space="preserve">Opis nr </w:t>
      </w:r>
      <w:r>
        <w:rPr>
          <w:rFonts w:ascii="Arial" w:hAnsi="Arial" w:cs="Arial"/>
        </w:rPr>
        <w:t>12</w:t>
      </w:r>
      <w:r w:rsidRPr="00EC2A8C">
        <w:rPr>
          <w:rFonts w:ascii="Arial" w:hAnsi="Arial" w:cs="Arial"/>
        </w:rPr>
        <w:t>:</w:t>
      </w:r>
    </w:p>
    <w:p w14:paraId="360AB97D" w14:textId="77777777" w:rsidR="00231081" w:rsidRPr="00EC2A8C" w:rsidRDefault="00231081" w:rsidP="00231081">
      <w:pPr>
        <w:pStyle w:val="Bezodstpw"/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Wieszak wielokołkowy stojący metalowy </w:t>
      </w:r>
      <w:r w:rsidRPr="00EC2A8C">
        <w:rPr>
          <w:rFonts w:ascii="Arial" w:hAnsi="Arial" w:cs="Arial"/>
          <w:b/>
        </w:rPr>
        <w:t>WP2-22</w:t>
      </w:r>
      <w:r w:rsidRPr="00EC2A8C">
        <w:rPr>
          <w:rFonts w:ascii="Arial" w:hAnsi="Arial" w:cs="Arial"/>
        </w:rPr>
        <w:t>.</w:t>
      </w:r>
    </w:p>
    <w:p w14:paraId="547ABDBC" w14:textId="77777777" w:rsidR="00231081" w:rsidRPr="00EC2A8C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bookmarkStart w:id="7" w:name="_Hlk121481673"/>
      <w:r w:rsidRPr="00EC2A8C">
        <w:rPr>
          <w:rFonts w:ascii="Arial" w:eastAsia="Times New Roman" w:hAnsi="Arial" w:cs="Arial"/>
          <w:color w:val="auto"/>
          <w:lang w:eastAsia="pl-PL"/>
        </w:rPr>
        <w:t>Nazwa JIM:</w:t>
      </w:r>
      <w:r w:rsidRPr="00EC2A8C">
        <w:rPr>
          <w:rFonts w:ascii="Arial" w:hAnsi="Arial" w:cs="Arial"/>
        </w:rPr>
        <w:t xml:space="preserve"> </w:t>
      </w:r>
      <w:r w:rsidRPr="00EC2A8C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WIESZAK WIEL.STOJ.MET.S1 1850X540 WP2-22</w:t>
      </w:r>
    </w:p>
    <w:p w14:paraId="03CDC086" w14:textId="77777777" w:rsidR="00231081" w:rsidRPr="00EC2A8C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EC2A8C">
        <w:rPr>
          <w:rFonts w:ascii="Arial" w:eastAsia="Times New Roman" w:hAnsi="Arial" w:cs="Arial"/>
          <w:color w:val="auto"/>
          <w:lang w:eastAsia="pl-PL"/>
        </w:rPr>
        <w:t>Indeks JIM:</w:t>
      </w:r>
      <w:r w:rsidRPr="00EC2A8C">
        <w:rPr>
          <w:rFonts w:ascii="Arial" w:hAnsi="Arial" w:cs="Arial"/>
          <w:color w:val="000000"/>
        </w:rPr>
        <w:t xml:space="preserve"> </w:t>
      </w:r>
      <w:r w:rsidRPr="00EC2A8C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7110PL2024436</w:t>
      </w:r>
    </w:p>
    <w:bookmarkEnd w:id="7"/>
    <w:p w14:paraId="075F8563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Sztyca wykonana z jednego kawałka rury stalowej, nogi i haczyki na ubrania trwale łączone (spawane) do sztycy ( 3 nogi i 4 wieszaki na ubrania i nakrycia głowy. </w:t>
      </w:r>
    </w:p>
    <w:p w14:paraId="768CDCFC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Ułożenie nóg zapewniające stabilność (wykonanie i układ jak na zdjęciu). </w:t>
      </w:r>
    </w:p>
    <w:p w14:paraId="1506AE54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Końcówki wieszaka oraz stopy zabezpieczone nakładkami plastikowymi. </w:t>
      </w:r>
    </w:p>
    <w:p w14:paraId="3C5A8CE1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Wysokość wieszaka 1850 – 1900 mm. </w:t>
      </w:r>
    </w:p>
    <w:p w14:paraId="78DB6EB3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 xml:space="preserve">Wieszak malowany proszkowo w kolorze szarym RAL7035. </w:t>
      </w:r>
    </w:p>
    <w:p w14:paraId="1532B680" w14:textId="77777777" w:rsidR="00231081" w:rsidRPr="00EC2A8C" w:rsidRDefault="00231081" w:rsidP="00590AE3">
      <w:pPr>
        <w:pStyle w:val="Bezodstpw"/>
        <w:numPr>
          <w:ilvl w:val="0"/>
          <w:numId w:val="22"/>
        </w:numPr>
        <w:jc w:val="both"/>
        <w:rPr>
          <w:rFonts w:ascii="Arial" w:hAnsi="Arial" w:cs="Arial"/>
        </w:rPr>
      </w:pPr>
      <w:r w:rsidRPr="00EC2A8C">
        <w:rPr>
          <w:rFonts w:ascii="Arial" w:hAnsi="Arial" w:cs="Arial"/>
        </w:rPr>
        <w:t>Wg wzoru.</w:t>
      </w:r>
    </w:p>
    <w:p w14:paraId="55900E83" w14:textId="77777777" w:rsidR="00231081" w:rsidRPr="00EC2A8C" w:rsidRDefault="00231081" w:rsidP="00231081">
      <w:pPr>
        <w:pStyle w:val="Bezodstpw"/>
        <w:jc w:val="both"/>
        <w:rPr>
          <w:rFonts w:ascii="Arial" w:hAnsi="Arial" w:cs="Arial"/>
        </w:rPr>
      </w:pPr>
    </w:p>
    <w:p w14:paraId="12899268" w14:textId="0179C5A1" w:rsidR="00231081" w:rsidRPr="00EC2A8C" w:rsidRDefault="00231081" w:rsidP="00231081">
      <w:pPr>
        <w:pStyle w:val="Bezodstpw"/>
        <w:jc w:val="center"/>
        <w:rPr>
          <w:rFonts w:ascii="Arial" w:hAnsi="Arial" w:cs="Arial"/>
        </w:rPr>
      </w:pPr>
      <w:r w:rsidRPr="00EC2A8C">
        <w:rPr>
          <w:rFonts w:ascii="Arial" w:hAnsi="Arial" w:cs="Arial"/>
          <w:noProof/>
          <w:lang w:eastAsia="pl-PL"/>
        </w:rPr>
        <w:drawing>
          <wp:inline distT="0" distB="0" distL="0" distR="0" wp14:anchorId="590330AA" wp14:editId="27123B4D">
            <wp:extent cx="4324350" cy="4953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8980" w14:textId="6BAEB95B" w:rsidR="00231081" w:rsidRPr="00AF597A" w:rsidRDefault="00231081" w:rsidP="00231081">
      <w:pPr>
        <w:pStyle w:val="Bezodstpw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13</w:t>
      </w:r>
    </w:p>
    <w:p w14:paraId="587BB8CF" w14:textId="77777777" w:rsidR="00231081" w:rsidRPr="00AF597A" w:rsidRDefault="00231081" w:rsidP="00231081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Biurko gabinetowe </w:t>
      </w:r>
      <w:r w:rsidRPr="00AF597A">
        <w:rPr>
          <w:rFonts w:ascii="Arial" w:eastAsia="Times New Roman" w:hAnsi="Arial" w:cs="Arial"/>
          <w:b/>
          <w:color w:val="auto"/>
          <w:lang w:eastAsia="pl-PL"/>
        </w:rPr>
        <w:t>WP8-2</w:t>
      </w:r>
      <w:r w:rsidRPr="00AF597A">
        <w:rPr>
          <w:rFonts w:ascii="Arial" w:eastAsia="Times New Roman" w:hAnsi="Arial" w:cs="Arial"/>
          <w:color w:val="auto"/>
          <w:lang w:eastAsia="pl-PL"/>
        </w:rPr>
        <w:t>.</w:t>
      </w:r>
    </w:p>
    <w:p w14:paraId="1D6DB7B7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BIURKO GABINETOWE K3 760X1600X700 WP8-2</w:t>
      </w:r>
    </w:p>
    <w:p w14:paraId="152DAB25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7105PL2016319</w:t>
      </w:r>
    </w:p>
    <w:p w14:paraId="140B5EBF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Wymiary biurka: 1600x700x760 mm. </w:t>
      </w:r>
    </w:p>
    <w:p w14:paraId="133E70A0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Biurko z 2 stałymi kontenerami szufladowymi.</w:t>
      </w:r>
    </w:p>
    <w:p w14:paraId="5D73562E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Biurko należy wykonać zgodnie z: ogólnymi warunkami wykonania mebli oraz przedstawionym opisem i rysunkami.</w:t>
      </w:r>
    </w:p>
    <w:p w14:paraId="2CBE1B6C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4 nogi płytowe.</w:t>
      </w:r>
    </w:p>
    <w:p w14:paraId="142EC99E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Skrajne (zewnętrzne) nogi biurka poprzecznie wzmocnione pełną blendą czołową od podłoża do blatu. Blenda czołowa dodatkowo mocowana do skrajnych nóg biurka za pomocą 4 konfirmantów (po 2 szt. na stronę). Otwory konfirmantów zaślepione samoprzylepnymi zaślepkami w kolorze płyty.</w:t>
      </w:r>
    </w:p>
    <w:p w14:paraId="61F95B88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Każdy z kontenerów 4-szufladowy. Wysokość górnej szuflady 110 mm, pozostałe o równej wysokości.</w:t>
      </w:r>
    </w:p>
    <w:p w14:paraId="363965E5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Uchwyty meblowe w szufladach mocowane symetrycznie w poziomie i pionie.</w:t>
      </w:r>
    </w:p>
    <w:p w14:paraId="5306D4D6" w14:textId="77777777" w:rsidR="00231081" w:rsidRPr="00AF597A" w:rsidRDefault="00231081" w:rsidP="00590AE3">
      <w:pPr>
        <w:pStyle w:val="Bezodstpw"/>
        <w:numPr>
          <w:ilvl w:val="0"/>
          <w:numId w:val="23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8" w:name="_Hlk88820142"/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bookmarkEnd w:id="8"/>
    <w:p w14:paraId="481FFCFE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0E3981A8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F2FB44A" w14:textId="6D9929C0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3C90B7B6" wp14:editId="24125024">
            <wp:extent cx="5114925" cy="33432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EF04" w14:textId="336438BB" w:rsidR="0083569F" w:rsidRPr="00BE6DCF" w:rsidRDefault="0083569F" w:rsidP="0083569F">
      <w:pPr>
        <w:tabs>
          <w:tab w:val="left" w:pos="1215"/>
        </w:tabs>
        <w:rPr>
          <w:rFonts w:ascii="Arial" w:hAnsi="Arial" w:cs="Arial"/>
        </w:rPr>
      </w:pPr>
    </w:p>
    <w:p w14:paraId="4B24E0CE" w14:textId="4911EF31" w:rsidR="00153B70" w:rsidRPr="00AF597A" w:rsidRDefault="00153B70" w:rsidP="00153B70">
      <w:pPr>
        <w:pStyle w:val="Bezodstpw"/>
        <w:rPr>
          <w:rFonts w:ascii="Arial" w:eastAsia="Times New Roman" w:hAnsi="Arial" w:cs="Arial"/>
          <w:iCs w:val="0"/>
          <w:color w:val="auto"/>
          <w:lang w:eastAsia="pl-PL"/>
        </w:rPr>
      </w:pPr>
      <w:r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 w:rsidR="00231081">
        <w:rPr>
          <w:rFonts w:ascii="Arial" w:eastAsia="Times New Roman" w:hAnsi="Arial" w:cs="Arial"/>
          <w:iCs w:val="0"/>
          <w:color w:val="auto"/>
          <w:lang w:eastAsia="pl-PL"/>
        </w:rPr>
        <w:t>14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:</w:t>
      </w:r>
    </w:p>
    <w:p w14:paraId="60D12975" w14:textId="77777777" w:rsidR="00153B70" w:rsidRPr="00AF597A" w:rsidRDefault="00153B70" w:rsidP="00153B70">
      <w:pPr>
        <w:pStyle w:val="Bezodstpw"/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Biurko gabinetowe </w:t>
      </w:r>
      <w:r w:rsidRPr="00AF597A">
        <w:rPr>
          <w:rFonts w:ascii="Arial" w:eastAsia="Times New Roman" w:hAnsi="Arial" w:cs="Arial"/>
          <w:b/>
          <w:color w:val="auto"/>
          <w:lang w:eastAsia="pl-PL"/>
        </w:rPr>
        <w:t>WP8-2/2</w:t>
      </w:r>
      <w:r w:rsidRPr="00AF597A">
        <w:rPr>
          <w:rFonts w:ascii="Arial" w:eastAsia="Times New Roman" w:hAnsi="Arial" w:cs="Arial"/>
          <w:color w:val="auto"/>
          <w:lang w:eastAsia="pl-PL"/>
        </w:rPr>
        <w:t>.</w:t>
      </w:r>
    </w:p>
    <w:p w14:paraId="5330598D" w14:textId="77777777" w:rsidR="00153B70" w:rsidRPr="00AF597A" w:rsidRDefault="00153B70" w:rsidP="00153B70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BIURKO GAB.P/KOM.K3 760X1900X700 WP8-2/2</w:t>
      </w:r>
    </w:p>
    <w:p w14:paraId="00E84D38" w14:textId="77777777" w:rsidR="00153B70" w:rsidRPr="00AF597A" w:rsidRDefault="00153B70" w:rsidP="00153B70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7105PL2016324</w:t>
      </w:r>
    </w:p>
    <w:p w14:paraId="6AE70C65" w14:textId="77777777" w:rsidR="00153B70" w:rsidRPr="00AF597A" w:rsidRDefault="00153B70" w:rsidP="00590AE3">
      <w:pPr>
        <w:pStyle w:val="Bezodstpw"/>
        <w:numPr>
          <w:ilvl w:val="0"/>
          <w:numId w:val="2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Wymiary biurka: 1900x700x760 mm. </w:t>
      </w:r>
    </w:p>
    <w:p w14:paraId="3CD38198" w14:textId="77777777" w:rsidR="00153B70" w:rsidRPr="00AF597A" w:rsidRDefault="00153B70" w:rsidP="00590AE3">
      <w:pPr>
        <w:pStyle w:val="Bezodstpw"/>
        <w:numPr>
          <w:ilvl w:val="0"/>
          <w:numId w:val="2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Biurko należy wykonać zgodnie z: ogólnymi warunkami wykonania mebli oraz przedstawionym opisem i rysunkami.</w:t>
      </w:r>
    </w:p>
    <w:p w14:paraId="191F6FD3" w14:textId="77777777" w:rsidR="00153B70" w:rsidRPr="00AF597A" w:rsidRDefault="00153B70" w:rsidP="00590AE3">
      <w:pPr>
        <w:pStyle w:val="Bezodstpw"/>
        <w:numPr>
          <w:ilvl w:val="0"/>
          <w:numId w:val="2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Biurko z wysuwaną półką na klawiaturę z płyty o grubości 18 mm. Szerokość półki 800 mm, prześwit pomiędzy blatem, a półką 80 mm. Półka osadzona na prowadnicach metalowych, łożyskowych (kulkowych), zabezpieczona poprzeczką z tyłu zapobiegającą wypadaniu klawiatury i myszki. Montowana do biurka za pomocą wsporników płytowych.</w:t>
      </w:r>
    </w:p>
    <w:p w14:paraId="6611AFB1" w14:textId="77777777" w:rsidR="00153B70" w:rsidRPr="00AF597A" w:rsidRDefault="00153B70" w:rsidP="00590AE3">
      <w:pPr>
        <w:pStyle w:val="Bezodstpw"/>
        <w:numPr>
          <w:ilvl w:val="0"/>
          <w:numId w:val="2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Nogi biurka poprzecznie wzmocnione pełną blendą czołową od podłoża do blatu. Blenda czołowa dodatkowo mocowana do nóg biurka za pomocą 4 konfirmantów (po 2 szt. na stronę). Otwory konfirmantów zaślepione samoprzylepnymi zaślepkami w kolorze płyty.</w:t>
      </w:r>
    </w:p>
    <w:p w14:paraId="4F8E026D" w14:textId="77777777" w:rsidR="00153B70" w:rsidRPr="00AF597A" w:rsidRDefault="00153B70" w:rsidP="00590AE3">
      <w:pPr>
        <w:pStyle w:val="Bezodstpw"/>
        <w:numPr>
          <w:ilvl w:val="0"/>
          <w:numId w:val="2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p w14:paraId="15FFE35F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14C269D6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0812D564" wp14:editId="55910CD5">
            <wp:extent cx="5286375" cy="3524250"/>
            <wp:effectExtent l="0" t="0" r="9525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19C0" w14:textId="25F4F586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15</w:t>
      </w:r>
    </w:p>
    <w:p w14:paraId="094FA4DC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Kontener 3 szufladowy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WP8-3.</w:t>
      </w:r>
    </w:p>
    <w:p w14:paraId="4F7431AF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KONTENER 3-SZUF.K3 600X440X480 WP8-3</w:t>
      </w:r>
    </w:p>
    <w:p w14:paraId="37A2F565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7105PL2016362</w:t>
      </w:r>
    </w:p>
    <w:p w14:paraId="01ACEFF9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Kontener o wymiarach: 440x480x600 mm. </w:t>
      </w:r>
    </w:p>
    <w:p w14:paraId="627ED37C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Wysokość górnej szuflady 110 mm, środkowa i dolna o równej wysokości.</w:t>
      </w:r>
    </w:p>
    <w:p w14:paraId="36842673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Ściana tylna w kontenerze wykonana z płyty o grubości 18 mm.</w:t>
      </w:r>
    </w:p>
    <w:p w14:paraId="06C3D190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Kontener </w:t>
      </w:r>
      <w:r w:rsidRPr="00AF597A">
        <w:rPr>
          <w:rFonts w:ascii="Arial" w:hAnsi="Arial" w:cs="Arial"/>
        </w:rPr>
        <w:t>na stopkach meblowych z tworzywa fi-50 mm i wysokości 27 mm (w kolorze czarnym) wewnątrz śruba stalowa M10 z możliwością regulacji wysokości za pomocą klucza imbusowego w zakresie minimum 10mm, od góry zaślepka otworu regulacyjnego. Wzór stopki poniżej.</w:t>
      </w:r>
    </w:p>
    <w:p w14:paraId="214B353D" w14:textId="66E74923" w:rsidR="00231081" w:rsidRPr="00AF597A" w:rsidRDefault="00231081" w:rsidP="00231081">
      <w:pPr>
        <w:pStyle w:val="Bezodstpw"/>
        <w:ind w:left="426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7EAD3809" wp14:editId="2D7B1BD3">
            <wp:extent cx="744220" cy="6096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63A47" w14:textId="77777777" w:rsidR="00231081" w:rsidRPr="00AF597A" w:rsidRDefault="00231081" w:rsidP="00231081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</w:p>
    <w:p w14:paraId="6A369CD1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Uchwyty meblowe w szufladach mocowane symetrycznie w poziomie i pionie.</w:t>
      </w:r>
    </w:p>
    <w:p w14:paraId="4C2AF4C3" w14:textId="77777777" w:rsidR="00231081" w:rsidRPr="00AF597A" w:rsidRDefault="00231081" w:rsidP="00590AE3">
      <w:pPr>
        <w:pStyle w:val="Bezodstpw"/>
        <w:numPr>
          <w:ilvl w:val="0"/>
          <w:numId w:val="24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p w14:paraId="26FCB9D4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</w:p>
    <w:p w14:paraId="4871BD73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</w:p>
    <w:p w14:paraId="4E7DD0E6" w14:textId="0E9D3A74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30E440B4" wp14:editId="10BBC5BA">
            <wp:extent cx="3914775" cy="36766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04AC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4EB6EA5D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  <w:b/>
        </w:rPr>
      </w:pPr>
    </w:p>
    <w:p w14:paraId="5A49CE3F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5C7A31BC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56D2D3E2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71177617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2C1A4D43" w14:textId="77777777" w:rsidR="00153B70" w:rsidRPr="00AF597A" w:rsidRDefault="00153B70" w:rsidP="00153B70">
      <w:pPr>
        <w:pStyle w:val="Bezodstpw"/>
        <w:jc w:val="center"/>
        <w:rPr>
          <w:rFonts w:ascii="Arial" w:hAnsi="Arial" w:cs="Arial"/>
        </w:rPr>
      </w:pPr>
    </w:p>
    <w:p w14:paraId="0ADE8B35" w14:textId="42BDE6F3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Opis nr </w:t>
      </w:r>
      <w:r w:rsidR="00231081">
        <w:rPr>
          <w:rFonts w:ascii="Arial" w:hAnsi="Arial" w:cs="Arial"/>
        </w:rPr>
        <w:t>16</w:t>
      </w:r>
      <w:r w:rsidRPr="00AF597A">
        <w:rPr>
          <w:rFonts w:ascii="Arial" w:hAnsi="Arial" w:cs="Arial"/>
        </w:rPr>
        <w:t>:</w:t>
      </w:r>
    </w:p>
    <w:p w14:paraId="168F1C04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Stół gabinetowy </w:t>
      </w:r>
      <w:r w:rsidRPr="00AF597A">
        <w:rPr>
          <w:rFonts w:ascii="Arial" w:hAnsi="Arial" w:cs="Arial"/>
          <w:b/>
        </w:rPr>
        <w:t>WP8-23/2</w:t>
      </w:r>
      <w:r w:rsidRPr="00AF597A">
        <w:rPr>
          <w:rFonts w:ascii="Arial" w:hAnsi="Arial" w:cs="Arial"/>
        </w:rPr>
        <w:t>.</w:t>
      </w:r>
    </w:p>
    <w:p w14:paraId="0B327BEE" w14:textId="77777777" w:rsidR="00153B70" w:rsidRPr="00AF597A" w:rsidRDefault="00153B70" w:rsidP="00153B70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STÓŁ GAB.K3 760X2100X800 WP8-23/2</w:t>
      </w:r>
    </w:p>
    <w:p w14:paraId="2AC90EF6" w14:textId="77777777" w:rsidR="00153B70" w:rsidRPr="00AF597A" w:rsidRDefault="00153B70" w:rsidP="00153B70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7105PL2016448</w:t>
      </w:r>
    </w:p>
    <w:p w14:paraId="7E4FC15D" w14:textId="77777777" w:rsidR="00153B70" w:rsidRPr="00AF597A" w:rsidRDefault="00153B70" w:rsidP="00590AE3">
      <w:pPr>
        <w:pStyle w:val="Bezodstpw"/>
        <w:numPr>
          <w:ilvl w:val="0"/>
          <w:numId w:val="2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stołu: 2100x800x760 mm.</w:t>
      </w:r>
    </w:p>
    <w:p w14:paraId="54BA105C" w14:textId="77777777" w:rsidR="00153B70" w:rsidRPr="00AF597A" w:rsidRDefault="00153B70" w:rsidP="00590AE3">
      <w:pPr>
        <w:pStyle w:val="Bezodstpw"/>
        <w:numPr>
          <w:ilvl w:val="0"/>
          <w:numId w:val="2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Stół należy wykonać zgodnie z: ogólnymi warunkami wykonania mebli oraz przedstawionym opisem i rysunkami.</w:t>
      </w:r>
    </w:p>
    <w:p w14:paraId="011271C4" w14:textId="77777777" w:rsidR="00153B70" w:rsidRPr="00AF597A" w:rsidRDefault="00153B70" w:rsidP="00590AE3">
      <w:pPr>
        <w:pStyle w:val="Bezodstpw"/>
        <w:numPr>
          <w:ilvl w:val="0"/>
          <w:numId w:val="2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Stelaż konstrukcji ramowej, samonośny.</w:t>
      </w:r>
    </w:p>
    <w:p w14:paraId="3BA32599" w14:textId="77777777" w:rsidR="00153B70" w:rsidRPr="00AF597A" w:rsidRDefault="00153B70" w:rsidP="00590AE3">
      <w:pPr>
        <w:numPr>
          <w:ilvl w:val="0"/>
          <w:numId w:val="21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Nogi wykonane z litego drewna bukowego lakierowanego o przekroju kwadratu o wym. </w:t>
      </w:r>
      <w:r>
        <w:rPr>
          <w:rFonts w:ascii="Arial" w:eastAsia="Times New Roman" w:hAnsi="Arial" w:cs="Arial"/>
          <w:iCs w:val="0"/>
          <w:color w:val="auto"/>
          <w:lang w:eastAsia="pl-PL"/>
        </w:rPr>
        <w:t>80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x</w:t>
      </w:r>
      <w:r>
        <w:rPr>
          <w:rFonts w:ascii="Arial" w:eastAsia="Times New Roman" w:hAnsi="Arial" w:cs="Arial"/>
          <w:iCs w:val="0"/>
          <w:color w:val="auto"/>
          <w:lang w:eastAsia="pl-PL"/>
        </w:rPr>
        <w:t>8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0 mm połączone poprzeczkami z litego drewna bukowego lakierowanego o grubości 20 mm i wysokości 70 mm.</w:t>
      </w:r>
    </w:p>
    <w:p w14:paraId="7CE63DAA" w14:textId="77777777" w:rsidR="00153B70" w:rsidRPr="00AF597A" w:rsidRDefault="00153B70" w:rsidP="00590AE3">
      <w:pPr>
        <w:numPr>
          <w:ilvl w:val="0"/>
          <w:numId w:val="21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Poprzeczki łączone z nogami z każdej strony za pomocą 2 wklejanych kołków drewnianych.</w:t>
      </w:r>
    </w:p>
    <w:p w14:paraId="27D89B52" w14:textId="77777777" w:rsidR="00153B70" w:rsidRPr="00AF597A" w:rsidRDefault="00153B70" w:rsidP="00590AE3">
      <w:pPr>
        <w:numPr>
          <w:ilvl w:val="0"/>
          <w:numId w:val="21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Stelaż w narożnikach usztywniony wspornikami z litego drewna bukowego o przekroju 60x60mm połączonymi z poprzeczkami za pomocą 4 wkrętów oraz z nogą za pomocą śruby (wg poniższego rysunku)</w:t>
      </w:r>
    </w:p>
    <w:p w14:paraId="3BCB564E" w14:textId="77777777" w:rsidR="00153B70" w:rsidRPr="00AF597A" w:rsidRDefault="00153B70" w:rsidP="00153B70">
      <w:pPr>
        <w:spacing w:after="0" w:line="240" w:lineRule="auto"/>
        <w:ind w:left="720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07C4FDB9" wp14:editId="2B464C05">
            <wp:extent cx="2609850" cy="2514600"/>
            <wp:effectExtent l="0" t="0" r="0" b="0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CD0D" w14:textId="77777777" w:rsidR="00153B70" w:rsidRPr="00AF597A" w:rsidRDefault="00153B70" w:rsidP="00590AE3">
      <w:pPr>
        <w:numPr>
          <w:ilvl w:val="0"/>
          <w:numId w:val="21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Nogi zaopatrzone w </w:t>
      </w:r>
      <w:r w:rsidRPr="00AF597A">
        <w:rPr>
          <w:rFonts w:ascii="Arial" w:hAnsi="Arial" w:cs="Arial"/>
        </w:rPr>
        <w:t xml:space="preserve">stopki z możliwością regulacji wysokości. </w:t>
      </w:r>
    </w:p>
    <w:p w14:paraId="53590F9D" w14:textId="77777777" w:rsidR="00153B70" w:rsidRPr="00AF597A" w:rsidRDefault="00153B70" w:rsidP="00590AE3">
      <w:pPr>
        <w:pStyle w:val="Bezodstpw"/>
        <w:numPr>
          <w:ilvl w:val="0"/>
          <w:numId w:val="2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p w14:paraId="1AB8D41B" w14:textId="77777777" w:rsidR="00153B70" w:rsidRDefault="00153B70" w:rsidP="00153B70">
      <w:pPr>
        <w:pStyle w:val="Bezodstpw"/>
        <w:jc w:val="both"/>
        <w:rPr>
          <w:rFonts w:ascii="Arial" w:hAnsi="Arial" w:cs="Arial"/>
        </w:rPr>
      </w:pPr>
    </w:p>
    <w:p w14:paraId="3FADC0AA" w14:textId="77777777" w:rsidR="00153B70" w:rsidRPr="00AF597A" w:rsidRDefault="00153B70" w:rsidP="00153B70">
      <w:pPr>
        <w:pStyle w:val="Bezodstpw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auto"/>
          <w:lang w:eastAsia="pl-PL"/>
        </w:rPr>
        <w:drawing>
          <wp:inline distT="0" distB="0" distL="0" distR="0" wp14:anchorId="42DF1CEE" wp14:editId="0465AA62">
            <wp:extent cx="5715000" cy="3429000"/>
            <wp:effectExtent l="0" t="0" r="0" b="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F219" w14:textId="77777777" w:rsidR="00231081" w:rsidRDefault="00231081" w:rsidP="00231081">
      <w:pPr>
        <w:pStyle w:val="Bezodstpw"/>
        <w:jc w:val="both"/>
        <w:rPr>
          <w:rFonts w:ascii="Arial" w:hAnsi="Arial" w:cs="Arial"/>
        </w:rPr>
      </w:pPr>
    </w:p>
    <w:p w14:paraId="57E91168" w14:textId="77777777" w:rsidR="00231081" w:rsidRDefault="00231081" w:rsidP="00231081">
      <w:pPr>
        <w:pStyle w:val="Bezodstpw"/>
        <w:jc w:val="both"/>
        <w:rPr>
          <w:rFonts w:ascii="Arial" w:hAnsi="Arial" w:cs="Arial"/>
        </w:rPr>
      </w:pPr>
    </w:p>
    <w:p w14:paraId="3BD70671" w14:textId="0DD5A35E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Opis nr </w:t>
      </w:r>
      <w:r>
        <w:rPr>
          <w:rFonts w:ascii="Arial" w:hAnsi="Arial" w:cs="Arial"/>
        </w:rPr>
        <w:t>17.</w:t>
      </w:r>
    </w:p>
    <w:p w14:paraId="431EF817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Szafa gabinetowa ubraniowa 2-drzwiowa </w:t>
      </w:r>
      <w:r w:rsidRPr="00AF597A">
        <w:rPr>
          <w:rFonts w:ascii="Arial" w:hAnsi="Arial" w:cs="Arial"/>
          <w:b/>
        </w:rPr>
        <w:t>WP8-27</w:t>
      </w:r>
      <w:r w:rsidRPr="00AF597A">
        <w:rPr>
          <w:rFonts w:ascii="Arial" w:hAnsi="Arial" w:cs="Arial"/>
        </w:rPr>
        <w:t>.</w:t>
      </w:r>
    </w:p>
    <w:p w14:paraId="1620586F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SZAFA GAB.UBR.2D K3 2100X900X600 WP8-27</w:t>
      </w:r>
    </w:p>
    <w:p w14:paraId="71ED5823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7105PL2016551</w:t>
      </w:r>
    </w:p>
    <w:p w14:paraId="395B314C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szafy: 900x600x2100 mm.</w:t>
      </w:r>
    </w:p>
    <w:p w14:paraId="7A7F10BD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Szafę należy wykonać zgodnie z: ogólnymi warunkami wykonania mebli oraz przedstawionym opisem i rysunkami.</w:t>
      </w:r>
    </w:p>
    <w:p w14:paraId="77B22495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Szafa zamykana drzwiami i wyposażona w 1 półkę stałą o wysokości 350 mm oraz poniżej zamontowany na stałe metalowy, okrągły drążek ubraniowy fi-25 mm.</w:t>
      </w:r>
    </w:p>
    <w:p w14:paraId="08326723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9" w:name="_Hlk89943007"/>
      <w:r w:rsidRPr="00AF597A">
        <w:rPr>
          <w:rFonts w:ascii="Arial" w:eastAsia="Times New Roman" w:hAnsi="Arial" w:cs="Arial"/>
          <w:color w:val="auto"/>
          <w:lang w:eastAsia="pl-PL"/>
        </w:rPr>
        <w:t>Uchwyty meblowe mocowane w odległości 40 mm od bocznych i 960 mm od dolnych krawędzi drzwi (odległość liczona do dolnego otworu montażowego uchwytu).</w:t>
      </w:r>
    </w:p>
    <w:bookmarkEnd w:id="9"/>
    <w:p w14:paraId="10AB58B3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Zamek baskwilowy mocowany w odległości 50 mm od bocznych krawędzi drzwiczek oraz 60 mm poniżej otworu montażowego uchwytu meblowego (zgodnie z rysunkiem).</w:t>
      </w:r>
    </w:p>
    <w:p w14:paraId="18767A3C" w14:textId="77777777" w:rsidR="00231081" w:rsidRPr="00AF597A" w:rsidRDefault="00231081" w:rsidP="00590AE3">
      <w:pPr>
        <w:pStyle w:val="Bezodstpw"/>
        <w:numPr>
          <w:ilvl w:val="0"/>
          <w:numId w:val="25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0" w:name="_Hlk89943175"/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bookmarkEnd w:id="10"/>
    <w:p w14:paraId="143C13E9" w14:textId="6309A5E2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36D24613" wp14:editId="4DE4F14B">
            <wp:extent cx="4191000" cy="56388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3454" w14:textId="1D0C7C53" w:rsidR="0083569F" w:rsidRDefault="0083569F" w:rsidP="0083569F">
      <w:pPr>
        <w:tabs>
          <w:tab w:val="left" w:pos="1215"/>
        </w:tabs>
        <w:rPr>
          <w:rFonts w:ascii="Arial" w:hAnsi="Arial" w:cs="Arial"/>
        </w:rPr>
      </w:pPr>
    </w:p>
    <w:p w14:paraId="030A2E0F" w14:textId="3895A7E0" w:rsidR="00231081" w:rsidRDefault="00231081" w:rsidP="0083569F">
      <w:pPr>
        <w:tabs>
          <w:tab w:val="left" w:pos="1215"/>
        </w:tabs>
        <w:rPr>
          <w:rFonts w:ascii="Arial" w:hAnsi="Arial" w:cs="Arial"/>
        </w:rPr>
      </w:pPr>
    </w:p>
    <w:p w14:paraId="09AFC5B1" w14:textId="3AC878DF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18</w:t>
      </w:r>
    </w:p>
    <w:p w14:paraId="373FC874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Szafa gabinetowa biurowa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WP8-28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24F9E9FA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SZAFA GAB.BIUR.K3 2100X900X400 WP8-28</w:t>
      </w:r>
    </w:p>
    <w:p w14:paraId="2291DB83" w14:textId="77777777" w:rsidR="00231081" w:rsidRPr="00AF597A" w:rsidRDefault="00231081" w:rsidP="00231081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7110PL2016566</w:t>
      </w:r>
    </w:p>
    <w:p w14:paraId="509EF333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szafy: 900x400x2100 mm.</w:t>
      </w:r>
    </w:p>
    <w:p w14:paraId="7CE4D7B8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Szafę należy wykonać zgodnie z: ogólnymi warunkami wykonania mebli oraz przedstawionym opisem i rysunkami.</w:t>
      </w:r>
    </w:p>
    <w:p w14:paraId="7234B922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Szafa poziomo podzielona na 2 części o równej wysokości zamykane drzwiczkami.</w:t>
      </w:r>
    </w:p>
    <w:p w14:paraId="6BAF40F7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Każda część wyposażona w 2 półki ruchome.</w:t>
      </w:r>
    </w:p>
    <w:p w14:paraId="3D5C280F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1379A9AF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górnych drzwiczkach - w odległości 40 mm od bocznych i  60 mm od dolnych krawędzi drzwiczek (odległość liczona do dolnego otworu montażowego uchwytu).</w:t>
      </w:r>
    </w:p>
    <w:p w14:paraId="3D6F5712" w14:textId="77777777" w:rsidR="00231081" w:rsidRPr="00AF597A" w:rsidRDefault="00231081" w:rsidP="00231081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dolnych drzwiczkach - w odległości 40 mm od bocznych i 60 mm od górnych krawędzi drzwiczek (odległość liczona do górnego otworu montażowego uchwytu).</w:t>
      </w:r>
    </w:p>
    <w:p w14:paraId="736C25BA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Zamki baskwilowe mocowane w odległości 50 mm od bocznych krawędzi drzwiczek oraz 60 mm poniżej (w dolnych drzwiczkach) i 60 mm powyżej (w górnych drzwiczkach) otworu montażowego uchwytu meblowego.</w:t>
      </w:r>
    </w:p>
    <w:p w14:paraId="16F048C2" w14:textId="77777777" w:rsidR="00231081" w:rsidRPr="00AF597A" w:rsidRDefault="00231081" w:rsidP="00590AE3">
      <w:pPr>
        <w:pStyle w:val="Bezodstpw"/>
        <w:numPr>
          <w:ilvl w:val="0"/>
          <w:numId w:val="26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p w14:paraId="1B23FB71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</w:p>
    <w:p w14:paraId="4E71E409" w14:textId="77777777" w:rsidR="00231081" w:rsidRPr="00AF597A" w:rsidRDefault="00231081" w:rsidP="00231081">
      <w:pPr>
        <w:pStyle w:val="Bezodstpw"/>
        <w:jc w:val="both"/>
        <w:rPr>
          <w:rFonts w:ascii="Arial" w:hAnsi="Arial" w:cs="Arial"/>
        </w:rPr>
      </w:pPr>
    </w:p>
    <w:p w14:paraId="0245F9C7" w14:textId="3DCA70F6" w:rsidR="00231081" w:rsidRPr="00AF597A" w:rsidRDefault="00231081" w:rsidP="00231081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6306747D" wp14:editId="21791940">
            <wp:extent cx="2867025" cy="53530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E6FC" w14:textId="77777777" w:rsidR="005D1B5B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071C6073" w14:textId="77777777" w:rsidR="005D1B5B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0EA061E7" w14:textId="77777777" w:rsidR="005D1B5B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41F0007A" w14:textId="77777777" w:rsidR="005D1B5B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1E4F0098" w14:textId="39D88195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19</w:t>
      </w:r>
    </w:p>
    <w:p w14:paraId="57D67C6B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Regał gabinetowy - słupek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WP8-36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5A6FED5C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REGAŁ GAB.P/D K3 1600X500X400 WP8-36</w:t>
      </w:r>
    </w:p>
    <w:p w14:paraId="12F1D01F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7125PL2016591</w:t>
      </w:r>
    </w:p>
    <w:p w14:paraId="61C9E5BD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regału: 500x400x1600 mm.</w:t>
      </w:r>
    </w:p>
    <w:p w14:paraId="197F7182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Regał należy wykonać zgodnie z: ogólnymi warunkami wykonania mebli oraz przedstawionym opisem i rysunkami.</w:t>
      </w:r>
    </w:p>
    <w:p w14:paraId="493246A4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Regał zamykany drzwiczkami przeszklonymi oraz szufladą w dolnej części.</w:t>
      </w:r>
    </w:p>
    <w:p w14:paraId="28CCE72F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 xml:space="preserve">Drzwiczki szklane wykonane według poniższego wzoru (elementy płytowe tylko na dłuższych bokach). 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Płytowe boczne części o szerokości nie większej niż 80 mm.        </w:t>
      </w:r>
      <w:r w:rsidRPr="00AF597A">
        <w:rPr>
          <w:rFonts w:ascii="Arial" w:hAnsi="Arial" w:cs="Arial"/>
        </w:rPr>
        <w:t>Szkło bezpieczne, oszlifowane krawędzie, przezroczyste o grubości min. 4 mm</w:t>
      </w:r>
      <w:r w:rsidRPr="00AF597A">
        <w:rPr>
          <w:rFonts w:ascii="Arial" w:hAnsi="Arial" w:cs="Arial"/>
          <w:color w:val="auto"/>
        </w:rPr>
        <w:t>.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 </w:t>
      </w:r>
    </w:p>
    <w:p w14:paraId="57CDB53D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W części zamykanej 3 półki ruchome.</w:t>
      </w:r>
    </w:p>
    <w:p w14:paraId="09AEC3B9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Drzwiczki z zamkiem meblowym mocowanym w odległości 60 mm poniżej otworu uchwytu .</w:t>
      </w:r>
    </w:p>
    <w:p w14:paraId="10974C87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175F92FD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drzwiczkach – symetrycznie w poziomie i w pionie (względem listwy);</w:t>
      </w:r>
    </w:p>
    <w:p w14:paraId="4896B360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szufladzie - symetrycznie w poziomie i pionie.</w:t>
      </w:r>
    </w:p>
    <w:p w14:paraId="586C3DF2" w14:textId="77777777" w:rsidR="005D1B5B" w:rsidRPr="00AF597A" w:rsidRDefault="005D1B5B" w:rsidP="00590AE3">
      <w:pPr>
        <w:pStyle w:val="Bezodstpw"/>
        <w:numPr>
          <w:ilvl w:val="0"/>
          <w:numId w:val="27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p w14:paraId="4B913F1C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1E2EF8FB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0B126691" w14:textId="42F1A415" w:rsidR="005D1B5B" w:rsidRPr="00AF597A" w:rsidRDefault="005D1B5B" w:rsidP="005D1B5B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iCs w:val="0"/>
          <w:noProof/>
          <w:color w:val="auto"/>
          <w:lang w:eastAsia="pl-PL"/>
        </w:rPr>
        <w:drawing>
          <wp:inline distT="0" distB="0" distL="0" distR="0" wp14:anchorId="2A2310FA" wp14:editId="233C0148">
            <wp:extent cx="2676525" cy="4778906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1" cy="47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1F95" w14:textId="5009EF9C" w:rsidR="00231081" w:rsidRDefault="00231081" w:rsidP="0083569F">
      <w:pPr>
        <w:tabs>
          <w:tab w:val="left" w:pos="1215"/>
        </w:tabs>
        <w:rPr>
          <w:rFonts w:ascii="Arial" w:hAnsi="Arial" w:cs="Arial"/>
        </w:rPr>
      </w:pPr>
    </w:p>
    <w:p w14:paraId="418BA39D" w14:textId="616FDCE0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20</w:t>
      </w:r>
    </w:p>
    <w:p w14:paraId="25108658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Regał gabinetowy - witryna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WP8-37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05FE9C50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REGAŁ GAB.W P/D K3 1600X800X400 WP8-37</w:t>
      </w:r>
    </w:p>
    <w:p w14:paraId="13BF6156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7125PL2016622</w:t>
      </w:r>
    </w:p>
    <w:p w14:paraId="3005E387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regału: 800x400x1600 mm.</w:t>
      </w:r>
    </w:p>
    <w:p w14:paraId="6CF6903A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Regał należy wykonać zgodnie z: ogólnymi warunkami wykonania mebli oraz przedstawionym opisem i rysunkami.</w:t>
      </w:r>
    </w:p>
    <w:p w14:paraId="4A07E746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górnej części 2 oddzielne szafki, zamykane drzwiami przeszklonymi.</w:t>
      </w:r>
    </w:p>
    <w:p w14:paraId="2C4038FB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1" w:name="_Hlk121730423"/>
      <w:r w:rsidRPr="00AF597A">
        <w:rPr>
          <w:rFonts w:ascii="Arial" w:hAnsi="Arial" w:cs="Arial"/>
        </w:rPr>
        <w:t xml:space="preserve">Drzwiczki szklane wykonane według poniższego wzoru (elementy płytowe tylko na dłuższych bokach). 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Płytowe boczne części o szerokości nie większej niż 80 mm.        </w:t>
      </w:r>
      <w:r w:rsidRPr="00AF597A">
        <w:rPr>
          <w:rFonts w:ascii="Arial" w:hAnsi="Arial" w:cs="Arial"/>
        </w:rPr>
        <w:t>Szkło bezpieczne, oszlifowane krawędzie, przezroczyste o grubości min. 4 mm</w:t>
      </w:r>
      <w:r w:rsidRPr="00AF597A">
        <w:rPr>
          <w:rFonts w:ascii="Arial" w:hAnsi="Arial" w:cs="Arial"/>
          <w:color w:val="auto"/>
        </w:rPr>
        <w:t>.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 </w:t>
      </w:r>
    </w:p>
    <w:bookmarkEnd w:id="11"/>
    <w:p w14:paraId="36D6B2C7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W każdej szafce po 3 półki ruchome.</w:t>
      </w:r>
    </w:p>
    <w:p w14:paraId="65953B9B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W dolnej części regału szuflada o wysokości 180 mm.</w:t>
      </w:r>
    </w:p>
    <w:p w14:paraId="291C95CE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2" w:name="_Hlk89945736"/>
      <w:r w:rsidRPr="00AF597A">
        <w:rPr>
          <w:rFonts w:ascii="Arial" w:eastAsia="Times New Roman" w:hAnsi="Arial" w:cs="Arial"/>
          <w:color w:val="auto"/>
          <w:lang w:eastAsia="pl-PL"/>
        </w:rPr>
        <w:t xml:space="preserve">W drzwiczkach zamki meblowe mocowane w odległości 60 mm poniżej otworu uchwytu. </w:t>
      </w:r>
    </w:p>
    <w:p w14:paraId="48ABDA46" w14:textId="77777777" w:rsidR="005D1B5B" w:rsidRPr="00AF597A" w:rsidRDefault="005D1B5B" w:rsidP="005D1B5B">
      <w:pPr>
        <w:pStyle w:val="Bezodstpw"/>
        <w:ind w:left="720"/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Szuflada bez zamka.</w:t>
      </w:r>
    </w:p>
    <w:bookmarkEnd w:id="12"/>
    <w:p w14:paraId="03E1927D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7FBD7DD4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drzwiczkach – symetrycznie w poziomie i w pionie (względem listwy).</w:t>
      </w:r>
    </w:p>
    <w:p w14:paraId="2391259A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szufladzie - symetrycznie w pionie i w odległości 60 mm od bocznych krawędzi .</w:t>
      </w:r>
    </w:p>
    <w:p w14:paraId="125C5AE4" w14:textId="77777777" w:rsidR="005D1B5B" w:rsidRPr="00AF597A" w:rsidRDefault="005D1B5B" w:rsidP="00590AE3">
      <w:pPr>
        <w:pStyle w:val="Bezodstpw"/>
        <w:numPr>
          <w:ilvl w:val="0"/>
          <w:numId w:val="28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p w14:paraId="7C179D6A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30FEDB61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3C32D30F" w14:textId="625CAAEA" w:rsidR="005D1B5B" w:rsidRPr="00AF597A" w:rsidRDefault="005D1B5B" w:rsidP="005D1B5B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291263CE" wp14:editId="468C4876">
            <wp:extent cx="3571875" cy="4509290"/>
            <wp:effectExtent l="0" t="0" r="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18" cy="45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2360" w14:textId="0BE30261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Opis nr </w:t>
      </w:r>
      <w:r>
        <w:rPr>
          <w:rFonts w:ascii="Arial" w:hAnsi="Arial" w:cs="Arial"/>
        </w:rPr>
        <w:t>21</w:t>
      </w:r>
    </w:p>
    <w:p w14:paraId="34CDEEC5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Komoda gabinetowa 2 drzwiowa </w:t>
      </w:r>
      <w:r w:rsidRPr="00AF597A">
        <w:rPr>
          <w:rFonts w:ascii="Arial" w:hAnsi="Arial" w:cs="Arial"/>
          <w:b/>
        </w:rPr>
        <w:t>WP8-48</w:t>
      </w:r>
      <w:r w:rsidRPr="00AF597A">
        <w:rPr>
          <w:rFonts w:ascii="Arial" w:hAnsi="Arial" w:cs="Arial"/>
        </w:rPr>
        <w:t>.</w:t>
      </w:r>
    </w:p>
    <w:p w14:paraId="5B4DCDB0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KOMODA GAB.2D K3 1200X1200X400 WP8-48</w:t>
      </w:r>
    </w:p>
    <w:p w14:paraId="52D8B5C6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7105PL2017007</w:t>
      </w:r>
    </w:p>
    <w:p w14:paraId="5EC248CA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komody: 1200x400x1200 mm.</w:t>
      </w:r>
    </w:p>
    <w:p w14:paraId="5E6F61BF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Komodę należy wykonać zgodnie z: ogólnymi warunkami wykonania mebli oraz przedstawionym opisem i rysunkami.</w:t>
      </w:r>
    </w:p>
    <w:p w14:paraId="7205B998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 xml:space="preserve">Komoda 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zamykana drzwiczkami.</w:t>
      </w:r>
    </w:p>
    <w:p w14:paraId="60ADFAEC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Komoda wewnątrz pionowo podzielona na dwie równe części, każda część z 2 półkami ruchomymi.</w:t>
      </w:r>
    </w:p>
    <w:p w14:paraId="0D800F92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3" w:name="_Hlk121734491"/>
      <w:r w:rsidRPr="00AF597A">
        <w:rPr>
          <w:rFonts w:ascii="Arial" w:eastAsia="Times New Roman" w:hAnsi="Arial" w:cs="Arial"/>
          <w:color w:val="auto"/>
          <w:lang w:eastAsia="pl-PL"/>
        </w:rPr>
        <w:t>Uchwyty meblowe mocowane w odległości 40 mm od bocznych i 60 mm od górnych krawędzi drzwiczek (odległość liczona do górnego otworu montażowego uchwytu).</w:t>
      </w:r>
    </w:p>
    <w:bookmarkEnd w:id="13"/>
    <w:p w14:paraId="04E213BB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Drzwiczki z zamkami meblowymi montowanymi w odległości 60 mm poniżej otworów uchwytów.</w:t>
      </w:r>
    </w:p>
    <w:p w14:paraId="701BAF8B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Komoda osadzona na 6 stopkach.</w:t>
      </w:r>
    </w:p>
    <w:p w14:paraId="712A53B1" w14:textId="77777777" w:rsidR="005D1B5B" w:rsidRPr="00AF597A" w:rsidRDefault="005D1B5B" w:rsidP="00590AE3">
      <w:pPr>
        <w:pStyle w:val="Bezodstpw"/>
        <w:numPr>
          <w:ilvl w:val="0"/>
          <w:numId w:val="29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p w14:paraId="7FD9923A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58CBAEAF" w14:textId="0F9D7A6A" w:rsidR="005D1B5B" w:rsidRPr="00AF597A" w:rsidRDefault="005D1B5B" w:rsidP="005D1B5B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iCs w:val="0"/>
          <w:noProof/>
          <w:color w:val="auto"/>
          <w:lang w:eastAsia="pl-PL"/>
        </w:rPr>
        <w:drawing>
          <wp:inline distT="0" distB="0" distL="0" distR="0" wp14:anchorId="32991D41" wp14:editId="133C6939">
            <wp:extent cx="5095875" cy="46291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B07B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619A23D7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283A2650" w14:textId="1EDEFD76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6BAE5083" w14:textId="195397B8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3B23ED36" w14:textId="2A2B0EB2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  <w:bookmarkStart w:id="14" w:name="_Hlk121735328"/>
      <w:r w:rsidRPr="00AF597A">
        <w:rPr>
          <w:rFonts w:ascii="Arial" w:hAnsi="Arial" w:cs="Arial"/>
        </w:rPr>
        <w:t>Opis nr</w:t>
      </w:r>
      <w:r>
        <w:rPr>
          <w:rFonts w:ascii="Arial" w:hAnsi="Arial" w:cs="Arial"/>
        </w:rPr>
        <w:t xml:space="preserve"> 22</w:t>
      </w:r>
    </w:p>
    <w:p w14:paraId="6C4FFC11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 xml:space="preserve">Ława gabinetowa </w:t>
      </w:r>
      <w:r w:rsidRPr="00AF597A">
        <w:rPr>
          <w:rFonts w:ascii="Arial" w:hAnsi="Arial" w:cs="Arial"/>
          <w:b/>
        </w:rPr>
        <w:t>WP8-49</w:t>
      </w:r>
      <w:r w:rsidRPr="00AF597A">
        <w:rPr>
          <w:rFonts w:ascii="Arial" w:hAnsi="Arial" w:cs="Arial"/>
        </w:rPr>
        <w:t>.</w:t>
      </w:r>
    </w:p>
    <w:p w14:paraId="53861501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ŁAWA GAB.K3 600X1000X600 WP8-49</w:t>
      </w:r>
    </w:p>
    <w:p w14:paraId="59E0B8E1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7105PL2017030</w:t>
      </w:r>
    </w:p>
    <w:p w14:paraId="1D2170B3" w14:textId="77777777" w:rsidR="005D1B5B" w:rsidRPr="00AF597A" w:rsidRDefault="005D1B5B" w:rsidP="00590AE3">
      <w:pPr>
        <w:pStyle w:val="Bezodstpw"/>
        <w:numPr>
          <w:ilvl w:val="0"/>
          <w:numId w:val="3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ławy: 1000x600x600 mm.</w:t>
      </w:r>
    </w:p>
    <w:p w14:paraId="26ED3827" w14:textId="77777777" w:rsidR="005D1B5B" w:rsidRPr="00AF597A" w:rsidRDefault="005D1B5B" w:rsidP="00590AE3">
      <w:pPr>
        <w:pStyle w:val="Bezodstpw"/>
        <w:numPr>
          <w:ilvl w:val="0"/>
          <w:numId w:val="3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Ławę należy wykonać zgodnie z: ogólnymi warunkami wykonania mebli oraz przedstawionym opisem i rysunkami.</w:t>
      </w:r>
    </w:p>
    <w:p w14:paraId="759001B0" w14:textId="77777777" w:rsidR="005D1B5B" w:rsidRPr="00AF597A" w:rsidRDefault="005D1B5B" w:rsidP="00590AE3">
      <w:pPr>
        <w:pStyle w:val="Bezodstpw"/>
        <w:numPr>
          <w:ilvl w:val="0"/>
          <w:numId w:val="3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Stelaż konstrukcji ramowej, samonośny.</w:t>
      </w:r>
    </w:p>
    <w:p w14:paraId="309DAEC1" w14:textId="77777777" w:rsidR="005D1B5B" w:rsidRPr="00AF597A" w:rsidRDefault="005D1B5B" w:rsidP="00590AE3">
      <w:pPr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Nogi wykonane z litego drewna bukowego lakierowanego o przekroju kwadratu o wym. 80x80 mm połączone poprzeczkami z litego drewna bukowego lakierowanego o grubości 20 mm i wysokości 70 mm.</w:t>
      </w:r>
    </w:p>
    <w:p w14:paraId="2C45F8A8" w14:textId="77777777" w:rsidR="005D1B5B" w:rsidRPr="00AF597A" w:rsidRDefault="005D1B5B" w:rsidP="00590AE3">
      <w:pPr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Poprzeczki łączone z nogami z każdej strony za pomocą 2 wklejanych kołków drewnianych.</w:t>
      </w:r>
    </w:p>
    <w:p w14:paraId="13611701" w14:textId="77777777" w:rsidR="005D1B5B" w:rsidRPr="00AF597A" w:rsidRDefault="005D1B5B" w:rsidP="00590AE3">
      <w:pPr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Stelaż w narożnikach usztywniony wspornikami z litego drewna bukowego o przekroju 60x60mm połączonymi z poprzeczkami za pomocą 4 wkrętów oraz z nogą za pomocą śruby (wg poniższego rysunku)</w:t>
      </w:r>
    </w:p>
    <w:p w14:paraId="0EBC5044" w14:textId="1AD4B3CB" w:rsidR="005D1B5B" w:rsidRPr="00AF597A" w:rsidRDefault="005D1B5B" w:rsidP="005D1B5B">
      <w:pPr>
        <w:spacing w:after="0" w:line="240" w:lineRule="auto"/>
        <w:ind w:left="720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2BAC5E8F" wp14:editId="4772D150">
            <wp:extent cx="2609850" cy="25146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FE71" w14:textId="77777777" w:rsidR="005D1B5B" w:rsidRPr="00AF597A" w:rsidRDefault="005D1B5B" w:rsidP="00590AE3">
      <w:pPr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Nogi zaopatrzone w </w:t>
      </w:r>
      <w:r w:rsidRPr="00AF597A">
        <w:rPr>
          <w:rFonts w:ascii="Arial" w:hAnsi="Arial" w:cs="Arial"/>
        </w:rPr>
        <w:t xml:space="preserve">stopki z możliwością regulacji wysokości. </w:t>
      </w:r>
    </w:p>
    <w:p w14:paraId="22B128AB" w14:textId="77777777" w:rsidR="005D1B5B" w:rsidRPr="00AF597A" w:rsidRDefault="005D1B5B" w:rsidP="00590AE3">
      <w:pPr>
        <w:pStyle w:val="Bezodstpw"/>
        <w:numPr>
          <w:ilvl w:val="0"/>
          <w:numId w:val="30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bookmarkEnd w:id="14"/>
    <w:p w14:paraId="0171E604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</w:p>
    <w:p w14:paraId="0991DC48" w14:textId="11F27B4C" w:rsidR="005D1B5B" w:rsidRPr="00AF597A" w:rsidRDefault="005D1B5B" w:rsidP="005D1B5B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0EB46F71" wp14:editId="766B13F2">
            <wp:extent cx="4238625" cy="2881313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73" cy="28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A932" w14:textId="261726B0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  <w:r w:rsidRPr="00AF597A">
        <w:rPr>
          <w:rFonts w:ascii="Arial" w:hAnsi="Arial" w:cs="Arial"/>
        </w:rPr>
        <w:t>Opis nr</w:t>
      </w:r>
      <w:r>
        <w:rPr>
          <w:rFonts w:ascii="Arial" w:hAnsi="Arial" w:cs="Arial"/>
        </w:rPr>
        <w:t xml:space="preserve"> 23.</w:t>
      </w:r>
    </w:p>
    <w:p w14:paraId="3AF4D0B6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  <w:b/>
        </w:rPr>
      </w:pPr>
      <w:r w:rsidRPr="00AF597A">
        <w:rPr>
          <w:rFonts w:ascii="Arial" w:hAnsi="Arial" w:cs="Arial"/>
        </w:rPr>
        <w:t xml:space="preserve">Szafka pod telefon </w:t>
      </w:r>
      <w:r w:rsidRPr="00AF597A">
        <w:rPr>
          <w:rFonts w:ascii="Arial" w:hAnsi="Arial" w:cs="Arial"/>
          <w:b/>
        </w:rPr>
        <w:t>WP8-50.</w:t>
      </w:r>
    </w:p>
    <w:p w14:paraId="5CF79F2C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SZAFKA P/TEL.K3 605X800X400 WP8-50</w:t>
      </w:r>
    </w:p>
    <w:p w14:paraId="22A238A6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</w:t>
      </w:r>
      <w:r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7110PL2017531</w:t>
      </w:r>
    </w:p>
    <w:p w14:paraId="4463EDBB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szafki: 800x400x605 mm.</w:t>
      </w:r>
    </w:p>
    <w:p w14:paraId="48A3E5F7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Szafkę należy wykonać zgodnie z: ogólnymi warunkami wykonania mebli oraz przedstawionym opisem i rysunkami.</w:t>
      </w:r>
    </w:p>
    <w:p w14:paraId="52BA1610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S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zafka zamykana drzwiczkami z 1 półką ruchomą.</w:t>
      </w:r>
    </w:p>
    <w:p w14:paraId="47ED3BC7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Ściana tylna wykonana z płyty o grubości 18 mm.</w:t>
      </w:r>
    </w:p>
    <w:p w14:paraId="731B2492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Uchwyty meblowe mocowane w odległości 40 mm od bocznych i 60 mm od górnych krawędzi drzwiczek (odległość liczona do górnego otworu montażowego uchwytu).</w:t>
      </w:r>
    </w:p>
    <w:p w14:paraId="7356E8BA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Drzwiczki bez zamka.</w:t>
      </w:r>
    </w:p>
    <w:p w14:paraId="682B12CA" w14:textId="77777777" w:rsidR="005D1B5B" w:rsidRPr="00AF597A" w:rsidRDefault="005D1B5B" w:rsidP="00590AE3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Kolor orzech caravaggio.</w:t>
      </w:r>
    </w:p>
    <w:p w14:paraId="577CCCE3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69CD03D1" w14:textId="77777777" w:rsidR="005D1B5B" w:rsidRPr="00AF597A" w:rsidRDefault="005D1B5B" w:rsidP="005D1B5B">
      <w:pPr>
        <w:pStyle w:val="Bezodstpw"/>
        <w:jc w:val="both"/>
        <w:rPr>
          <w:rFonts w:ascii="Arial" w:hAnsi="Arial" w:cs="Arial"/>
        </w:rPr>
      </w:pPr>
    </w:p>
    <w:p w14:paraId="79186395" w14:textId="4E082D7A" w:rsidR="005D1B5B" w:rsidRPr="00AF597A" w:rsidRDefault="005D1B5B" w:rsidP="005D1B5B">
      <w:pPr>
        <w:spacing w:after="0" w:line="240" w:lineRule="auto"/>
        <w:jc w:val="center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04E91C5C" wp14:editId="31B02856">
            <wp:extent cx="4438650" cy="36004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3780" w14:textId="3F0B2715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29E72A78" w14:textId="24550F45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6E377D17" w14:textId="61C6CFF1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232442AB" w14:textId="411E6619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463FADF7" w14:textId="1401B141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1FF9B9E5" w14:textId="4A5D5145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79039E0D" w14:textId="1AD35EB2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39E4A3D0" w14:textId="136D318A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4D2B7436" w14:textId="3D3FEE66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Opis nr </w:t>
      </w:r>
      <w:r>
        <w:rPr>
          <w:rFonts w:ascii="Arial" w:eastAsia="Times New Roman" w:hAnsi="Arial" w:cs="Arial"/>
          <w:iCs w:val="0"/>
          <w:color w:val="auto"/>
          <w:lang w:eastAsia="pl-PL"/>
        </w:rPr>
        <w:t>24</w:t>
      </w:r>
    </w:p>
    <w:p w14:paraId="17161349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iCs w:val="0"/>
          <w:color w:val="auto"/>
          <w:lang w:eastAsia="pl-PL"/>
        </w:rPr>
      </w:pPr>
      <w:r w:rsidRPr="00AF597A">
        <w:rPr>
          <w:rFonts w:ascii="Arial" w:eastAsia="Times New Roman" w:hAnsi="Arial" w:cs="Arial"/>
          <w:iCs w:val="0"/>
          <w:color w:val="auto"/>
          <w:lang w:eastAsia="pl-PL"/>
        </w:rPr>
        <w:t xml:space="preserve">Komoda gabinetowa z szufladami </w:t>
      </w:r>
      <w:r w:rsidRPr="00AF597A">
        <w:rPr>
          <w:rFonts w:ascii="Arial" w:eastAsia="Times New Roman" w:hAnsi="Arial" w:cs="Arial"/>
          <w:b/>
          <w:iCs w:val="0"/>
          <w:color w:val="auto"/>
          <w:lang w:eastAsia="pl-PL"/>
        </w:rPr>
        <w:t>WP8-51/2</w:t>
      </w:r>
      <w:r w:rsidRPr="00AF597A">
        <w:rPr>
          <w:rFonts w:ascii="Arial" w:eastAsia="Times New Roman" w:hAnsi="Arial" w:cs="Arial"/>
          <w:iCs w:val="0"/>
          <w:color w:val="auto"/>
          <w:lang w:eastAsia="pl-PL"/>
        </w:rPr>
        <w:t>.</w:t>
      </w:r>
    </w:p>
    <w:p w14:paraId="44EE9EED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KOM.GAB.SZ  P/D  K3  820X1500X400  WP8-51/2</w:t>
      </w:r>
    </w:p>
    <w:p w14:paraId="1153C7E9" w14:textId="77777777" w:rsidR="005D1B5B" w:rsidRPr="00AF597A" w:rsidRDefault="005D1B5B" w:rsidP="005D1B5B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AF597A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7105PL2017076</w:t>
      </w:r>
    </w:p>
    <w:p w14:paraId="5628F901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Wymiary komody: 1500x400x820 mm.</w:t>
      </w:r>
    </w:p>
    <w:p w14:paraId="7CE58083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Komodę należy wykonać zgodnie z: ogólnymi warunkami wykonania mebli oraz przedstawionym opisem i rysunkami.</w:t>
      </w:r>
    </w:p>
    <w:p w14:paraId="0B802A0A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 xml:space="preserve">Komoda pionowo podzielona na 3 równe części. Po prawej i lewej stronie komody szafki zamykane drzwiczkami przeszklonymi. </w:t>
      </w:r>
    </w:p>
    <w:p w14:paraId="4ED96C44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5" w:name="_Hlk105402286"/>
      <w:r w:rsidRPr="00AF597A">
        <w:rPr>
          <w:rFonts w:ascii="Arial" w:hAnsi="Arial" w:cs="Arial"/>
        </w:rPr>
        <w:t xml:space="preserve">Drzwiczki szklane wykonane według poniższego wzoru (elementy płytowe tylko na dłuższych bokach). 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Płytowe boczne części o szerokości nie większej niż 80 mm.        </w:t>
      </w:r>
      <w:r w:rsidRPr="00AF597A">
        <w:rPr>
          <w:rFonts w:ascii="Arial" w:hAnsi="Arial" w:cs="Arial"/>
        </w:rPr>
        <w:t>Szkło bezpieczne, oszlifowane krawędzie, przezroczyste o grubości min. 4 mm</w:t>
      </w:r>
      <w:r w:rsidRPr="00AF597A">
        <w:rPr>
          <w:rFonts w:ascii="Arial" w:hAnsi="Arial" w:cs="Arial"/>
          <w:color w:val="auto"/>
        </w:rPr>
        <w:t>.</w:t>
      </w:r>
      <w:r w:rsidRPr="00AF597A">
        <w:rPr>
          <w:rFonts w:ascii="Arial" w:eastAsia="Times New Roman" w:hAnsi="Arial" w:cs="Arial"/>
          <w:color w:val="auto"/>
          <w:lang w:eastAsia="pl-PL"/>
        </w:rPr>
        <w:t xml:space="preserve"> </w:t>
      </w:r>
    </w:p>
    <w:bookmarkEnd w:id="15"/>
    <w:p w14:paraId="061B541C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W każdej szafce po 2 półki ruchome.</w:t>
      </w:r>
    </w:p>
    <w:p w14:paraId="61765CC2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hAnsi="Arial" w:cs="Arial"/>
        </w:rPr>
        <w:t>W części środkowej 4 szuflady o równej wysokości.</w:t>
      </w:r>
    </w:p>
    <w:p w14:paraId="14D16D39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Szuflady wyposażone w zamek centralny, drzwiczki w zamki meblowe montowane w odległości 60 mm poniżej otworów uchwytów.</w:t>
      </w:r>
    </w:p>
    <w:p w14:paraId="4157E904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 xml:space="preserve">Uchwyty meblowe mocowane: </w:t>
      </w:r>
    </w:p>
    <w:p w14:paraId="649318F7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drzwiczkach - w odległości 60 mm od górnych krawędzi drzwiczek (odległość liczona do górnego otworu montażowego uchwytu), względem listwy symetrycznie w poziomie.</w:t>
      </w:r>
    </w:p>
    <w:p w14:paraId="7A31A5C0" w14:textId="77777777" w:rsidR="005D1B5B" w:rsidRPr="00AF597A" w:rsidRDefault="005D1B5B" w:rsidP="005D1B5B">
      <w:pPr>
        <w:pStyle w:val="Bezodstpw"/>
        <w:numPr>
          <w:ilvl w:val="0"/>
          <w:numId w:val="13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w szufladach - symetrycznie w poziomie i pionie.</w:t>
      </w:r>
    </w:p>
    <w:p w14:paraId="5DB0B7C6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Komoda wyposażona w 6 stopek.</w:t>
      </w:r>
    </w:p>
    <w:p w14:paraId="5F871F0A" w14:textId="77777777" w:rsidR="005D1B5B" w:rsidRPr="00AF597A" w:rsidRDefault="005D1B5B" w:rsidP="00590AE3">
      <w:pPr>
        <w:pStyle w:val="Bezodstpw"/>
        <w:numPr>
          <w:ilvl w:val="0"/>
          <w:numId w:val="32"/>
        </w:numPr>
        <w:jc w:val="both"/>
        <w:rPr>
          <w:rFonts w:ascii="Arial" w:eastAsia="Times New Roman" w:hAnsi="Arial" w:cs="Arial"/>
          <w:color w:val="auto"/>
          <w:lang w:eastAsia="pl-PL"/>
        </w:rPr>
      </w:pPr>
      <w:bookmarkStart w:id="16" w:name="_Hlk89942570"/>
      <w:r w:rsidRPr="00AF597A">
        <w:rPr>
          <w:rFonts w:ascii="Arial" w:eastAsia="Times New Roman" w:hAnsi="Arial" w:cs="Arial"/>
          <w:color w:val="auto"/>
          <w:lang w:eastAsia="pl-PL"/>
        </w:rPr>
        <w:t>Kolor orzech caravaggio (płyta plecowa w kolorze mebla).</w:t>
      </w:r>
    </w:p>
    <w:bookmarkEnd w:id="16"/>
    <w:p w14:paraId="5DBEA2FD" w14:textId="55BE1144" w:rsidR="005D1B5B" w:rsidRPr="00AF597A" w:rsidRDefault="005D1B5B" w:rsidP="005D1B5B">
      <w:pPr>
        <w:pStyle w:val="Bezodstpw"/>
        <w:jc w:val="center"/>
        <w:rPr>
          <w:rFonts w:ascii="Arial" w:hAnsi="Arial" w:cs="Arial"/>
        </w:rPr>
      </w:pPr>
      <w:r w:rsidRPr="00AF597A">
        <w:rPr>
          <w:rFonts w:ascii="Arial" w:hAnsi="Arial" w:cs="Arial"/>
          <w:noProof/>
          <w:lang w:eastAsia="pl-PL"/>
        </w:rPr>
        <w:drawing>
          <wp:inline distT="0" distB="0" distL="0" distR="0" wp14:anchorId="5A280A99" wp14:editId="0B945CF0">
            <wp:extent cx="5429250" cy="33909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3FD7" w14:textId="58A982CA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7A0B6103" w14:textId="2195A3EE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04BEB469" w14:textId="231BD68B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7E026763" w14:textId="3D453973" w:rsidR="005D1B5B" w:rsidRDefault="005D1B5B" w:rsidP="0083569F">
      <w:pPr>
        <w:tabs>
          <w:tab w:val="left" w:pos="1215"/>
        </w:tabs>
        <w:rPr>
          <w:rFonts w:ascii="Arial" w:hAnsi="Arial" w:cs="Arial"/>
        </w:rPr>
      </w:pPr>
    </w:p>
    <w:p w14:paraId="6299E1A4" w14:textId="09812B65" w:rsidR="00184A5C" w:rsidRPr="00184A5C" w:rsidRDefault="00184A5C" w:rsidP="00184A5C">
      <w:pPr>
        <w:pStyle w:val="Bezodstpw"/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>Opis nr 2</w:t>
      </w:r>
      <w:r>
        <w:rPr>
          <w:rFonts w:ascii="Arial" w:hAnsi="Arial" w:cs="Arial"/>
        </w:rPr>
        <w:t>5</w:t>
      </w:r>
      <w:r w:rsidRPr="00184A5C">
        <w:rPr>
          <w:rFonts w:ascii="Arial" w:hAnsi="Arial" w:cs="Arial"/>
        </w:rPr>
        <w:t>:</w:t>
      </w:r>
    </w:p>
    <w:p w14:paraId="447235F5" w14:textId="5C76BC9D" w:rsidR="00184A5C" w:rsidRDefault="00184A5C" w:rsidP="00184A5C">
      <w:pPr>
        <w:pStyle w:val="Bezodstpw"/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 xml:space="preserve">Kosz na śmieci </w:t>
      </w:r>
      <w:r w:rsidRPr="00184A5C">
        <w:rPr>
          <w:rFonts w:ascii="Arial" w:hAnsi="Arial" w:cs="Arial"/>
          <w:b/>
        </w:rPr>
        <w:t>WP8-47</w:t>
      </w:r>
    </w:p>
    <w:p w14:paraId="71225779" w14:textId="24CB0697" w:rsidR="00184A5C" w:rsidRPr="00AF597A" w:rsidRDefault="00184A5C" w:rsidP="00184A5C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Nazwa JIM:</w:t>
      </w:r>
      <w:r w:rsidRPr="00AF597A">
        <w:rPr>
          <w:rFonts w:ascii="Arial" w:hAnsi="Arial" w:cs="Arial"/>
        </w:rPr>
        <w:t xml:space="preserve"> </w:t>
      </w:r>
      <w:r w:rsidRPr="00184A5C">
        <w:rPr>
          <w:rFonts w:ascii="Arial" w:hAnsi="Arial" w:cs="Arial"/>
          <w:b/>
        </w:rPr>
        <w:t>KOSZ NA ŚMIECI PLASTIKOWY 15L WP8-47</w:t>
      </w:r>
    </w:p>
    <w:p w14:paraId="4D82C1A8" w14:textId="4996F083" w:rsidR="00184A5C" w:rsidRPr="00AF597A" w:rsidRDefault="00184A5C" w:rsidP="00184A5C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AF597A">
        <w:rPr>
          <w:rFonts w:ascii="Arial" w:eastAsia="Times New Roman" w:hAnsi="Arial" w:cs="Arial"/>
          <w:color w:val="auto"/>
          <w:lang w:eastAsia="pl-PL"/>
        </w:rPr>
        <w:t>Indeks JIM:</w:t>
      </w:r>
      <w:r w:rsidRPr="00AF597A">
        <w:rPr>
          <w:rFonts w:ascii="Arial" w:hAnsi="Arial" w:cs="Arial"/>
          <w:color w:val="000000"/>
        </w:rPr>
        <w:t xml:space="preserve"> </w:t>
      </w:r>
      <w:r w:rsidRPr="00184A5C">
        <w:rPr>
          <w:rFonts w:ascii="Arial" w:hAnsi="Arial" w:cs="Arial"/>
          <w:b/>
          <w:color w:val="000000"/>
        </w:rPr>
        <w:t>7110PL1185212</w:t>
      </w:r>
    </w:p>
    <w:p w14:paraId="6C8CC8A0" w14:textId="77777777" w:rsidR="00184A5C" w:rsidRPr="00184A5C" w:rsidRDefault="00184A5C" w:rsidP="00590AE3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 xml:space="preserve">Kosz wykonany z wysokiej jakości tworzywa sztucznego. </w:t>
      </w:r>
    </w:p>
    <w:p w14:paraId="6FF98D0C" w14:textId="77777777" w:rsidR="00184A5C" w:rsidRPr="00184A5C" w:rsidRDefault="00184A5C" w:rsidP="00590AE3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 xml:space="preserve">Zbiornik na śmieci otwierany nogą za pomocą specjalnego pedału. </w:t>
      </w:r>
    </w:p>
    <w:p w14:paraId="53A4E6FD" w14:textId="77777777" w:rsidR="00184A5C" w:rsidRPr="00184A5C" w:rsidRDefault="00184A5C" w:rsidP="00590AE3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>Kosz pojemności 15L.</w:t>
      </w:r>
    </w:p>
    <w:p w14:paraId="783E6BD2" w14:textId="77777777" w:rsidR="00184A5C" w:rsidRPr="00184A5C" w:rsidRDefault="00184A5C" w:rsidP="00590AE3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 xml:space="preserve">Kolor jasny popiel. </w:t>
      </w:r>
    </w:p>
    <w:p w14:paraId="0DBB576B" w14:textId="77777777" w:rsidR="00184A5C" w:rsidRPr="00184A5C" w:rsidRDefault="00184A5C" w:rsidP="00590AE3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184A5C">
        <w:rPr>
          <w:rFonts w:ascii="Arial" w:hAnsi="Arial" w:cs="Arial"/>
        </w:rPr>
        <w:t>Wg wzoru.</w:t>
      </w:r>
    </w:p>
    <w:p w14:paraId="67156EB9" w14:textId="77777777" w:rsidR="00184A5C" w:rsidRDefault="00184A5C" w:rsidP="00184A5C">
      <w:pPr>
        <w:pStyle w:val="Bezodstpw"/>
        <w:jc w:val="both"/>
      </w:pPr>
    </w:p>
    <w:p w14:paraId="3C459AA8" w14:textId="77777777" w:rsidR="00184A5C" w:rsidRDefault="00184A5C" w:rsidP="00184A5C">
      <w:pPr>
        <w:pStyle w:val="Bezodstpw"/>
        <w:jc w:val="center"/>
      </w:pPr>
    </w:p>
    <w:p w14:paraId="554AE4A3" w14:textId="77777777" w:rsidR="00184A5C" w:rsidRDefault="00184A5C" w:rsidP="00184A5C">
      <w:pPr>
        <w:pStyle w:val="Bezodstpw"/>
        <w:jc w:val="center"/>
      </w:pPr>
    </w:p>
    <w:p w14:paraId="3532379A" w14:textId="1A52DC52" w:rsidR="00184A5C" w:rsidRDefault="00184A5C" w:rsidP="00184A5C">
      <w:pPr>
        <w:pStyle w:val="Bezodstpw"/>
      </w:pPr>
      <w:r>
        <w:rPr>
          <w:noProof/>
          <w:lang w:eastAsia="pl-PL"/>
        </w:rPr>
        <w:drawing>
          <wp:inline distT="0" distB="0" distL="0" distR="0" wp14:anchorId="2BF7F5B5" wp14:editId="4D3F8EB7">
            <wp:extent cx="1828800" cy="2695575"/>
            <wp:effectExtent l="0" t="0" r="0" b="9525"/>
            <wp:docPr id="40" name="Obraz 40" descr="phpThumb_generated_thumbnai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hpThumb_generated_thumbnail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CD9E" w14:textId="77777777" w:rsidR="005D1B5B" w:rsidRPr="00BE6DCF" w:rsidRDefault="005D1B5B" w:rsidP="0083569F">
      <w:pPr>
        <w:tabs>
          <w:tab w:val="left" w:pos="1215"/>
        </w:tabs>
        <w:rPr>
          <w:rFonts w:ascii="Arial" w:hAnsi="Arial" w:cs="Arial"/>
        </w:rPr>
      </w:pPr>
    </w:p>
    <w:sectPr w:rsidR="005D1B5B" w:rsidRPr="00BE6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2003F" w14:textId="77777777" w:rsidR="00590AE3" w:rsidRDefault="00590AE3" w:rsidP="00AA5C23">
      <w:pPr>
        <w:spacing w:after="0" w:line="240" w:lineRule="auto"/>
      </w:pPr>
      <w:r>
        <w:separator/>
      </w:r>
    </w:p>
  </w:endnote>
  <w:endnote w:type="continuationSeparator" w:id="0">
    <w:p w14:paraId="15E90201" w14:textId="77777777" w:rsidR="00590AE3" w:rsidRDefault="00590AE3" w:rsidP="00AA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9888F" w14:textId="77777777" w:rsidR="00590AE3" w:rsidRDefault="00590AE3" w:rsidP="00AA5C23">
      <w:pPr>
        <w:spacing w:after="0" w:line="240" w:lineRule="auto"/>
      </w:pPr>
      <w:r>
        <w:separator/>
      </w:r>
    </w:p>
  </w:footnote>
  <w:footnote w:type="continuationSeparator" w:id="0">
    <w:p w14:paraId="72E03C37" w14:textId="77777777" w:rsidR="00590AE3" w:rsidRDefault="00590AE3" w:rsidP="00AA5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2DA"/>
    <w:multiLevelType w:val="hybridMultilevel"/>
    <w:tmpl w:val="D7D0E31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700A54"/>
    <w:multiLevelType w:val="hybridMultilevel"/>
    <w:tmpl w:val="F6301C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74C2B"/>
    <w:multiLevelType w:val="hybridMultilevel"/>
    <w:tmpl w:val="9F0C39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48E3123"/>
    <w:multiLevelType w:val="hybridMultilevel"/>
    <w:tmpl w:val="888E4C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D24F5"/>
    <w:multiLevelType w:val="hybridMultilevel"/>
    <w:tmpl w:val="888E4C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F31D4"/>
    <w:multiLevelType w:val="hybridMultilevel"/>
    <w:tmpl w:val="BCB64D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F58C0"/>
    <w:multiLevelType w:val="hybridMultilevel"/>
    <w:tmpl w:val="0366A28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ACD26DA"/>
    <w:multiLevelType w:val="hybridMultilevel"/>
    <w:tmpl w:val="0298D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5488E"/>
    <w:multiLevelType w:val="hybridMultilevel"/>
    <w:tmpl w:val="B6EAE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D7567"/>
    <w:multiLevelType w:val="hybridMultilevel"/>
    <w:tmpl w:val="7D0820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71921"/>
    <w:multiLevelType w:val="hybridMultilevel"/>
    <w:tmpl w:val="B6EAE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C2BC4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41D88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32848"/>
    <w:multiLevelType w:val="hybridMultilevel"/>
    <w:tmpl w:val="3AE012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A2E56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7339D"/>
    <w:multiLevelType w:val="hybridMultilevel"/>
    <w:tmpl w:val="8FDC78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24B96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34456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27BCF"/>
    <w:multiLevelType w:val="hybridMultilevel"/>
    <w:tmpl w:val="D6E0E7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B1E69"/>
    <w:multiLevelType w:val="hybridMultilevel"/>
    <w:tmpl w:val="CE8EC00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77D5CFE"/>
    <w:multiLevelType w:val="hybridMultilevel"/>
    <w:tmpl w:val="888E4C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C16C4"/>
    <w:multiLevelType w:val="hybridMultilevel"/>
    <w:tmpl w:val="EB40A058"/>
    <w:lvl w:ilvl="0" w:tplc="FEF6B7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00244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214EE9"/>
    <w:multiLevelType w:val="hybridMultilevel"/>
    <w:tmpl w:val="8FDC78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D3F71"/>
    <w:multiLevelType w:val="hybridMultilevel"/>
    <w:tmpl w:val="16ECBBA8"/>
    <w:lvl w:ilvl="0" w:tplc="8190E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B6604"/>
    <w:multiLevelType w:val="hybridMultilevel"/>
    <w:tmpl w:val="0298D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766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405F9"/>
    <w:multiLevelType w:val="hybridMultilevel"/>
    <w:tmpl w:val="0298D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054C6"/>
    <w:multiLevelType w:val="hybridMultilevel"/>
    <w:tmpl w:val="CBBA44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137AB5"/>
    <w:multiLevelType w:val="hybridMultilevel"/>
    <w:tmpl w:val="01964E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03350"/>
    <w:multiLevelType w:val="hybridMultilevel"/>
    <w:tmpl w:val="0EF4F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B7B86"/>
    <w:multiLevelType w:val="hybridMultilevel"/>
    <w:tmpl w:val="3DA8DD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9C543C"/>
    <w:multiLevelType w:val="hybridMultilevel"/>
    <w:tmpl w:val="A3C8DDF4"/>
    <w:lvl w:ilvl="0" w:tplc="F3A496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19"/>
  </w:num>
  <w:num w:numId="4">
    <w:abstractNumId w:val="2"/>
  </w:num>
  <w:num w:numId="5">
    <w:abstractNumId w:val="6"/>
  </w:num>
  <w:num w:numId="6">
    <w:abstractNumId w:val="0"/>
  </w:num>
  <w:num w:numId="7">
    <w:abstractNumId w:val="24"/>
  </w:num>
  <w:num w:numId="8">
    <w:abstractNumId w:val="13"/>
  </w:num>
  <w:num w:numId="9">
    <w:abstractNumId w:val="30"/>
  </w:num>
  <w:num w:numId="10">
    <w:abstractNumId w:val="11"/>
  </w:num>
  <w:num w:numId="11">
    <w:abstractNumId w:val="3"/>
  </w:num>
  <w:num w:numId="12">
    <w:abstractNumId w:val="10"/>
  </w:num>
  <w:num w:numId="13">
    <w:abstractNumId w:val="28"/>
  </w:num>
  <w:num w:numId="14">
    <w:abstractNumId w:val="16"/>
  </w:num>
  <w:num w:numId="15">
    <w:abstractNumId w:val="18"/>
  </w:num>
  <w:num w:numId="16">
    <w:abstractNumId w:val="15"/>
  </w:num>
  <w:num w:numId="17">
    <w:abstractNumId w:val="5"/>
  </w:num>
  <w:num w:numId="18">
    <w:abstractNumId w:val="31"/>
  </w:num>
  <w:num w:numId="19">
    <w:abstractNumId w:val="25"/>
  </w:num>
  <w:num w:numId="20">
    <w:abstractNumId w:val="4"/>
  </w:num>
  <w:num w:numId="21">
    <w:abstractNumId w:val="22"/>
  </w:num>
  <w:num w:numId="22">
    <w:abstractNumId w:val="1"/>
  </w:num>
  <w:num w:numId="23">
    <w:abstractNumId w:val="20"/>
  </w:num>
  <w:num w:numId="24">
    <w:abstractNumId w:val="12"/>
  </w:num>
  <w:num w:numId="25">
    <w:abstractNumId w:val="23"/>
  </w:num>
  <w:num w:numId="26">
    <w:abstractNumId w:val="8"/>
  </w:num>
  <w:num w:numId="27">
    <w:abstractNumId w:val="14"/>
  </w:num>
  <w:num w:numId="28">
    <w:abstractNumId w:val="17"/>
  </w:num>
  <w:num w:numId="29">
    <w:abstractNumId w:val="7"/>
  </w:num>
  <w:num w:numId="30">
    <w:abstractNumId w:val="29"/>
  </w:num>
  <w:num w:numId="31">
    <w:abstractNumId w:val="27"/>
  </w:num>
  <w:num w:numId="32">
    <w:abstractNumId w:val="26"/>
  </w:num>
  <w:num w:numId="33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E6"/>
    <w:rsid w:val="000056B5"/>
    <w:rsid w:val="000651DD"/>
    <w:rsid w:val="000910C2"/>
    <w:rsid w:val="000E17EC"/>
    <w:rsid w:val="000F1D7B"/>
    <w:rsid w:val="001205FA"/>
    <w:rsid w:val="00126F27"/>
    <w:rsid w:val="00153B70"/>
    <w:rsid w:val="00184A5C"/>
    <w:rsid w:val="001B49C6"/>
    <w:rsid w:val="00231081"/>
    <w:rsid w:val="00254893"/>
    <w:rsid w:val="002A2ACA"/>
    <w:rsid w:val="00316710"/>
    <w:rsid w:val="00377E46"/>
    <w:rsid w:val="003B3514"/>
    <w:rsid w:val="003C2444"/>
    <w:rsid w:val="004076D6"/>
    <w:rsid w:val="004846A9"/>
    <w:rsid w:val="004C2CA4"/>
    <w:rsid w:val="004F2771"/>
    <w:rsid w:val="004F5D5C"/>
    <w:rsid w:val="00564818"/>
    <w:rsid w:val="00590AE3"/>
    <w:rsid w:val="005D1B5B"/>
    <w:rsid w:val="005D3F3C"/>
    <w:rsid w:val="00614820"/>
    <w:rsid w:val="006A05B4"/>
    <w:rsid w:val="006C6CD5"/>
    <w:rsid w:val="006C71B5"/>
    <w:rsid w:val="006D53CC"/>
    <w:rsid w:val="006E3B56"/>
    <w:rsid w:val="0070111C"/>
    <w:rsid w:val="00713EDA"/>
    <w:rsid w:val="00721BE6"/>
    <w:rsid w:val="00725B49"/>
    <w:rsid w:val="00750CFC"/>
    <w:rsid w:val="0083569F"/>
    <w:rsid w:val="0086013F"/>
    <w:rsid w:val="00910FF9"/>
    <w:rsid w:val="00950AC0"/>
    <w:rsid w:val="009827F6"/>
    <w:rsid w:val="009B714A"/>
    <w:rsid w:val="009E026A"/>
    <w:rsid w:val="00A3161D"/>
    <w:rsid w:val="00A453C5"/>
    <w:rsid w:val="00A742D9"/>
    <w:rsid w:val="00A83A79"/>
    <w:rsid w:val="00AA5C23"/>
    <w:rsid w:val="00AC24F5"/>
    <w:rsid w:val="00AF4CE2"/>
    <w:rsid w:val="00B20490"/>
    <w:rsid w:val="00B3661A"/>
    <w:rsid w:val="00B527AF"/>
    <w:rsid w:val="00B618C4"/>
    <w:rsid w:val="00BD1748"/>
    <w:rsid w:val="00BE6DCF"/>
    <w:rsid w:val="00C74F12"/>
    <w:rsid w:val="00C8704B"/>
    <w:rsid w:val="00CF7508"/>
    <w:rsid w:val="00D7115B"/>
    <w:rsid w:val="00E03CF0"/>
    <w:rsid w:val="00F0691B"/>
    <w:rsid w:val="00F8780D"/>
    <w:rsid w:val="00FA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2B2E3A"/>
  <w15:chartTrackingRefBased/>
  <w15:docId w15:val="{B37BFA8F-0383-4898-8BA0-63C343D6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5C23"/>
    <w:pPr>
      <w:spacing w:after="200" w:line="276" w:lineRule="auto"/>
    </w:pPr>
    <w:rPr>
      <w:rFonts w:ascii="Times New Roman" w:eastAsia="Calibri" w:hAnsi="Times New Roman" w:cs="Times New Roman"/>
      <w:iCs/>
      <w:color w:val="0D0D0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C23"/>
  </w:style>
  <w:style w:type="paragraph" w:styleId="Stopka">
    <w:name w:val="footer"/>
    <w:basedOn w:val="Normalny"/>
    <w:link w:val="StopkaZnak"/>
    <w:uiPriority w:val="99"/>
    <w:unhideWhenUsed/>
    <w:rsid w:val="00AA5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C23"/>
  </w:style>
  <w:style w:type="paragraph" w:styleId="Bezodstpw">
    <w:name w:val="No Spacing"/>
    <w:uiPriority w:val="1"/>
    <w:qFormat/>
    <w:rsid w:val="00AA5C23"/>
    <w:pPr>
      <w:spacing w:after="0" w:line="240" w:lineRule="auto"/>
    </w:pPr>
    <w:rPr>
      <w:rFonts w:ascii="Times New Roman" w:eastAsia="Calibri" w:hAnsi="Times New Roman" w:cs="Times New Roman"/>
      <w:iCs/>
      <w:color w:val="0D0D0D"/>
      <w:sz w:val="24"/>
      <w:szCs w:val="24"/>
    </w:rPr>
  </w:style>
  <w:style w:type="paragraph" w:styleId="Akapitzlist">
    <w:name w:val="List Paragraph"/>
    <w:basedOn w:val="Normalny"/>
    <w:uiPriority w:val="34"/>
    <w:qFormat/>
    <w:rsid w:val="00A742D9"/>
    <w:pPr>
      <w:ind w:left="720"/>
      <w:contextualSpacing/>
    </w:pPr>
  </w:style>
  <w:style w:type="paragraph" w:customStyle="1" w:styleId="Default">
    <w:name w:val="Default"/>
    <w:rsid w:val="007011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2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CA4"/>
    <w:rPr>
      <w:rFonts w:ascii="Segoe UI" w:eastAsia="Calibri" w:hAnsi="Segoe UI" w:cs="Segoe UI"/>
      <w:iCs/>
      <w:color w:val="0D0D0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3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41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C1F55C10F46C44843BE27BBD9E0360" ma:contentTypeVersion="" ma:contentTypeDescription="Utwórz nowy dokument." ma:contentTypeScope="" ma:versionID="aa25f3f513468b28c105eb0432b0ec42">
  <xsd:schema xmlns:xsd="http://www.w3.org/2001/XMLSchema" xmlns:xs="http://www.w3.org/2001/XMLSchema" xmlns:p="http://schemas.microsoft.com/office/2006/metadata/properties" xmlns:ns2="c77ad27b-559c-4e8b-b2a7-e64744e73797" targetNamespace="http://schemas.microsoft.com/office/2006/metadata/properties" ma:root="true" ma:fieldsID="b4e194a64d8d83b4c5aa7d86ccafe242" ns2:_="">
    <xsd:import namespace="c77ad27b-559c-4e8b-b2a7-e64744e737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ad27b-559c-4e8b-b2a7-e64744e7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69CAF91E-302B-4F52-82BB-3D1BF3BD6B2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77ad27b-559c-4e8b-b2a7-e64744e73797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3EC278-2752-421D-B4EE-283FFBD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7ad27b-559c-4e8b-b2a7-e64744e7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8B6A1-5ACE-436B-9E75-AE5722D71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0C41DA-93DB-4CD7-A42A-6546D31781E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36</Pages>
  <Words>4065</Words>
  <Characters>24396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Piotr</dc:creator>
  <cp:keywords/>
  <dc:description/>
  <cp:lastModifiedBy>Kot Piotr</cp:lastModifiedBy>
  <cp:revision>43</cp:revision>
  <cp:lastPrinted>2023-12-01T11:49:00Z</cp:lastPrinted>
  <dcterms:created xsi:type="dcterms:W3CDTF">2023-06-22T07:03:00Z</dcterms:created>
  <dcterms:modified xsi:type="dcterms:W3CDTF">2025-04-03T08:32:00Z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3c1261e8-b120-4e6e-bad1-1f78f6e98972</vt:lpwstr>
  </property>
  <property fmtid="{D5CDD505-2E9C-101B-9397-08002B2CF9AE}" pid="3" name="bjSaver">
    <vt:lpwstr>r2vTBZfc9W6ifG5Dn0QxeeMFUhEWEuqn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s5636:Creator type=author">
    <vt:lpwstr>Kot Piotr</vt:lpwstr>
  </property>
  <property fmtid="{D5CDD505-2E9C-101B-9397-08002B2CF9AE}" pid="8" name="s5636:Creator type=organization">
    <vt:lpwstr>MILNET-Z</vt:lpwstr>
  </property>
  <property fmtid="{D5CDD505-2E9C-101B-9397-08002B2CF9AE}" pid="9" name="bjPortionMark">
    <vt:lpwstr>[JAW]</vt:lpwstr>
  </property>
  <property fmtid="{D5CDD505-2E9C-101B-9397-08002B2CF9AE}" pid="10" name="bjClsUserRVM">
    <vt:lpwstr>[]</vt:lpwstr>
  </property>
  <property fmtid="{D5CDD505-2E9C-101B-9397-08002B2CF9AE}" pid="11" name="ContentTypeId">
    <vt:lpwstr>0x0101009BC1F55C10F46C44843BE27BBD9E0360</vt:lpwstr>
  </property>
  <property fmtid="{D5CDD505-2E9C-101B-9397-08002B2CF9AE}" pid="12" name="s5636:Creator type=IP">
    <vt:lpwstr>10.11.218.10</vt:lpwstr>
  </property>
</Properties>
</file>