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EA7538" w:rsidRDefault="00EA7538" w:rsidP="00EA7538">
      <w:pPr>
        <w:spacing w:line="260" w:lineRule="auto"/>
        <w:ind w:left="10" w:right="-15" w:hanging="10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EA7538">
        <w:rPr>
          <w:rFonts w:ascii="Arial" w:eastAsia="Calibri" w:hAnsi="Arial" w:cs="Arial"/>
          <w:b/>
          <w:sz w:val="28"/>
          <w:szCs w:val="24"/>
        </w:rPr>
        <w:t>SZACOWNIE WARTOŚCI ZAMÓWIENIA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36CC2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5A5715" w:rsidRDefault="003A4C24" w:rsidP="005A5715">
      <w:pPr>
        <w:ind w:left="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  <w:u w:val="single"/>
        </w:rPr>
        <w:t>SZACOWANIE</w:t>
      </w:r>
      <w:r w:rsidR="00FF3D15" w:rsidRPr="00760E37">
        <w:rPr>
          <w:rFonts w:ascii="Arial" w:hAnsi="Arial" w:cs="Arial"/>
          <w:sz w:val="28"/>
          <w:szCs w:val="24"/>
          <w:u w:val="single"/>
        </w:rPr>
        <w:t>:</w:t>
      </w:r>
      <w:r w:rsidR="00760E37" w:rsidRPr="00760E37">
        <w:rPr>
          <w:rFonts w:ascii="Arial" w:hAnsi="Arial" w:cs="Arial"/>
          <w:sz w:val="28"/>
          <w:szCs w:val="24"/>
        </w:rPr>
        <w:t xml:space="preserve"> </w:t>
      </w:r>
      <w:r w:rsidR="005A5715" w:rsidRPr="00760E37">
        <w:rPr>
          <w:rFonts w:ascii="Arial" w:hAnsi="Arial" w:cs="Arial"/>
          <w:sz w:val="28"/>
          <w:szCs w:val="24"/>
        </w:rPr>
        <w:t xml:space="preserve"> </w:t>
      </w:r>
      <w:r w:rsidR="00B27AB6" w:rsidRPr="00760E37">
        <w:rPr>
          <w:rFonts w:ascii="Arial" w:hAnsi="Arial" w:cs="Arial"/>
          <w:sz w:val="24"/>
          <w:szCs w:val="24"/>
        </w:rPr>
        <w:t xml:space="preserve">Postępowanie nr </w:t>
      </w:r>
      <w:r w:rsidR="00C01DA2">
        <w:rPr>
          <w:rFonts w:ascii="Arial" w:hAnsi="Arial" w:cs="Arial"/>
          <w:sz w:val="24"/>
          <w:szCs w:val="24"/>
        </w:rPr>
        <w:t>16/04</w:t>
      </w:r>
      <w:r w:rsidR="00CE442B">
        <w:rPr>
          <w:rFonts w:ascii="Arial" w:hAnsi="Arial" w:cs="Arial"/>
          <w:sz w:val="24"/>
          <w:szCs w:val="24"/>
        </w:rPr>
        <w:t>/2025</w:t>
      </w:r>
      <w:r w:rsidR="003C27A9" w:rsidRPr="00760E37">
        <w:rPr>
          <w:rFonts w:ascii="Arial" w:hAnsi="Arial" w:cs="Arial"/>
          <w:sz w:val="24"/>
          <w:szCs w:val="24"/>
        </w:rPr>
        <w:t>/</w:t>
      </w:r>
      <w:r w:rsidR="00EF39C9">
        <w:rPr>
          <w:rFonts w:ascii="Arial" w:hAnsi="Arial" w:cs="Arial"/>
          <w:sz w:val="24"/>
          <w:szCs w:val="24"/>
        </w:rPr>
        <w:t>INŻ.-SAP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3C27A9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</w:t>
      </w:r>
      <w:r w:rsidR="003C27A9">
        <w:rPr>
          <w:rFonts w:ascii="Arial" w:hAnsi="Arial" w:cs="Arial"/>
          <w:noProof/>
          <w:sz w:val="24"/>
          <w:szCs w:val="24"/>
        </w:rPr>
        <w:t>………</w:t>
      </w:r>
      <w:r w:rsidRPr="00141CA8">
        <w:rPr>
          <w:rFonts w:ascii="Arial" w:hAnsi="Arial" w:cs="Arial"/>
          <w:noProof/>
          <w:sz w:val="24"/>
          <w:szCs w:val="24"/>
        </w:rPr>
        <w:t>……………………</w:t>
      </w:r>
      <w:r w:rsidR="003C27A9">
        <w:rPr>
          <w:rFonts w:ascii="Arial" w:hAnsi="Arial" w:cs="Arial"/>
          <w:noProof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Adres:…………………………</w:t>
      </w:r>
      <w:r w:rsidR="00E71FAE">
        <w:rPr>
          <w:rFonts w:ascii="Arial" w:hAnsi="Arial" w:cs="Arial"/>
          <w:sz w:val="24"/>
          <w:szCs w:val="24"/>
        </w:rPr>
        <w:t>……………………………………………………..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3C27A9">
        <w:rPr>
          <w:rFonts w:ascii="Arial" w:hAnsi="Arial" w:cs="Arial"/>
          <w:sz w:val="24"/>
          <w:szCs w:val="24"/>
        </w:rPr>
        <w:t>........</w:t>
      </w:r>
      <w:r w:rsidRPr="00141CA8">
        <w:rPr>
          <w:rFonts w:ascii="Arial" w:hAnsi="Arial" w:cs="Arial"/>
          <w:sz w:val="24"/>
          <w:szCs w:val="24"/>
        </w:rPr>
        <w:t xml:space="preserve"> E-mail:…</w:t>
      </w:r>
      <w:r w:rsidR="003C27A9">
        <w:rPr>
          <w:rFonts w:ascii="Arial" w:hAnsi="Arial" w:cs="Arial"/>
          <w:sz w:val="24"/>
          <w:szCs w:val="24"/>
        </w:rPr>
        <w:t>………………………….</w:t>
      </w:r>
      <w:r w:rsidRPr="00141CA8">
        <w:rPr>
          <w:rFonts w:ascii="Arial" w:hAnsi="Arial" w:cs="Arial"/>
          <w:sz w:val="24"/>
          <w:szCs w:val="24"/>
        </w:rPr>
        <w:t>………….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</w:t>
      </w:r>
      <w:r w:rsidR="003C27A9">
        <w:rPr>
          <w:rFonts w:ascii="Arial" w:hAnsi="Arial" w:cs="Arial"/>
          <w:sz w:val="24"/>
          <w:szCs w:val="24"/>
        </w:rPr>
        <w:t>…….</w:t>
      </w:r>
      <w:r w:rsidR="00E71FAE">
        <w:rPr>
          <w:rFonts w:ascii="Arial" w:hAnsi="Arial" w:cs="Arial"/>
          <w:sz w:val="24"/>
          <w:szCs w:val="24"/>
        </w:rPr>
        <w:t>…………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A66C96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wliczone są wszelkie koszty z</w:t>
      </w:r>
      <w:r w:rsidR="003A4C24">
        <w:rPr>
          <w:rFonts w:ascii="Arial" w:hAnsi="Arial" w:cs="Arial"/>
          <w:sz w:val="24"/>
          <w:szCs w:val="24"/>
        </w:rPr>
        <w:t>wiązane z realizacją przedmiotu zamówienia.</w:t>
      </w:r>
    </w:p>
    <w:p w:rsidR="00760E37" w:rsidRPr="00141CA8" w:rsidRDefault="00760E37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41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705"/>
        <w:gridCol w:w="4009"/>
        <w:gridCol w:w="709"/>
        <w:gridCol w:w="850"/>
        <w:gridCol w:w="1559"/>
        <w:gridCol w:w="709"/>
        <w:gridCol w:w="1400"/>
      </w:tblGrid>
      <w:tr w:rsidR="003A4C24" w:rsidRPr="00141CA8" w:rsidTr="003A4C24">
        <w:trPr>
          <w:trHeight w:val="728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C24" w:rsidRPr="00E97528" w:rsidRDefault="003A4C24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C24" w:rsidRPr="00E97528" w:rsidRDefault="003A4C24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C24" w:rsidRPr="00E97528" w:rsidRDefault="003A4C24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C24" w:rsidRPr="00E97528" w:rsidRDefault="003A4C24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C24" w:rsidRPr="00E97528" w:rsidRDefault="003A4C24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C24" w:rsidRPr="00E97528" w:rsidRDefault="003A4C24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C24" w:rsidRPr="00E97528" w:rsidRDefault="003A4C24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3A4C24" w:rsidRPr="00141CA8" w:rsidTr="003A4C24">
        <w:trPr>
          <w:trHeight w:val="474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C24" w:rsidRPr="00141CA8" w:rsidRDefault="003A4C24" w:rsidP="00FB4F53">
            <w:pPr>
              <w:spacing w:line="259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C24" w:rsidRDefault="003A4C24" w:rsidP="003A4C24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Usługa naprawy – </w:t>
            </w:r>
            <w:r w:rsidRPr="003A4C24">
              <w:rPr>
                <w:rFonts w:ascii="Arial" w:hAnsi="Arial" w:cs="Arial"/>
                <w:b/>
                <w:sz w:val="24"/>
                <w:szCs w:val="24"/>
              </w:rPr>
              <w:t>uszkodzony mechanizm głowicy</w:t>
            </w:r>
            <w:r>
              <w:rPr>
                <w:rFonts w:ascii="Arial" w:hAnsi="Arial" w:cs="Arial"/>
                <w:sz w:val="24"/>
                <w:szCs w:val="24"/>
              </w:rPr>
              <w:t xml:space="preserve"> klucza  dynamometrycznego TORCOFIX SE 4301-01 (800-40)  Nm (3%)</w:t>
            </w:r>
          </w:p>
          <w:p w:rsidR="003A4C24" w:rsidRPr="00141CA8" w:rsidRDefault="003A4C24" w:rsidP="003A4C24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Nr. Fabryczny 159298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C24" w:rsidRPr="00141CA8" w:rsidRDefault="003A4C24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C24" w:rsidRPr="00141CA8" w:rsidRDefault="003A4C24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C24" w:rsidRPr="00141CA8" w:rsidRDefault="003A4C24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C24" w:rsidRPr="00141CA8" w:rsidRDefault="003A4C24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C24" w:rsidRPr="00141CA8" w:rsidRDefault="003A4C24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C24" w:rsidRPr="00141CA8" w:rsidTr="003A4C24">
        <w:trPr>
          <w:trHeight w:val="474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C24" w:rsidRPr="00141CA8" w:rsidRDefault="003A4C24" w:rsidP="00FB4F53">
            <w:pPr>
              <w:ind w:left="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C24" w:rsidRPr="00717D46" w:rsidRDefault="003A4C24" w:rsidP="00717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D4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C24" w:rsidRDefault="003A4C24" w:rsidP="00F01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4C24" w:rsidRDefault="003A4C24" w:rsidP="00F01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C24" w:rsidRPr="00141CA8" w:rsidRDefault="003A4C24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C24" w:rsidRPr="00141CA8" w:rsidRDefault="003A4C24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4C24" w:rsidRPr="00141CA8" w:rsidRDefault="003A4C24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21" w:rsidRDefault="00A84D21" w:rsidP="00FF3D15">
      <w:pPr>
        <w:spacing w:after="0" w:line="240" w:lineRule="auto"/>
      </w:pPr>
      <w:r>
        <w:separator/>
      </w:r>
    </w:p>
  </w:endnote>
  <w:endnote w:type="continuationSeparator" w:id="0">
    <w:p w:rsidR="00A84D21" w:rsidRDefault="00A84D21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21" w:rsidRDefault="00A84D21" w:rsidP="00FF3D15">
      <w:pPr>
        <w:spacing w:after="0" w:line="240" w:lineRule="auto"/>
      </w:pPr>
      <w:r>
        <w:separator/>
      </w:r>
    </w:p>
  </w:footnote>
  <w:footnote w:type="continuationSeparator" w:id="0">
    <w:p w:rsidR="00A84D21" w:rsidRDefault="00A84D21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6458E"/>
    <w:rsid w:val="000A192E"/>
    <w:rsid w:val="000B68A6"/>
    <w:rsid w:val="00124577"/>
    <w:rsid w:val="001C2E07"/>
    <w:rsid w:val="00263D9A"/>
    <w:rsid w:val="00324664"/>
    <w:rsid w:val="003902AD"/>
    <w:rsid w:val="003A4C24"/>
    <w:rsid w:val="003B2CDC"/>
    <w:rsid w:val="003C27A9"/>
    <w:rsid w:val="0040462B"/>
    <w:rsid w:val="00467655"/>
    <w:rsid w:val="00495DEC"/>
    <w:rsid w:val="004C43C2"/>
    <w:rsid w:val="00580CD5"/>
    <w:rsid w:val="005A5715"/>
    <w:rsid w:val="0061211A"/>
    <w:rsid w:val="00660534"/>
    <w:rsid w:val="006763DC"/>
    <w:rsid w:val="00717D46"/>
    <w:rsid w:val="00760E37"/>
    <w:rsid w:val="00770192"/>
    <w:rsid w:val="007A256C"/>
    <w:rsid w:val="007A35B1"/>
    <w:rsid w:val="007B7915"/>
    <w:rsid w:val="007C79A1"/>
    <w:rsid w:val="007F2D16"/>
    <w:rsid w:val="00864961"/>
    <w:rsid w:val="009410E3"/>
    <w:rsid w:val="009D3DC8"/>
    <w:rsid w:val="00A2174C"/>
    <w:rsid w:val="00A66C96"/>
    <w:rsid w:val="00A84D21"/>
    <w:rsid w:val="00A9713E"/>
    <w:rsid w:val="00AA3E74"/>
    <w:rsid w:val="00AA6A08"/>
    <w:rsid w:val="00AB3D48"/>
    <w:rsid w:val="00B13BDF"/>
    <w:rsid w:val="00B27AB6"/>
    <w:rsid w:val="00B33765"/>
    <w:rsid w:val="00BC761D"/>
    <w:rsid w:val="00BD0205"/>
    <w:rsid w:val="00C01DA2"/>
    <w:rsid w:val="00C870AD"/>
    <w:rsid w:val="00C90B86"/>
    <w:rsid w:val="00CE442B"/>
    <w:rsid w:val="00D42BA1"/>
    <w:rsid w:val="00D70DF1"/>
    <w:rsid w:val="00DB4FAE"/>
    <w:rsid w:val="00DC1458"/>
    <w:rsid w:val="00DE64F5"/>
    <w:rsid w:val="00E5014B"/>
    <w:rsid w:val="00E71FAE"/>
    <w:rsid w:val="00EA7538"/>
    <w:rsid w:val="00ED43EB"/>
    <w:rsid w:val="00EF39C9"/>
    <w:rsid w:val="00F01599"/>
    <w:rsid w:val="00F07507"/>
    <w:rsid w:val="00F25C89"/>
    <w:rsid w:val="00F27DC9"/>
    <w:rsid w:val="00F31A0A"/>
    <w:rsid w:val="00F32217"/>
    <w:rsid w:val="00FB4F53"/>
    <w:rsid w:val="00FF3D15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8B90D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4797377-6831-4D0E-8B05-953C1CC467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3</cp:revision>
  <dcterms:created xsi:type="dcterms:W3CDTF">2025-04-04T11:22:00Z</dcterms:created>
  <dcterms:modified xsi:type="dcterms:W3CDTF">2025-04-04T11:31:00Z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050f665d-657f-4d2c-b059-c339d3452811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