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1F6" w:rsidRDefault="006221F6" w:rsidP="006221F6">
      <w:pPr>
        <w:rPr>
          <w:b/>
        </w:rPr>
      </w:pPr>
      <w:r>
        <w:rPr>
          <w:b/>
        </w:rPr>
        <w:t>Nr referencyjny: R1/MPS/2025</w:t>
      </w:r>
    </w:p>
    <w:p w:rsidR="006221F6" w:rsidRDefault="006221F6" w:rsidP="006221F6">
      <w:pPr>
        <w:rPr>
          <w:b/>
        </w:rPr>
      </w:pPr>
    </w:p>
    <w:p w:rsidR="006221F6" w:rsidRPr="003A1E44" w:rsidRDefault="006221F6" w:rsidP="006221F6">
      <w:pPr>
        <w:rPr>
          <w:b/>
        </w:rPr>
      </w:pPr>
    </w:p>
    <w:p w:rsidR="006221F6" w:rsidRPr="003A1E44" w:rsidRDefault="006221F6" w:rsidP="006221F6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6221F6" w:rsidRPr="003A1E44" w:rsidRDefault="006221F6" w:rsidP="006221F6">
      <w:pPr>
        <w:pStyle w:val="Akapitzlist"/>
        <w:numPr>
          <w:ilvl w:val="0"/>
          <w:numId w:val="1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6221F6" w:rsidRDefault="006221F6" w:rsidP="006221F6">
      <w:pPr>
        <w:pStyle w:val="Akapitzlist"/>
        <w:rPr>
          <w:rFonts w:ascii="Arial" w:hAnsi="Arial" w:cs="Arial"/>
        </w:rPr>
      </w:pPr>
    </w:p>
    <w:p w:rsidR="006221F6" w:rsidRPr="00AE3A9B" w:rsidRDefault="006221F6" w:rsidP="006221F6">
      <w:pPr>
        <w:pStyle w:val="Akapitzlist"/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 w:rsidRPr="00AE3A9B">
        <w:rPr>
          <w:rFonts w:ascii="Arial" w:hAnsi="Arial" w:cs="Arial"/>
          <w:b/>
          <w:i/>
          <w:u w:val="single"/>
        </w:rPr>
        <w:t>Część 3: Legalizacja ponowna zbiorników oraz odmierzaczy paliw.</w:t>
      </w:r>
    </w:p>
    <w:p w:rsidR="006221F6" w:rsidRPr="00E628FD" w:rsidRDefault="006221F6" w:rsidP="006221F6">
      <w:pPr>
        <w:pStyle w:val="Akapitzlist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6221F6" w:rsidRDefault="006221F6" w:rsidP="006221F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przedmiotu zamówienia </w:t>
      </w:r>
      <w:r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>
        <w:rPr>
          <w:rFonts w:ascii="Arial" w:hAnsi="Arial" w:cs="Arial"/>
        </w:rPr>
        <w:t xml:space="preserve">  </w:t>
      </w:r>
    </w:p>
    <w:p w:rsidR="006221F6" w:rsidRDefault="006221F6" w:rsidP="006221F6">
      <w:pPr>
        <w:pStyle w:val="Akapitzlist"/>
        <w:rPr>
          <w:rFonts w:ascii="Arial" w:hAnsi="Arial" w:cs="Arial"/>
        </w:rPr>
      </w:pPr>
    </w:p>
    <w:p w:rsidR="008F5E74" w:rsidRDefault="006221F6" w:rsidP="006221F6">
      <w:r w:rsidRPr="00DE0CAF">
        <w:rPr>
          <w:rFonts w:ascii="Arial" w:eastAsia="Times New Roman" w:hAnsi="Arial" w:cs="Arial"/>
        </w:rPr>
        <w:t xml:space="preserve">Przeprowadzenie w obecności Inspektora Urzędu Miar legalizacji ponownej zbiorników i odmierzaczy paliw wykazanych w załączniku </w:t>
      </w:r>
      <w:r>
        <w:rPr>
          <w:rFonts w:ascii="Arial" w:eastAsia="Times New Roman" w:hAnsi="Arial" w:cs="Arial"/>
        </w:rPr>
        <w:t>n</w:t>
      </w:r>
      <w:r w:rsidRPr="00DE0CAF">
        <w:rPr>
          <w:rFonts w:ascii="Arial" w:eastAsia="Times New Roman" w:hAnsi="Arial" w:cs="Arial"/>
        </w:rPr>
        <w:t>r 1</w:t>
      </w:r>
      <w:r w:rsidR="00BF57D5">
        <w:rPr>
          <w:rFonts w:ascii="Arial" w:eastAsia="Times New Roman" w:hAnsi="Arial" w:cs="Arial"/>
        </w:rPr>
        <w:t xml:space="preserve"> (b)</w:t>
      </w:r>
      <w:r w:rsidRPr="00DE0CAF">
        <w:rPr>
          <w:rFonts w:ascii="Arial" w:eastAsia="Times New Roman" w:hAnsi="Arial" w:cs="Arial"/>
        </w:rPr>
        <w:t xml:space="preserve">. Wykonawca jest zobowiązany osobiście ustalić termin przyjazdu Inspektora Urzędu Miar. </w:t>
      </w:r>
      <w:r w:rsidRPr="00DE0CAF">
        <w:rPr>
          <w:rFonts w:ascii="Arial" w:hAnsi="Arial" w:cs="Arial"/>
          <w:bCs/>
        </w:rPr>
        <w:t>Przed legalizacją ponowną zbiorników należy dokonać sprawdzenia poprawności wskazań sond pomiarowych (przedłożyć świadectwo wzorcowania). Wykonawca wykona usługę przy użyciu własnego sprzętu i narzędzi z zastrzeżeniem, że paliwo do legalizacji ponownej dostarczy Zamawiający.</w:t>
      </w:r>
      <w:bookmarkStart w:id="0" w:name="_GoBack"/>
      <w:bookmarkEnd w:id="0"/>
    </w:p>
    <w:sectPr w:rsidR="008F5E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BBE" w:rsidRDefault="00615BBE" w:rsidP="006221F6">
      <w:pPr>
        <w:spacing w:after="0" w:line="240" w:lineRule="auto"/>
      </w:pPr>
      <w:r>
        <w:separator/>
      </w:r>
    </w:p>
  </w:endnote>
  <w:endnote w:type="continuationSeparator" w:id="0">
    <w:p w:rsidR="00615BBE" w:rsidRDefault="00615BBE" w:rsidP="0062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BBE" w:rsidRDefault="00615BBE" w:rsidP="006221F6">
      <w:pPr>
        <w:spacing w:after="0" w:line="240" w:lineRule="auto"/>
      </w:pPr>
      <w:r>
        <w:separator/>
      </w:r>
    </w:p>
  </w:footnote>
  <w:footnote w:type="continuationSeparator" w:id="0">
    <w:p w:rsidR="00615BBE" w:rsidRDefault="00615BBE" w:rsidP="0062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1F6" w:rsidRPr="00753645" w:rsidRDefault="006221F6" w:rsidP="006221F6">
    <w:pPr>
      <w:pStyle w:val="Nagwek"/>
      <w:jc w:val="right"/>
      <w:rPr>
        <w:rFonts w:ascii="Arial" w:hAnsi="Arial" w:cs="Arial"/>
        <w:i/>
        <w:sz w:val="20"/>
        <w:szCs w:val="20"/>
      </w:rPr>
    </w:pPr>
    <w:r w:rsidRPr="00753645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1</w:t>
    </w:r>
    <w:r w:rsidR="00F61AE2">
      <w:rPr>
        <w:rFonts w:ascii="Arial" w:hAnsi="Arial" w:cs="Arial"/>
        <w:i/>
        <w:sz w:val="20"/>
        <w:szCs w:val="20"/>
      </w:rPr>
      <w:t xml:space="preserve"> a</w:t>
    </w:r>
    <w:r>
      <w:rPr>
        <w:rFonts w:ascii="Arial" w:hAnsi="Arial" w:cs="Arial"/>
        <w:i/>
        <w:sz w:val="20"/>
        <w:szCs w:val="20"/>
      </w:rPr>
      <w:t xml:space="preserve"> do Publicznego zaproszenia do składania ofert</w:t>
    </w:r>
  </w:p>
  <w:p w:rsidR="006221F6" w:rsidRDefault="006221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F6"/>
    <w:rsid w:val="003250C6"/>
    <w:rsid w:val="00615BBE"/>
    <w:rsid w:val="006221F6"/>
    <w:rsid w:val="006A419E"/>
    <w:rsid w:val="008E0FAB"/>
    <w:rsid w:val="0092115A"/>
    <w:rsid w:val="00BF57D5"/>
    <w:rsid w:val="00F6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37D11"/>
  <w15:chartTrackingRefBased/>
  <w15:docId w15:val="{8BE036AA-031D-4ACF-AF7B-1A0B25E5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2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F6"/>
  </w:style>
  <w:style w:type="paragraph" w:styleId="Stopka">
    <w:name w:val="footer"/>
    <w:basedOn w:val="Normalny"/>
    <w:link w:val="Stopka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Szpyt Elżbieta</dc:creator>
  <cp:keywords/>
  <dc:description/>
  <cp:lastModifiedBy>Szpyt Elżbieta</cp:lastModifiedBy>
  <cp:revision>3</cp:revision>
  <dcterms:created xsi:type="dcterms:W3CDTF">2025-03-21T11:46:00Z</dcterms:created>
  <dcterms:modified xsi:type="dcterms:W3CDTF">2025-03-24T07:40:00Z</dcterms:modified>
</cp:coreProperties>
</file>