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1EE4" w14:textId="5B00280C" w:rsidR="00C06A75" w:rsidRDefault="000B2EF0" w:rsidP="000821F1">
      <w:pPr>
        <w:spacing w:before="120"/>
        <w:jc w:val="right"/>
        <w:rPr>
          <w:rFonts w:ascii="Verdana" w:hAnsi="Verdana"/>
          <w:sz w:val="24"/>
          <w:szCs w:val="24"/>
        </w:rPr>
      </w:pPr>
      <w:r w:rsidRPr="009C640C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E6D632B" wp14:editId="634730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7385" cy="1306195"/>
            <wp:effectExtent l="0" t="0" r="5715" b="8255"/>
            <wp:wrapSquare wrapText="bothSides"/>
            <wp:docPr id="208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07" w:rsidRPr="009C640C">
        <w:rPr>
          <w:rFonts w:ascii="Verdana" w:hAnsi="Verdana"/>
          <w:sz w:val="24"/>
          <w:szCs w:val="24"/>
        </w:rPr>
        <w:t>Gorzyce, dnia</w:t>
      </w:r>
      <w:r w:rsidR="001F3421" w:rsidRPr="009C640C">
        <w:rPr>
          <w:rFonts w:ascii="Verdana" w:hAnsi="Verdana"/>
          <w:sz w:val="24"/>
          <w:szCs w:val="24"/>
        </w:rPr>
        <w:t xml:space="preserve"> </w:t>
      </w:r>
      <w:r w:rsidR="004D16D9">
        <w:rPr>
          <w:rFonts w:ascii="Verdana" w:hAnsi="Verdana"/>
          <w:sz w:val="24"/>
          <w:szCs w:val="24"/>
        </w:rPr>
        <w:t>10</w:t>
      </w:r>
      <w:r w:rsidR="001E6EEE" w:rsidRPr="009C640C">
        <w:rPr>
          <w:rFonts w:ascii="Verdana" w:hAnsi="Verdana"/>
          <w:sz w:val="24"/>
          <w:szCs w:val="24"/>
        </w:rPr>
        <w:t>.</w:t>
      </w:r>
      <w:r w:rsidR="00DF41AB">
        <w:rPr>
          <w:rFonts w:ascii="Verdana" w:hAnsi="Verdana"/>
          <w:sz w:val="24"/>
          <w:szCs w:val="24"/>
        </w:rPr>
        <w:t>04</w:t>
      </w:r>
      <w:r w:rsidR="00FA4991" w:rsidRPr="009C640C">
        <w:rPr>
          <w:rFonts w:ascii="Verdana" w:hAnsi="Verdana"/>
          <w:sz w:val="24"/>
          <w:szCs w:val="24"/>
        </w:rPr>
        <w:t>.20</w:t>
      </w:r>
      <w:r w:rsidR="00DF41AB">
        <w:rPr>
          <w:rFonts w:ascii="Verdana" w:hAnsi="Verdana"/>
          <w:sz w:val="24"/>
          <w:szCs w:val="24"/>
        </w:rPr>
        <w:t xml:space="preserve">25 </w:t>
      </w:r>
      <w:r w:rsidR="00FA4991" w:rsidRPr="009C640C">
        <w:rPr>
          <w:rFonts w:ascii="Verdana" w:hAnsi="Verdana"/>
          <w:sz w:val="24"/>
          <w:szCs w:val="24"/>
        </w:rPr>
        <w:t>r</w:t>
      </w:r>
      <w:r w:rsidR="00213884" w:rsidRPr="009C640C">
        <w:rPr>
          <w:rFonts w:ascii="Verdana" w:hAnsi="Verdana"/>
          <w:sz w:val="24"/>
          <w:szCs w:val="24"/>
        </w:rPr>
        <w:t>.</w:t>
      </w:r>
    </w:p>
    <w:p w14:paraId="5036D922" w14:textId="77777777" w:rsidR="00AC6220" w:rsidRPr="009C640C" w:rsidRDefault="00AC6220" w:rsidP="000821F1">
      <w:pPr>
        <w:spacing w:before="120"/>
        <w:jc w:val="right"/>
        <w:rPr>
          <w:rFonts w:ascii="Verdana" w:hAnsi="Verdana"/>
          <w:sz w:val="24"/>
          <w:szCs w:val="24"/>
        </w:rPr>
      </w:pPr>
    </w:p>
    <w:p w14:paraId="6334D20E" w14:textId="77777777" w:rsidR="00AC6220" w:rsidRDefault="00AC6220" w:rsidP="00AC6220">
      <w:pPr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Do wszystkich Wykonawców</w:t>
      </w:r>
    </w:p>
    <w:p w14:paraId="7C6B41B8" w14:textId="77777777" w:rsidR="00AC6220" w:rsidRDefault="00AC6220" w:rsidP="00AC6220">
      <w:pPr>
        <w:jc w:val="right"/>
        <w:rPr>
          <w:rFonts w:ascii="Verdana" w:hAnsi="Verdana"/>
          <w:b/>
          <w:sz w:val="24"/>
          <w:szCs w:val="24"/>
        </w:rPr>
      </w:pPr>
    </w:p>
    <w:p w14:paraId="39C5197E" w14:textId="77777777" w:rsidR="00AC6220" w:rsidRDefault="00AC6220" w:rsidP="002F4BC2">
      <w:pPr>
        <w:tabs>
          <w:tab w:val="left" w:pos="1080"/>
        </w:tabs>
        <w:rPr>
          <w:b/>
          <w:sz w:val="16"/>
          <w:szCs w:val="16"/>
          <w:u w:val="single"/>
        </w:rPr>
      </w:pPr>
    </w:p>
    <w:p w14:paraId="596FD51B" w14:textId="77777777" w:rsidR="00AC6220" w:rsidRDefault="00AC6220" w:rsidP="00AC6220">
      <w:pPr>
        <w:tabs>
          <w:tab w:val="left" w:pos="1080"/>
        </w:tabs>
        <w:spacing w:line="288" w:lineRule="auto"/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Dotyczy:</w:t>
      </w:r>
      <w:r>
        <w:rPr>
          <w:rFonts w:ascii="Verdana" w:hAnsi="Verdana"/>
          <w:b/>
          <w:sz w:val="24"/>
          <w:szCs w:val="24"/>
        </w:rPr>
        <w:tab/>
        <w:t>postępowania o udzielenie zamówienia publicznego prowadzonego w trybie podstawowym bez negocjacji na wykonywanie usług w zakresie załadunku, wywozu i składowania niesegregowanych odpadów komunalnych oraz załadunku, wywozu i zagospodarowania innych odpadów wytwarzanych w Wojewódzkim Ośrodku Lecznictwa Odwykowego i Zakładzie Opiekuńczo – Leczniczym w Gorzycach.</w:t>
      </w:r>
    </w:p>
    <w:p w14:paraId="324F60F3" w14:textId="77777777" w:rsidR="00AC6220" w:rsidRDefault="00AC6220" w:rsidP="00AC6220">
      <w:pPr>
        <w:tabs>
          <w:tab w:val="left" w:pos="1080"/>
        </w:tabs>
        <w:spacing w:line="288" w:lineRule="auto"/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Postępowanie nr 3/2025/SAG/TPBN</w:t>
      </w:r>
    </w:p>
    <w:p w14:paraId="2A471296" w14:textId="77777777" w:rsidR="007250AF" w:rsidRPr="00AE36CB" w:rsidRDefault="007250AF" w:rsidP="00C13AA9">
      <w:pPr>
        <w:ind w:left="4956" w:firstLine="444"/>
        <w:jc w:val="both"/>
        <w:rPr>
          <w:b/>
          <w:sz w:val="24"/>
          <w:szCs w:val="24"/>
        </w:rPr>
      </w:pPr>
    </w:p>
    <w:p w14:paraId="03A0C2D6" w14:textId="77777777" w:rsidR="003B17F7" w:rsidRDefault="003B17F7" w:rsidP="003B17F7">
      <w:pPr>
        <w:jc w:val="both"/>
        <w:rPr>
          <w:b/>
          <w:sz w:val="22"/>
          <w:szCs w:val="22"/>
        </w:rPr>
      </w:pPr>
    </w:p>
    <w:p w14:paraId="495F4403" w14:textId="77777777" w:rsidR="00480D7A" w:rsidRDefault="00480D7A" w:rsidP="00480D7A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INFORMACJA O UNIEWAŻNIENIU POSTĘPOWANIA</w:t>
      </w:r>
    </w:p>
    <w:p w14:paraId="66C110BD" w14:textId="77777777" w:rsidR="00480D7A" w:rsidRDefault="00480D7A" w:rsidP="00480D7A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(w części dotyczącej</w:t>
      </w:r>
      <w:r w:rsidR="00CC2DF8">
        <w:rPr>
          <w:rFonts w:ascii="Verdana" w:hAnsi="Verdana"/>
          <w:b/>
          <w:sz w:val="24"/>
          <w:szCs w:val="24"/>
        </w:rPr>
        <w:t>: Zadania nr 5, Zadania nr 6</w:t>
      </w:r>
      <w:r>
        <w:rPr>
          <w:rFonts w:ascii="Verdana" w:hAnsi="Verdana"/>
          <w:b/>
          <w:sz w:val="24"/>
          <w:szCs w:val="24"/>
        </w:rPr>
        <w:t>)</w:t>
      </w:r>
    </w:p>
    <w:p w14:paraId="17AC00D9" w14:textId="77777777" w:rsidR="0032731B" w:rsidRDefault="0032731B" w:rsidP="002F4BC2">
      <w:pPr>
        <w:jc w:val="both"/>
        <w:rPr>
          <w:rFonts w:ascii="Verdana" w:hAnsi="Verdana"/>
          <w:b/>
          <w:i/>
          <w:sz w:val="22"/>
          <w:szCs w:val="22"/>
        </w:rPr>
      </w:pPr>
    </w:p>
    <w:p w14:paraId="3CA944AC" w14:textId="77777777" w:rsidR="003D572E" w:rsidRDefault="0032731B" w:rsidP="003D572E">
      <w:pPr>
        <w:tabs>
          <w:tab w:val="left" w:pos="0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Zamawiający: Wojewódzki Ośrodek Lecznictwa Odwykowego i Zakład Opiekuńczo – Leczniczy w Gorzycach działając na podstawie art. 260 ust. 1</w:t>
      </w:r>
      <w:r w:rsidR="00F0548F">
        <w:rPr>
          <w:rFonts w:ascii="Verdana" w:hAnsi="Verdana"/>
          <w:sz w:val="24"/>
          <w:szCs w:val="24"/>
        </w:rPr>
        <w:t xml:space="preserve"> i ust. 2</w:t>
      </w:r>
      <w:r>
        <w:rPr>
          <w:rFonts w:ascii="Verdana" w:hAnsi="Verdana"/>
          <w:sz w:val="24"/>
          <w:szCs w:val="24"/>
        </w:rPr>
        <w:t xml:space="preserve"> </w:t>
      </w:r>
      <w:r w:rsidR="003D572E">
        <w:rPr>
          <w:rFonts w:ascii="Verdana" w:hAnsi="Verdana"/>
          <w:sz w:val="24"/>
          <w:szCs w:val="24"/>
        </w:rPr>
        <w:t xml:space="preserve">ustawy z dnia 11 września 2019 r. – Prawo zamówień publicznych (tekst jedn. Dz. U. z 2024 r. poz. 1320) informuje, iż zgodnie z art. 255 pkt 3 ustawy </w:t>
      </w:r>
      <w:proofErr w:type="spellStart"/>
      <w:r w:rsidR="003D572E">
        <w:rPr>
          <w:rFonts w:ascii="Verdana" w:hAnsi="Verdana"/>
          <w:sz w:val="24"/>
          <w:szCs w:val="24"/>
        </w:rPr>
        <w:t>Pzp</w:t>
      </w:r>
      <w:proofErr w:type="spellEnd"/>
      <w:r w:rsidR="003D572E">
        <w:rPr>
          <w:rFonts w:ascii="Verdana" w:hAnsi="Verdana"/>
          <w:sz w:val="24"/>
          <w:szCs w:val="24"/>
        </w:rPr>
        <w:t xml:space="preserve"> postępowanie w części dotyczącej:</w:t>
      </w:r>
    </w:p>
    <w:p w14:paraId="44BC4B08" w14:textId="77777777" w:rsidR="003D572E" w:rsidRDefault="003D572E" w:rsidP="003D572E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 w:rsidRPr="00F00F63">
        <w:rPr>
          <w:rFonts w:ascii="Verdana" w:hAnsi="Verdana" w:cs="Times New Roman"/>
          <w:b/>
          <w:bCs/>
        </w:rPr>
        <w:t>Zadania nr 5</w:t>
      </w:r>
      <w:r w:rsidRPr="00F00F63">
        <w:rPr>
          <w:rFonts w:ascii="Verdana" w:hAnsi="Verdana" w:cs="Times New Roman"/>
          <w:b/>
        </w:rPr>
        <w:t xml:space="preserve"> -</w:t>
      </w:r>
      <w:r>
        <w:rPr>
          <w:rFonts w:ascii="Verdana" w:hAnsi="Verdana" w:cs="Times New Roman"/>
        </w:rPr>
        <w:t xml:space="preserve"> Załadunek, wywóz i utylizacja odpadów w postaci zużytych urządzeń elektrycznych i elektronicznych innych niż wymienione w 20 01 21*, 20 01 23* zawierające niebezpieczne składniki (kod odpadu 20 01 35*) oraz</w:t>
      </w:r>
    </w:p>
    <w:p w14:paraId="069755DD" w14:textId="77777777" w:rsidR="003D572E" w:rsidRDefault="003D572E" w:rsidP="003D572E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 w:rsidRPr="00F00F63">
        <w:rPr>
          <w:rFonts w:ascii="Verdana" w:hAnsi="Verdana" w:cs="Times New Roman"/>
          <w:b/>
          <w:bCs/>
          <w:color w:val="auto"/>
        </w:rPr>
        <w:t>Zadania nr 6</w:t>
      </w:r>
      <w:r w:rsidRPr="00F00F63">
        <w:rPr>
          <w:rFonts w:ascii="Verdana" w:hAnsi="Verdana" w:cs="Times New Roman"/>
          <w:b/>
          <w:color w:val="auto"/>
        </w:rPr>
        <w:t xml:space="preserve"> -</w:t>
      </w:r>
      <w:r>
        <w:rPr>
          <w:rFonts w:ascii="Verdana" w:hAnsi="Verdana" w:cs="Times New Roman"/>
          <w:color w:val="auto"/>
        </w:rPr>
        <w:t xml:space="preserve"> </w:t>
      </w:r>
      <w:r>
        <w:rPr>
          <w:rFonts w:ascii="Verdana" w:hAnsi="Verdana" w:cs="Times New Roman"/>
        </w:rPr>
        <w:t>Załadunek, wywóz i utylizacja odpadów w postaci zużytych urządzeń elektrycznych i elektronicznych innych niż wymienione w 20 01 21*, 20 01 23* i 20 01 35* (kod odpadu 20 01 36)</w:t>
      </w:r>
    </w:p>
    <w:p w14:paraId="76C5BE99" w14:textId="77777777" w:rsidR="003D572E" w:rsidRDefault="003D572E" w:rsidP="003D572E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zostaje unieważnione.</w:t>
      </w:r>
    </w:p>
    <w:p w14:paraId="1B2DE015" w14:textId="77777777" w:rsidR="003D572E" w:rsidRDefault="003D572E" w:rsidP="003D572E">
      <w:pPr>
        <w:spacing w:line="288" w:lineRule="auto"/>
        <w:jc w:val="both"/>
        <w:rPr>
          <w:rStyle w:val="hgkelc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Zgodnie z art. 255 pkt 3 ustawy </w:t>
      </w:r>
      <w:proofErr w:type="spellStart"/>
      <w:r>
        <w:rPr>
          <w:rFonts w:ascii="Verdana" w:hAnsi="Verdana"/>
          <w:sz w:val="24"/>
          <w:szCs w:val="24"/>
        </w:rPr>
        <w:t>Pzp</w:t>
      </w:r>
      <w:proofErr w:type="spellEnd"/>
      <w:r>
        <w:rPr>
          <w:rFonts w:ascii="Verdana" w:hAnsi="Verdana"/>
          <w:sz w:val="24"/>
          <w:szCs w:val="24"/>
        </w:rPr>
        <w:t xml:space="preserve">: „Zamawiający unieważnia postępowanie o udzielenie zamówienia, </w:t>
      </w:r>
      <w:r>
        <w:rPr>
          <w:rStyle w:val="hgkelc"/>
          <w:rFonts w:ascii="Verdana" w:hAnsi="Verdana"/>
          <w:sz w:val="24"/>
          <w:szCs w:val="24"/>
        </w:rPr>
        <w:t xml:space="preserve">jeżeli cena lub koszt najkorzystniejszej oferty lub oferta z najniższą ceną przewyższa kwotę, którą </w:t>
      </w:r>
      <w:r>
        <w:rPr>
          <w:rStyle w:val="hgkelc"/>
          <w:rFonts w:ascii="Verdana" w:hAnsi="Verdana"/>
          <w:bCs/>
          <w:sz w:val="24"/>
          <w:szCs w:val="24"/>
        </w:rPr>
        <w:t>Zamawiający</w:t>
      </w:r>
      <w:r>
        <w:rPr>
          <w:rStyle w:val="hgkelc"/>
          <w:rFonts w:ascii="Verdana" w:hAnsi="Verdana"/>
          <w:sz w:val="24"/>
          <w:szCs w:val="24"/>
        </w:rPr>
        <w:t xml:space="preserve"> zamierza przeznaczyć na sfinansowanie </w:t>
      </w:r>
      <w:r>
        <w:rPr>
          <w:rStyle w:val="hgkelc"/>
          <w:rFonts w:ascii="Verdana" w:hAnsi="Verdana"/>
          <w:bCs/>
          <w:sz w:val="24"/>
          <w:szCs w:val="24"/>
        </w:rPr>
        <w:t>zamówienia</w:t>
      </w:r>
      <w:r>
        <w:rPr>
          <w:rStyle w:val="hgkelc"/>
          <w:rFonts w:ascii="Verdana" w:hAnsi="Verdana"/>
          <w:sz w:val="24"/>
          <w:szCs w:val="24"/>
        </w:rPr>
        <w:t xml:space="preserve">, </w:t>
      </w:r>
      <w:r>
        <w:rPr>
          <w:rStyle w:val="hgkelc"/>
          <w:rFonts w:ascii="Verdana" w:hAnsi="Verdana"/>
          <w:sz w:val="24"/>
          <w:szCs w:val="24"/>
        </w:rPr>
        <w:lastRenderedPageBreak/>
        <w:t xml:space="preserve">chyba, że </w:t>
      </w:r>
      <w:r>
        <w:rPr>
          <w:rStyle w:val="hgkelc"/>
          <w:rFonts w:ascii="Verdana" w:hAnsi="Verdana"/>
          <w:bCs/>
          <w:sz w:val="24"/>
          <w:szCs w:val="24"/>
        </w:rPr>
        <w:t>Zamawiający</w:t>
      </w:r>
      <w:r>
        <w:rPr>
          <w:rStyle w:val="hgkelc"/>
          <w:rFonts w:ascii="Verdana" w:hAnsi="Verdana"/>
          <w:sz w:val="24"/>
          <w:szCs w:val="24"/>
        </w:rPr>
        <w:t xml:space="preserve"> może zwiększyć tę kwotę do ceny lub kosztu najkorzystniejszej oferty.”</w:t>
      </w:r>
    </w:p>
    <w:p w14:paraId="49FA39B4" w14:textId="77777777" w:rsidR="003D572E" w:rsidRDefault="003D572E" w:rsidP="003D572E">
      <w:pPr>
        <w:spacing w:line="288" w:lineRule="auto"/>
        <w:jc w:val="both"/>
      </w:pPr>
      <w:r>
        <w:rPr>
          <w:rStyle w:val="hgkelc"/>
          <w:rFonts w:ascii="Verdana" w:hAnsi="Verdana"/>
          <w:sz w:val="24"/>
          <w:szCs w:val="24"/>
        </w:rPr>
        <w:t>W dniu 14.03.2025 r. przed otwarciem ofert Zamawiający zamieścił na stronie internetowej postępowania plik z info</w:t>
      </w:r>
      <w:r w:rsidR="00F85699">
        <w:rPr>
          <w:rStyle w:val="hgkelc"/>
          <w:rFonts w:ascii="Verdana" w:hAnsi="Verdana"/>
          <w:sz w:val="24"/>
          <w:szCs w:val="24"/>
        </w:rPr>
        <w:t>rmacją</w:t>
      </w:r>
      <w:r>
        <w:rPr>
          <w:rStyle w:val="hgkelc"/>
          <w:rFonts w:ascii="Verdana" w:hAnsi="Verdana"/>
          <w:sz w:val="24"/>
          <w:szCs w:val="24"/>
        </w:rPr>
        <w:t xml:space="preserve"> o kwocie przeznaczonej na sfinansowanie zamówienia, to jest: dla </w:t>
      </w:r>
      <w:r w:rsidR="00B953FD">
        <w:rPr>
          <w:rStyle w:val="hgkelc"/>
          <w:rFonts w:ascii="Verdana" w:hAnsi="Verdana"/>
          <w:sz w:val="24"/>
          <w:szCs w:val="24"/>
        </w:rPr>
        <w:t>Zadania nr 5: 372,60 zł brutto oraz</w:t>
      </w:r>
      <w:r>
        <w:rPr>
          <w:rStyle w:val="hgkelc"/>
          <w:rFonts w:ascii="Verdana" w:hAnsi="Verdana"/>
          <w:sz w:val="24"/>
          <w:szCs w:val="24"/>
        </w:rPr>
        <w:t xml:space="preserve"> dla Zadania nr 6: 3 726,00 zł brutto.</w:t>
      </w:r>
    </w:p>
    <w:p w14:paraId="1F849173" w14:textId="77777777" w:rsidR="003D572E" w:rsidRDefault="003D572E" w:rsidP="003D572E">
      <w:pPr>
        <w:pStyle w:val="Default"/>
        <w:tabs>
          <w:tab w:val="right" w:pos="8789"/>
        </w:tabs>
        <w:spacing w:line="288" w:lineRule="auto"/>
        <w:rPr>
          <w:rFonts w:ascii="Verdana" w:hAnsi="Verdana" w:cs="Times New Roman"/>
        </w:rPr>
      </w:pPr>
      <w:r>
        <w:rPr>
          <w:rFonts w:ascii="Verdana" w:hAnsi="Verdana"/>
        </w:rPr>
        <w:t xml:space="preserve">W przedmiotowym postępowaniu w wyznaczonym terminie złożenia ofert, to jest do dnia 14.03.2025 r. do godziny 08:00 dla </w:t>
      </w:r>
      <w:r>
        <w:rPr>
          <w:rFonts w:ascii="Verdana" w:hAnsi="Verdana" w:cs="Times New Roman"/>
          <w:b/>
          <w:bCs/>
        </w:rPr>
        <w:t>Zadania nr 5</w:t>
      </w:r>
      <w:r>
        <w:rPr>
          <w:rFonts w:ascii="Verdana" w:hAnsi="Verdana" w:cs="Times New Roman"/>
        </w:rPr>
        <w:t xml:space="preserve"> - Załadunek, wywóz i utylizacja odpadów w postaci zużytych urządzeń elektrycznych i elektronicznych innych niż wymienione w 20 01 21*, 20 01 23* zawierające niebezpieczne składniki (kod odpadu 20 01 35*) oraz dla</w:t>
      </w:r>
    </w:p>
    <w:p w14:paraId="3BCCA133" w14:textId="77777777" w:rsidR="003D572E" w:rsidRDefault="003D572E" w:rsidP="003D572E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  <w:color w:val="auto"/>
        </w:rPr>
        <w:t>Zadania nr 6</w:t>
      </w:r>
      <w:r>
        <w:rPr>
          <w:rFonts w:ascii="Verdana" w:hAnsi="Verdana" w:cs="Times New Roman"/>
          <w:color w:val="auto"/>
        </w:rPr>
        <w:t xml:space="preserve"> - </w:t>
      </w:r>
      <w:r>
        <w:rPr>
          <w:rFonts w:ascii="Verdana" w:hAnsi="Verdana" w:cs="Times New Roman"/>
        </w:rPr>
        <w:t xml:space="preserve">Załadunek, wywóz i utylizacja odpadów w postaci zużytych urządzeń elektrycznych i elektronicznych innych niż wymienione w 20 01 21*, 20 01 23* i 20 01 35* (kod odpadu 20 01 36) </w:t>
      </w:r>
      <w:r>
        <w:rPr>
          <w:rFonts w:ascii="Verdana" w:hAnsi="Verdana"/>
        </w:rPr>
        <w:t>zostały złożone trzy oferty, jak niżej:</w:t>
      </w:r>
    </w:p>
    <w:p w14:paraId="3450F2C0" w14:textId="77777777" w:rsidR="003D572E" w:rsidRDefault="003D572E" w:rsidP="003D572E">
      <w:pPr>
        <w:tabs>
          <w:tab w:val="left" w:pos="567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1) Oferty Wykonawcy nr 1: RECYKLING POŁUDNIE SP. Z O.O. , UL. RYBNICKA 155, 44 - 310 RADLIN (dla Zadania nr 5 – cena oferty brutto: 54,00 zł oraz dla Zadania nr 6 – cena oferty brutto: 540,00 zł);</w:t>
      </w:r>
    </w:p>
    <w:p w14:paraId="207D85B2" w14:textId="77777777" w:rsidR="003D572E" w:rsidRDefault="003D572E" w:rsidP="003D572E">
      <w:pPr>
        <w:tabs>
          <w:tab w:val="left" w:pos="567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2) Oferty Wykonawcy nr 2: PPHU ABBA – EKOMED Sp. z o.o., ul. Filomatów Pomorskich 8, 87 - 100 Toruń (dla Zadania nr 5 – cena oferty brutto: 16 200,00 zł oraz dla Zadania nr 6 – cena oferty brutto: 81 000,00 zł)</w:t>
      </w:r>
      <w:r>
        <w:rPr>
          <w:rFonts w:ascii="Verdana" w:hAnsi="Verdana"/>
          <w:sz w:val="24"/>
          <w:szCs w:val="24"/>
        </w:rPr>
        <w:t>;</w:t>
      </w:r>
    </w:p>
    <w:p w14:paraId="0A7EBE41" w14:textId="77777777" w:rsidR="003D572E" w:rsidRDefault="003D572E" w:rsidP="003D572E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3)</w:t>
      </w:r>
      <w:r>
        <w:rPr>
          <w:rFonts w:ascii="Verdana" w:hAnsi="Verdana"/>
          <w:b/>
          <w:sz w:val="24"/>
          <w:szCs w:val="24"/>
        </w:rPr>
        <w:tab/>
        <w:t>Oferty Wykonawcy nr 3: Eko – Glob Przedsiębiorstwo Komunalne Kuczaty Janusz, ul. Raciborska 37, 44 – 362 Bełsznica (dla Zadania nr 5 – cena oferty brutto: 351,00 zł oraz dla Zadania nr 6 – cena oferty brutto: 3 510,00 zł)</w:t>
      </w:r>
      <w:r>
        <w:rPr>
          <w:rFonts w:ascii="Verdana" w:hAnsi="Verdana"/>
          <w:sz w:val="24"/>
          <w:szCs w:val="24"/>
        </w:rPr>
        <w:t>.</w:t>
      </w:r>
    </w:p>
    <w:p w14:paraId="3B558D1E" w14:textId="77777777" w:rsidR="003D572E" w:rsidRDefault="003D572E" w:rsidP="003D572E">
      <w:pPr>
        <w:tabs>
          <w:tab w:val="left" w:pos="567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Oferty Wykonawcy nr 1</w:t>
      </w:r>
      <w:r w:rsidR="00CB67EC">
        <w:rPr>
          <w:rFonts w:ascii="Verdana" w:hAnsi="Verdana"/>
          <w:sz w:val="24"/>
          <w:szCs w:val="24"/>
        </w:rPr>
        <w:t xml:space="preserve">: </w:t>
      </w:r>
      <w:r w:rsidR="00CB67EC" w:rsidRPr="00CB67EC">
        <w:rPr>
          <w:rFonts w:ascii="Verdana" w:hAnsi="Verdana"/>
          <w:sz w:val="24"/>
          <w:szCs w:val="24"/>
        </w:rPr>
        <w:t>RECYKLING POŁUDNIE SP. Z O.O.</w:t>
      </w:r>
      <w:r w:rsidR="00CB67E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dla Zadania nr 5 oraz dla Zadania nr 6 zostały odrzucone na podstawie art. 226 ust. 1 pkt 8 ustawy </w:t>
      </w:r>
      <w:proofErr w:type="spellStart"/>
      <w:r>
        <w:rPr>
          <w:rFonts w:ascii="Verdana" w:hAnsi="Verdana"/>
          <w:sz w:val="24"/>
          <w:szCs w:val="24"/>
        </w:rPr>
        <w:t>Pzp</w:t>
      </w:r>
      <w:proofErr w:type="spellEnd"/>
      <w:r>
        <w:rPr>
          <w:rFonts w:ascii="Verdana" w:hAnsi="Verdana"/>
          <w:sz w:val="24"/>
          <w:szCs w:val="24"/>
        </w:rPr>
        <w:t xml:space="preserve"> w związ</w:t>
      </w:r>
      <w:r w:rsidR="00CB67EC">
        <w:rPr>
          <w:rFonts w:ascii="Verdana" w:hAnsi="Verdana"/>
          <w:sz w:val="24"/>
          <w:szCs w:val="24"/>
        </w:rPr>
        <w:t xml:space="preserve">ku z art. 224 ust. 6 ustawy </w:t>
      </w:r>
      <w:proofErr w:type="spellStart"/>
      <w:r w:rsidR="00CB67EC">
        <w:rPr>
          <w:rFonts w:ascii="Verdana" w:hAnsi="Verdana"/>
          <w:sz w:val="24"/>
          <w:szCs w:val="24"/>
        </w:rPr>
        <w:t>Pzp</w:t>
      </w:r>
      <w:proofErr w:type="spellEnd"/>
      <w:r w:rsidR="00CB67EC">
        <w:rPr>
          <w:rFonts w:ascii="Verdana" w:hAnsi="Verdana"/>
          <w:sz w:val="24"/>
          <w:szCs w:val="24"/>
        </w:rPr>
        <w:t xml:space="preserve"> (oferty zawierają rażąco niską cenę).</w:t>
      </w:r>
    </w:p>
    <w:p w14:paraId="5C139901" w14:textId="414E22E6" w:rsidR="003D572E" w:rsidRDefault="003D572E" w:rsidP="003D572E">
      <w:pPr>
        <w:tabs>
          <w:tab w:val="left" w:pos="567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Oferty Wykonawcy nr 2</w:t>
      </w:r>
      <w:r w:rsidR="00245ABB">
        <w:rPr>
          <w:rFonts w:ascii="Verdana" w:hAnsi="Verdana"/>
          <w:sz w:val="24"/>
          <w:szCs w:val="24"/>
        </w:rPr>
        <w:t xml:space="preserve">: </w:t>
      </w:r>
      <w:r w:rsidR="00245ABB" w:rsidRPr="00245ABB">
        <w:rPr>
          <w:rFonts w:ascii="Verdana" w:hAnsi="Verdana"/>
          <w:sz w:val="24"/>
          <w:szCs w:val="24"/>
        </w:rPr>
        <w:t>PPHU ABBA – EKOMED Sp. z o.</w:t>
      </w:r>
      <w:r w:rsidR="000B2EF0">
        <w:rPr>
          <w:rFonts w:ascii="Verdana" w:hAnsi="Verdana"/>
          <w:sz w:val="24"/>
          <w:szCs w:val="24"/>
        </w:rPr>
        <w:t xml:space="preserve"> </w:t>
      </w:r>
      <w:r w:rsidR="00245ABB" w:rsidRPr="00245ABB">
        <w:rPr>
          <w:rFonts w:ascii="Verdana" w:hAnsi="Verdana"/>
          <w:sz w:val="24"/>
          <w:szCs w:val="24"/>
        </w:rPr>
        <w:t>o</w:t>
      </w:r>
      <w:r w:rsidR="000B2EF0">
        <w:rPr>
          <w:rFonts w:ascii="Verdana" w:hAnsi="Verdana"/>
          <w:sz w:val="24"/>
          <w:szCs w:val="24"/>
        </w:rPr>
        <w:t>.</w:t>
      </w:r>
      <w:r w:rsidRPr="00245ABB">
        <w:rPr>
          <w:rFonts w:ascii="Verdana" w:hAnsi="Verdana"/>
          <w:sz w:val="24"/>
          <w:szCs w:val="24"/>
        </w:rPr>
        <w:t xml:space="preserve"> dla </w:t>
      </w:r>
      <w:r>
        <w:rPr>
          <w:rFonts w:ascii="Verdana" w:hAnsi="Verdana"/>
          <w:sz w:val="24"/>
          <w:szCs w:val="24"/>
        </w:rPr>
        <w:t>Zadania nr 5 oraz dla Zadania nr 6 przewyższają kwotę, jaką Zamawiający zamierzał przeznacz</w:t>
      </w:r>
      <w:r w:rsidR="00716C3A">
        <w:rPr>
          <w:rFonts w:ascii="Verdana" w:hAnsi="Verdana"/>
          <w:sz w:val="24"/>
          <w:szCs w:val="24"/>
        </w:rPr>
        <w:t>yć na sfinansowanie zamówienia.</w:t>
      </w:r>
      <w:r>
        <w:rPr>
          <w:rFonts w:ascii="Verdana" w:hAnsi="Verdana"/>
          <w:sz w:val="24"/>
          <w:szCs w:val="24"/>
        </w:rPr>
        <w:t xml:space="preserve"> Zamawiający nie ma możliwości zwiększenia środków dla najkorzystniejszej oferty, to jest: dla Zadania nr 5 o kwotę: 15 827,40 zł brutto oraz dla Zadania nr 6 o kwotę: 77 274,00 zł brutto.</w:t>
      </w:r>
    </w:p>
    <w:p w14:paraId="76E1A4C9" w14:textId="77777777" w:rsidR="003D572E" w:rsidRDefault="003D572E" w:rsidP="003D572E">
      <w:pPr>
        <w:tabs>
          <w:tab w:val="left" w:pos="567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Oferty Wykonawcy nr 3</w:t>
      </w:r>
      <w:r w:rsidR="00245ABB">
        <w:rPr>
          <w:rFonts w:ascii="Verdana" w:hAnsi="Verdana"/>
          <w:sz w:val="24"/>
          <w:szCs w:val="24"/>
        </w:rPr>
        <w:t xml:space="preserve">: </w:t>
      </w:r>
      <w:r w:rsidR="00245ABB" w:rsidRPr="00245ABB">
        <w:rPr>
          <w:rFonts w:ascii="Verdana" w:hAnsi="Verdana"/>
          <w:sz w:val="24"/>
          <w:szCs w:val="24"/>
        </w:rPr>
        <w:t>Eko – Glob Przedsiębiorstwo Komunalne Kuczaty Janusz</w:t>
      </w:r>
      <w:r w:rsidRPr="00245AB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dla Zadania nr 5 oraz dla Zadania nr 6 zostały odrzucone na podstawie art. 226 </w:t>
      </w:r>
      <w:r w:rsidR="007E0FC2">
        <w:rPr>
          <w:rFonts w:ascii="Verdana" w:hAnsi="Verdana"/>
          <w:sz w:val="24"/>
          <w:szCs w:val="24"/>
        </w:rPr>
        <w:t xml:space="preserve">ust. 1 pkt 2 lit. c ustawy </w:t>
      </w:r>
      <w:proofErr w:type="spellStart"/>
      <w:r w:rsidR="007E0FC2">
        <w:rPr>
          <w:rFonts w:ascii="Verdana" w:hAnsi="Verdana"/>
          <w:sz w:val="24"/>
          <w:szCs w:val="24"/>
        </w:rPr>
        <w:t>Pzp</w:t>
      </w:r>
      <w:proofErr w:type="spellEnd"/>
      <w:r w:rsidR="007E0FC2">
        <w:rPr>
          <w:rFonts w:ascii="Verdana" w:hAnsi="Verdana"/>
          <w:sz w:val="24"/>
          <w:szCs w:val="24"/>
        </w:rPr>
        <w:t xml:space="preserve">, gdyż Wykonawca nie złożył </w:t>
      </w:r>
      <w:r w:rsidR="007E0FC2">
        <w:rPr>
          <w:rFonts w:ascii="Verdana" w:hAnsi="Verdana"/>
          <w:sz w:val="24"/>
          <w:szCs w:val="24"/>
        </w:rPr>
        <w:lastRenderedPageBreak/>
        <w:t>w przewidzianych terminach przez Zamawiającego podmiotowych środków dowodowych.</w:t>
      </w:r>
    </w:p>
    <w:p w14:paraId="497BA2AA" w14:textId="77777777" w:rsidR="003D572E" w:rsidRDefault="003D572E" w:rsidP="003D572E">
      <w:pPr>
        <w:tabs>
          <w:tab w:val="left" w:pos="0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związku z powyższy Zamawiający informuje, iż zgodnie z art. 255 pkt 3 ustawy </w:t>
      </w:r>
      <w:proofErr w:type="spellStart"/>
      <w:r>
        <w:rPr>
          <w:rFonts w:ascii="Verdana" w:hAnsi="Verdana"/>
          <w:sz w:val="24"/>
          <w:szCs w:val="24"/>
        </w:rPr>
        <w:t>Pzp</w:t>
      </w:r>
      <w:proofErr w:type="spellEnd"/>
      <w:r>
        <w:rPr>
          <w:rFonts w:ascii="Verdana" w:hAnsi="Verdana"/>
          <w:sz w:val="24"/>
          <w:szCs w:val="24"/>
        </w:rPr>
        <w:t xml:space="preserve"> postępowanie w części dotyczącej:</w:t>
      </w:r>
    </w:p>
    <w:p w14:paraId="271C201D" w14:textId="77777777" w:rsidR="003D572E" w:rsidRDefault="003D572E" w:rsidP="003D572E">
      <w:pPr>
        <w:pStyle w:val="Default"/>
        <w:tabs>
          <w:tab w:val="right" w:pos="8789"/>
        </w:tabs>
        <w:spacing w:line="288" w:lineRule="auto"/>
        <w:rPr>
          <w:rFonts w:ascii="Verdana" w:hAnsi="Verdana" w:cs="Times New Roman"/>
        </w:rPr>
      </w:pPr>
      <w:r>
        <w:rPr>
          <w:rFonts w:ascii="Verdana" w:hAnsi="Verdana" w:cs="Times New Roman"/>
          <w:bCs/>
        </w:rPr>
        <w:t>Zadania nr 5</w:t>
      </w:r>
      <w:r>
        <w:rPr>
          <w:rFonts w:ascii="Verdana" w:hAnsi="Verdana" w:cs="Times New Roman"/>
        </w:rPr>
        <w:t xml:space="preserve"> - Załadunek, wywóz i utylizacja odpadów w postaci zużytych urządzeń elektrycznych i elektronicznych innych niż wymienione w 20 01 21*, 20 01 23* zawierające niebezpieczne składniki (kod odpadu 20 01 35*) oraz</w:t>
      </w:r>
    </w:p>
    <w:p w14:paraId="7D08AF87" w14:textId="77777777" w:rsidR="003D572E" w:rsidRDefault="003D572E" w:rsidP="003D572E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Cs/>
          <w:color w:val="auto"/>
        </w:rPr>
        <w:t>Zadania nr 6</w:t>
      </w:r>
      <w:r>
        <w:rPr>
          <w:rFonts w:ascii="Verdana" w:hAnsi="Verdana" w:cs="Times New Roman"/>
          <w:color w:val="auto"/>
        </w:rPr>
        <w:t xml:space="preserve"> - </w:t>
      </w:r>
      <w:r>
        <w:rPr>
          <w:rFonts w:ascii="Verdana" w:hAnsi="Verdana" w:cs="Times New Roman"/>
        </w:rPr>
        <w:t>Załadunek, wywóz i utylizacja odpadów w postaci zużytych urządzeń elektrycznych i elektronicznych innych niż wymienione w 20 01 21*, 20 01 23* i 20 01 35* (kod odpadu 20 01 36)</w:t>
      </w:r>
    </w:p>
    <w:p w14:paraId="5142DAAF" w14:textId="77777777" w:rsidR="003D572E" w:rsidRDefault="003D572E" w:rsidP="003D572E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zostaje unieważnione.</w:t>
      </w:r>
    </w:p>
    <w:p w14:paraId="0CCC432B" w14:textId="77777777" w:rsidR="00B91784" w:rsidRPr="00B91784" w:rsidRDefault="00B91784" w:rsidP="003D572E">
      <w:pPr>
        <w:tabs>
          <w:tab w:val="left" w:pos="0"/>
        </w:tabs>
        <w:spacing w:line="288" w:lineRule="auto"/>
        <w:jc w:val="both"/>
        <w:rPr>
          <w:rFonts w:ascii="Verdana" w:hAnsi="Verdana"/>
        </w:rPr>
      </w:pPr>
    </w:p>
    <w:p w14:paraId="13398910" w14:textId="77777777" w:rsidR="008238D1" w:rsidRDefault="008238D1" w:rsidP="005E316E">
      <w:pPr>
        <w:tabs>
          <w:tab w:val="left" w:pos="6379"/>
        </w:tabs>
        <w:spacing w:line="288" w:lineRule="auto"/>
        <w:ind w:left="5942" w:firstLine="15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Edyta Gronowska </w:t>
      </w:r>
    </w:p>
    <w:p w14:paraId="214BE662" w14:textId="77777777" w:rsidR="008238D1" w:rsidRDefault="008238D1" w:rsidP="005E316E">
      <w:pPr>
        <w:tabs>
          <w:tab w:val="left" w:pos="6379"/>
        </w:tabs>
        <w:spacing w:line="288" w:lineRule="auto"/>
        <w:ind w:left="59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Specjalista ds. zamówień</w:t>
      </w:r>
    </w:p>
    <w:p w14:paraId="77D20096" w14:textId="77777777" w:rsidR="00560E60" w:rsidRDefault="00560E60" w:rsidP="00FA4991">
      <w:pPr>
        <w:jc w:val="both"/>
        <w:rPr>
          <w:b/>
          <w:sz w:val="24"/>
          <w:szCs w:val="24"/>
        </w:rPr>
      </w:pPr>
    </w:p>
    <w:sectPr w:rsidR="00560E60" w:rsidSect="00033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A014" w14:textId="77777777" w:rsidR="00ED67FD" w:rsidRDefault="00ED67FD" w:rsidP="003D5C08">
      <w:r>
        <w:separator/>
      </w:r>
    </w:p>
  </w:endnote>
  <w:endnote w:type="continuationSeparator" w:id="0">
    <w:p w14:paraId="229899ED" w14:textId="77777777" w:rsidR="00ED67FD" w:rsidRDefault="00ED67FD" w:rsidP="003D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CC05" w14:textId="77777777" w:rsidR="003D5C08" w:rsidRDefault="003D5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1BF4" w14:textId="77777777" w:rsidR="00546EBC" w:rsidRDefault="00546EB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16E">
      <w:rPr>
        <w:noProof/>
      </w:rPr>
      <w:t>3</w:t>
    </w:r>
    <w:r>
      <w:fldChar w:fldCharType="end"/>
    </w:r>
  </w:p>
  <w:p w14:paraId="555A34AF" w14:textId="77777777" w:rsidR="003D5C08" w:rsidRDefault="003D5C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ED00" w14:textId="77777777" w:rsidR="003D5C08" w:rsidRDefault="003D5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24AD5" w14:textId="77777777" w:rsidR="00ED67FD" w:rsidRDefault="00ED67FD" w:rsidP="003D5C08">
      <w:r>
        <w:separator/>
      </w:r>
    </w:p>
  </w:footnote>
  <w:footnote w:type="continuationSeparator" w:id="0">
    <w:p w14:paraId="75573E6E" w14:textId="77777777" w:rsidR="00ED67FD" w:rsidRDefault="00ED67FD" w:rsidP="003D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A349" w14:textId="77777777" w:rsidR="003D5C08" w:rsidRDefault="003D5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B089" w14:textId="77777777" w:rsidR="003D5C08" w:rsidRDefault="003D5C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0472" w14:textId="77777777" w:rsidR="003D5C08" w:rsidRDefault="003D5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9D9"/>
    <w:multiLevelType w:val="hybridMultilevel"/>
    <w:tmpl w:val="52A4C242"/>
    <w:name w:val="WW8Num16"/>
    <w:lvl w:ilvl="0" w:tplc="0658BCFA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" w15:restartNumberingAfterBreak="0">
    <w:nsid w:val="0F7A5B70"/>
    <w:multiLevelType w:val="hybridMultilevel"/>
    <w:tmpl w:val="3EA0EF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334D8E"/>
    <w:multiLevelType w:val="hybridMultilevel"/>
    <w:tmpl w:val="8C366002"/>
    <w:lvl w:ilvl="0" w:tplc="D8C6D4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703685"/>
    <w:multiLevelType w:val="hybridMultilevel"/>
    <w:tmpl w:val="E79AB79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09074E2"/>
    <w:multiLevelType w:val="hybridMultilevel"/>
    <w:tmpl w:val="F0EC34E0"/>
    <w:lvl w:ilvl="0" w:tplc="BE1CE2B2">
      <w:start w:val="1"/>
      <w:numFmt w:val="decimal"/>
      <w:lvlText w:val="%1)"/>
      <w:lvlJc w:val="left"/>
      <w:pPr>
        <w:ind w:left="644" w:hanging="360"/>
      </w:pPr>
      <w:rPr>
        <w:rFonts w:hint="default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C70224"/>
    <w:multiLevelType w:val="hybridMultilevel"/>
    <w:tmpl w:val="E9561C9E"/>
    <w:lvl w:ilvl="0" w:tplc="E4460A00">
      <w:start w:val="9"/>
      <w:numFmt w:val="bullet"/>
      <w:lvlText w:val="-"/>
      <w:lvlJc w:val="left"/>
      <w:pPr>
        <w:ind w:left="248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6" w15:restartNumberingAfterBreak="0">
    <w:nsid w:val="254041BE"/>
    <w:multiLevelType w:val="hybridMultilevel"/>
    <w:tmpl w:val="55C61F86"/>
    <w:lvl w:ilvl="0" w:tplc="7CA8CD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BF2BDA"/>
    <w:multiLevelType w:val="hybridMultilevel"/>
    <w:tmpl w:val="2A7E7F0A"/>
    <w:lvl w:ilvl="0" w:tplc="C2C8F2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70CED"/>
    <w:multiLevelType w:val="hybridMultilevel"/>
    <w:tmpl w:val="A6F6B164"/>
    <w:lvl w:ilvl="0" w:tplc="43D003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B43E0"/>
    <w:multiLevelType w:val="hybridMultilevel"/>
    <w:tmpl w:val="61406F8A"/>
    <w:lvl w:ilvl="0" w:tplc="5142EA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4700E"/>
    <w:multiLevelType w:val="multilevel"/>
    <w:tmpl w:val="D0C233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D35C05"/>
    <w:multiLevelType w:val="hybridMultilevel"/>
    <w:tmpl w:val="EA4031C2"/>
    <w:lvl w:ilvl="0" w:tplc="6002C6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5A314C"/>
    <w:multiLevelType w:val="hybridMultilevel"/>
    <w:tmpl w:val="F93ADD16"/>
    <w:lvl w:ilvl="0" w:tplc="CF4C48A0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DF5DCE"/>
    <w:multiLevelType w:val="multilevel"/>
    <w:tmpl w:val="D0CA7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D1AB8"/>
    <w:multiLevelType w:val="hybridMultilevel"/>
    <w:tmpl w:val="AAF2A4F2"/>
    <w:lvl w:ilvl="0" w:tplc="81B2F2F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33FAE"/>
    <w:multiLevelType w:val="hybridMultilevel"/>
    <w:tmpl w:val="57ACCBB6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3B061BC7"/>
    <w:multiLevelType w:val="hybridMultilevel"/>
    <w:tmpl w:val="F93ADD16"/>
    <w:lvl w:ilvl="0" w:tplc="CF4C48A0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1611C2"/>
    <w:multiLevelType w:val="hybridMultilevel"/>
    <w:tmpl w:val="341698B4"/>
    <w:lvl w:ilvl="0" w:tplc="8EF0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22C69E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34E2C"/>
    <w:multiLevelType w:val="hybridMultilevel"/>
    <w:tmpl w:val="8D52E620"/>
    <w:lvl w:ilvl="0" w:tplc="C2C8F2F4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51B37A82"/>
    <w:multiLevelType w:val="hybridMultilevel"/>
    <w:tmpl w:val="592ECA6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52DE53AD"/>
    <w:multiLevelType w:val="hybridMultilevel"/>
    <w:tmpl w:val="AFACF72C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1" w15:restartNumberingAfterBreak="0">
    <w:nsid w:val="569F5B5F"/>
    <w:multiLevelType w:val="hybridMultilevel"/>
    <w:tmpl w:val="40381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54ED"/>
    <w:multiLevelType w:val="hybridMultilevel"/>
    <w:tmpl w:val="9EBC1392"/>
    <w:lvl w:ilvl="0" w:tplc="04150011">
      <w:start w:val="1"/>
      <w:numFmt w:val="decimal"/>
      <w:lvlText w:val="%1)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3" w15:restartNumberingAfterBreak="0">
    <w:nsid w:val="596665E6"/>
    <w:multiLevelType w:val="hybridMultilevel"/>
    <w:tmpl w:val="983A6998"/>
    <w:name w:val="WW8Num1622"/>
    <w:lvl w:ilvl="0" w:tplc="7806128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122BB"/>
    <w:multiLevelType w:val="hybridMultilevel"/>
    <w:tmpl w:val="A1887BB0"/>
    <w:lvl w:ilvl="0" w:tplc="DF16089C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4738E"/>
    <w:multiLevelType w:val="hybridMultilevel"/>
    <w:tmpl w:val="B734EA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3E7E6B"/>
    <w:multiLevelType w:val="hybridMultilevel"/>
    <w:tmpl w:val="8578C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B451C"/>
    <w:multiLevelType w:val="hybridMultilevel"/>
    <w:tmpl w:val="76CE6046"/>
    <w:lvl w:ilvl="0" w:tplc="A8601E22">
      <w:start w:val="1"/>
      <w:numFmt w:val="decimal"/>
      <w:lvlText w:val="%1)"/>
      <w:lvlJc w:val="left"/>
      <w:pPr>
        <w:ind w:left="288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7B94B6D"/>
    <w:multiLevelType w:val="hybridMultilevel"/>
    <w:tmpl w:val="A70C2002"/>
    <w:name w:val="WW8Num162"/>
    <w:lvl w:ilvl="0" w:tplc="195C4FF6">
      <w:start w:val="3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F21EE3"/>
    <w:multiLevelType w:val="multilevel"/>
    <w:tmpl w:val="D0C233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553009">
    <w:abstractNumId w:val="17"/>
  </w:num>
  <w:num w:numId="2" w16cid:durableId="1592086955">
    <w:abstractNumId w:val="6"/>
  </w:num>
  <w:num w:numId="3" w16cid:durableId="1224365986">
    <w:abstractNumId w:val="17"/>
  </w:num>
  <w:num w:numId="4" w16cid:durableId="665669105">
    <w:abstractNumId w:val="13"/>
  </w:num>
  <w:num w:numId="5" w16cid:durableId="1634871233">
    <w:abstractNumId w:val="29"/>
  </w:num>
  <w:num w:numId="6" w16cid:durableId="1645812635">
    <w:abstractNumId w:val="9"/>
  </w:num>
  <w:num w:numId="7" w16cid:durableId="1349020161">
    <w:abstractNumId w:val="10"/>
  </w:num>
  <w:num w:numId="8" w16cid:durableId="1895038993">
    <w:abstractNumId w:val="8"/>
  </w:num>
  <w:num w:numId="9" w16cid:durableId="1187671817">
    <w:abstractNumId w:val="11"/>
  </w:num>
  <w:num w:numId="10" w16cid:durableId="1906911897">
    <w:abstractNumId w:val="0"/>
  </w:num>
  <w:num w:numId="11" w16cid:durableId="1527863333">
    <w:abstractNumId w:val="22"/>
  </w:num>
  <w:num w:numId="12" w16cid:durableId="1042171447">
    <w:abstractNumId w:val="19"/>
  </w:num>
  <w:num w:numId="13" w16cid:durableId="1824350461">
    <w:abstractNumId w:val="25"/>
  </w:num>
  <w:num w:numId="14" w16cid:durableId="571543987">
    <w:abstractNumId w:val="7"/>
  </w:num>
  <w:num w:numId="15" w16cid:durableId="1179539187">
    <w:abstractNumId w:val="4"/>
  </w:num>
  <w:num w:numId="16" w16cid:durableId="1881553846">
    <w:abstractNumId w:val="14"/>
  </w:num>
  <w:num w:numId="17" w16cid:durableId="2126580870">
    <w:abstractNumId w:val="24"/>
  </w:num>
  <w:num w:numId="18" w16cid:durableId="545679616">
    <w:abstractNumId w:val="1"/>
  </w:num>
  <w:num w:numId="19" w16cid:durableId="2041665234">
    <w:abstractNumId w:val="27"/>
  </w:num>
  <w:num w:numId="20" w16cid:durableId="2121027306">
    <w:abstractNumId w:val="15"/>
  </w:num>
  <w:num w:numId="21" w16cid:durableId="731580163">
    <w:abstractNumId w:val="12"/>
  </w:num>
  <w:num w:numId="22" w16cid:durableId="799809176">
    <w:abstractNumId w:val="20"/>
  </w:num>
  <w:num w:numId="23" w16cid:durableId="1488934673">
    <w:abstractNumId w:val="2"/>
  </w:num>
  <w:num w:numId="24" w16cid:durableId="1572232624">
    <w:abstractNumId w:val="16"/>
  </w:num>
  <w:num w:numId="25" w16cid:durableId="1746758146">
    <w:abstractNumId w:val="18"/>
  </w:num>
  <w:num w:numId="26" w16cid:durableId="283343129">
    <w:abstractNumId w:val="3"/>
  </w:num>
  <w:num w:numId="27" w16cid:durableId="317000757">
    <w:abstractNumId w:val="5"/>
  </w:num>
  <w:num w:numId="28" w16cid:durableId="107088734">
    <w:abstractNumId w:val="26"/>
  </w:num>
  <w:num w:numId="29" w16cid:durableId="127960733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75"/>
    <w:rsid w:val="00001113"/>
    <w:rsid w:val="0000266E"/>
    <w:rsid w:val="0000464F"/>
    <w:rsid w:val="00004F34"/>
    <w:rsid w:val="00011D47"/>
    <w:rsid w:val="00022573"/>
    <w:rsid w:val="0002278C"/>
    <w:rsid w:val="00026C47"/>
    <w:rsid w:val="0002775D"/>
    <w:rsid w:val="00031981"/>
    <w:rsid w:val="00032196"/>
    <w:rsid w:val="00033FAC"/>
    <w:rsid w:val="00037F96"/>
    <w:rsid w:val="00050805"/>
    <w:rsid w:val="00051D78"/>
    <w:rsid w:val="00053231"/>
    <w:rsid w:val="00056E50"/>
    <w:rsid w:val="000673F9"/>
    <w:rsid w:val="00080B42"/>
    <w:rsid w:val="000821F1"/>
    <w:rsid w:val="0008359C"/>
    <w:rsid w:val="00090270"/>
    <w:rsid w:val="00092770"/>
    <w:rsid w:val="00092935"/>
    <w:rsid w:val="000950D4"/>
    <w:rsid w:val="000A01A8"/>
    <w:rsid w:val="000A0AF5"/>
    <w:rsid w:val="000A157E"/>
    <w:rsid w:val="000A628A"/>
    <w:rsid w:val="000A6537"/>
    <w:rsid w:val="000A65BB"/>
    <w:rsid w:val="000B2EF0"/>
    <w:rsid w:val="000B3386"/>
    <w:rsid w:val="000B40FA"/>
    <w:rsid w:val="000B5C13"/>
    <w:rsid w:val="000B5C39"/>
    <w:rsid w:val="000B6EEB"/>
    <w:rsid w:val="000C241F"/>
    <w:rsid w:val="000C764D"/>
    <w:rsid w:val="000D01BB"/>
    <w:rsid w:val="000D46E6"/>
    <w:rsid w:val="000D5244"/>
    <w:rsid w:val="000D65C0"/>
    <w:rsid w:val="000D6D8C"/>
    <w:rsid w:val="000D7032"/>
    <w:rsid w:val="000D7C75"/>
    <w:rsid w:val="000E3E54"/>
    <w:rsid w:val="000E4AC8"/>
    <w:rsid w:val="000E4BC0"/>
    <w:rsid w:val="000F0034"/>
    <w:rsid w:val="000F485E"/>
    <w:rsid w:val="000F49F1"/>
    <w:rsid w:val="000F5E60"/>
    <w:rsid w:val="000F6D61"/>
    <w:rsid w:val="00103FFF"/>
    <w:rsid w:val="0010679A"/>
    <w:rsid w:val="00106D95"/>
    <w:rsid w:val="00116713"/>
    <w:rsid w:val="001177CB"/>
    <w:rsid w:val="00133931"/>
    <w:rsid w:val="00137F66"/>
    <w:rsid w:val="00141F2F"/>
    <w:rsid w:val="00141FA2"/>
    <w:rsid w:val="00142FFD"/>
    <w:rsid w:val="001436BA"/>
    <w:rsid w:val="001451D9"/>
    <w:rsid w:val="0014635F"/>
    <w:rsid w:val="00147FB8"/>
    <w:rsid w:val="0016401A"/>
    <w:rsid w:val="0016405D"/>
    <w:rsid w:val="0017177A"/>
    <w:rsid w:val="00171BED"/>
    <w:rsid w:val="0017434B"/>
    <w:rsid w:val="00175534"/>
    <w:rsid w:val="001830B9"/>
    <w:rsid w:val="001864E2"/>
    <w:rsid w:val="00193195"/>
    <w:rsid w:val="0019737B"/>
    <w:rsid w:val="001A0D87"/>
    <w:rsid w:val="001A4632"/>
    <w:rsid w:val="001A65C1"/>
    <w:rsid w:val="001B761B"/>
    <w:rsid w:val="001C6BBB"/>
    <w:rsid w:val="001D1165"/>
    <w:rsid w:val="001D1AEB"/>
    <w:rsid w:val="001D2252"/>
    <w:rsid w:val="001D6F26"/>
    <w:rsid w:val="001D78D9"/>
    <w:rsid w:val="001E2F7B"/>
    <w:rsid w:val="001E4D88"/>
    <w:rsid w:val="001E6EEE"/>
    <w:rsid w:val="001F00BC"/>
    <w:rsid w:val="001F2A80"/>
    <w:rsid w:val="001F2D3C"/>
    <w:rsid w:val="001F3421"/>
    <w:rsid w:val="001F46E1"/>
    <w:rsid w:val="001F7A5A"/>
    <w:rsid w:val="00201489"/>
    <w:rsid w:val="00205614"/>
    <w:rsid w:val="0021033F"/>
    <w:rsid w:val="002121E1"/>
    <w:rsid w:val="0021319A"/>
    <w:rsid w:val="00213884"/>
    <w:rsid w:val="002144C8"/>
    <w:rsid w:val="002152BF"/>
    <w:rsid w:val="00216C3D"/>
    <w:rsid w:val="002220AB"/>
    <w:rsid w:val="00236999"/>
    <w:rsid w:val="00236A3C"/>
    <w:rsid w:val="002375AE"/>
    <w:rsid w:val="00241967"/>
    <w:rsid w:val="00243AB4"/>
    <w:rsid w:val="00245ABB"/>
    <w:rsid w:val="00251465"/>
    <w:rsid w:val="00252347"/>
    <w:rsid w:val="00282471"/>
    <w:rsid w:val="0029626B"/>
    <w:rsid w:val="002A0C91"/>
    <w:rsid w:val="002A400D"/>
    <w:rsid w:val="002A7DA3"/>
    <w:rsid w:val="002B56BF"/>
    <w:rsid w:val="002C24A5"/>
    <w:rsid w:val="002C3C48"/>
    <w:rsid w:val="002C7194"/>
    <w:rsid w:val="002D443D"/>
    <w:rsid w:val="002D735B"/>
    <w:rsid w:val="002D759F"/>
    <w:rsid w:val="002E3A4C"/>
    <w:rsid w:val="002E72BF"/>
    <w:rsid w:val="002F0D72"/>
    <w:rsid w:val="002F1313"/>
    <w:rsid w:val="002F2ADE"/>
    <w:rsid w:val="002F2FCE"/>
    <w:rsid w:val="002F4BC2"/>
    <w:rsid w:val="002F54F5"/>
    <w:rsid w:val="002F77D0"/>
    <w:rsid w:val="00305B56"/>
    <w:rsid w:val="003210DB"/>
    <w:rsid w:val="00324E3B"/>
    <w:rsid w:val="00325810"/>
    <w:rsid w:val="0032731B"/>
    <w:rsid w:val="00331CBE"/>
    <w:rsid w:val="00337A26"/>
    <w:rsid w:val="0034022E"/>
    <w:rsid w:val="00350512"/>
    <w:rsid w:val="003615CB"/>
    <w:rsid w:val="00365B22"/>
    <w:rsid w:val="00380A7B"/>
    <w:rsid w:val="003811EB"/>
    <w:rsid w:val="003840C0"/>
    <w:rsid w:val="00384279"/>
    <w:rsid w:val="00385157"/>
    <w:rsid w:val="00385EF1"/>
    <w:rsid w:val="003909E1"/>
    <w:rsid w:val="00393445"/>
    <w:rsid w:val="003A01FC"/>
    <w:rsid w:val="003A1130"/>
    <w:rsid w:val="003A4AED"/>
    <w:rsid w:val="003A79A4"/>
    <w:rsid w:val="003B096A"/>
    <w:rsid w:val="003B17F7"/>
    <w:rsid w:val="003B1A95"/>
    <w:rsid w:val="003B646B"/>
    <w:rsid w:val="003B74EF"/>
    <w:rsid w:val="003C4A90"/>
    <w:rsid w:val="003D572E"/>
    <w:rsid w:val="003D5C08"/>
    <w:rsid w:val="003E0444"/>
    <w:rsid w:val="003E124D"/>
    <w:rsid w:val="003E1B71"/>
    <w:rsid w:val="003E5264"/>
    <w:rsid w:val="003E6A5A"/>
    <w:rsid w:val="003F1262"/>
    <w:rsid w:val="003F3224"/>
    <w:rsid w:val="003F4F5E"/>
    <w:rsid w:val="003F58CB"/>
    <w:rsid w:val="003F5DEA"/>
    <w:rsid w:val="003F64F1"/>
    <w:rsid w:val="00400DFB"/>
    <w:rsid w:val="00403B5A"/>
    <w:rsid w:val="00407201"/>
    <w:rsid w:val="00414B3B"/>
    <w:rsid w:val="00415932"/>
    <w:rsid w:val="00415D81"/>
    <w:rsid w:val="004163F5"/>
    <w:rsid w:val="00417AAB"/>
    <w:rsid w:val="0043444A"/>
    <w:rsid w:val="004354E0"/>
    <w:rsid w:val="00442292"/>
    <w:rsid w:val="00450D8F"/>
    <w:rsid w:val="004557A1"/>
    <w:rsid w:val="004617C0"/>
    <w:rsid w:val="004648D8"/>
    <w:rsid w:val="00465535"/>
    <w:rsid w:val="00471E95"/>
    <w:rsid w:val="00474183"/>
    <w:rsid w:val="00475E45"/>
    <w:rsid w:val="00476C94"/>
    <w:rsid w:val="004777CA"/>
    <w:rsid w:val="00480938"/>
    <w:rsid w:val="00480D7A"/>
    <w:rsid w:val="00485470"/>
    <w:rsid w:val="0048653E"/>
    <w:rsid w:val="004925FA"/>
    <w:rsid w:val="00497117"/>
    <w:rsid w:val="004A7A42"/>
    <w:rsid w:val="004B1F34"/>
    <w:rsid w:val="004B7DAC"/>
    <w:rsid w:val="004C1C61"/>
    <w:rsid w:val="004C493F"/>
    <w:rsid w:val="004D16D9"/>
    <w:rsid w:val="004D35C5"/>
    <w:rsid w:val="004D4528"/>
    <w:rsid w:val="004D7309"/>
    <w:rsid w:val="004E1B21"/>
    <w:rsid w:val="004E238C"/>
    <w:rsid w:val="004E6AEE"/>
    <w:rsid w:val="004F47FB"/>
    <w:rsid w:val="004F7463"/>
    <w:rsid w:val="00500821"/>
    <w:rsid w:val="00502D0A"/>
    <w:rsid w:val="005047A4"/>
    <w:rsid w:val="005112B8"/>
    <w:rsid w:val="005141CF"/>
    <w:rsid w:val="00522B2A"/>
    <w:rsid w:val="00522D19"/>
    <w:rsid w:val="005257A5"/>
    <w:rsid w:val="00535D41"/>
    <w:rsid w:val="00535D6D"/>
    <w:rsid w:val="00537340"/>
    <w:rsid w:val="00540A91"/>
    <w:rsid w:val="00546EBC"/>
    <w:rsid w:val="00546F9E"/>
    <w:rsid w:val="00553EBB"/>
    <w:rsid w:val="00555B7A"/>
    <w:rsid w:val="00557AEE"/>
    <w:rsid w:val="00560E60"/>
    <w:rsid w:val="005637C0"/>
    <w:rsid w:val="00567016"/>
    <w:rsid w:val="005670A2"/>
    <w:rsid w:val="00572442"/>
    <w:rsid w:val="00572AAF"/>
    <w:rsid w:val="00576929"/>
    <w:rsid w:val="005769E1"/>
    <w:rsid w:val="00584DED"/>
    <w:rsid w:val="005874DA"/>
    <w:rsid w:val="00587B72"/>
    <w:rsid w:val="00591887"/>
    <w:rsid w:val="005945B3"/>
    <w:rsid w:val="005A1136"/>
    <w:rsid w:val="005A1BD6"/>
    <w:rsid w:val="005A1E7D"/>
    <w:rsid w:val="005A3840"/>
    <w:rsid w:val="005A6D1A"/>
    <w:rsid w:val="005B0A0A"/>
    <w:rsid w:val="005B4846"/>
    <w:rsid w:val="005B5F36"/>
    <w:rsid w:val="005B5F3A"/>
    <w:rsid w:val="005B612F"/>
    <w:rsid w:val="005C3005"/>
    <w:rsid w:val="005C79A6"/>
    <w:rsid w:val="005C7CF3"/>
    <w:rsid w:val="005D2251"/>
    <w:rsid w:val="005D2649"/>
    <w:rsid w:val="005D6474"/>
    <w:rsid w:val="005E1F15"/>
    <w:rsid w:val="005E316E"/>
    <w:rsid w:val="005E418F"/>
    <w:rsid w:val="005E5678"/>
    <w:rsid w:val="005E573F"/>
    <w:rsid w:val="005F2008"/>
    <w:rsid w:val="005F761D"/>
    <w:rsid w:val="00601ACD"/>
    <w:rsid w:val="00605657"/>
    <w:rsid w:val="0060567C"/>
    <w:rsid w:val="00610200"/>
    <w:rsid w:val="006129AF"/>
    <w:rsid w:val="00621B0D"/>
    <w:rsid w:val="006231B1"/>
    <w:rsid w:val="0062642C"/>
    <w:rsid w:val="00634B86"/>
    <w:rsid w:val="00635E99"/>
    <w:rsid w:val="00637617"/>
    <w:rsid w:val="00642743"/>
    <w:rsid w:val="0065527C"/>
    <w:rsid w:val="006561BC"/>
    <w:rsid w:val="0065678A"/>
    <w:rsid w:val="00662290"/>
    <w:rsid w:val="00662E3B"/>
    <w:rsid w:val="00672927"/>
    <w:rsid w:val="00674EE8"/>
    <w:rsid w:val="00675434"/>
    <w:rsid w:val="00675698"/>
    <w:rsid w:val="006759FF"/>
    <w:rsid w:val="00677F4A"/>
    <w:rsid w:val="006A033C"/>
    <w:rsid w:val="006A3837"/>
    <w:rsid w:val="006A5E34"/>
    <w:rsid w:val="006B188C"/>
    <w:rsid w:val="006B4F93"/>
    <w:rsid w:val="006C4586"/>
    <w:rsid w:val="006C7262"/>
    <w:rsid w:val="006D2D1B"/>
    <w:rsid w:val="006D3E8B"/>
    <w:rsid w:val="006D454D"/>
    <w:rsid w:val="006E1A23"/>
    <w:rsid w:val="006E36D0"/>
    <w:rsid w:val="006E4633"/>
    <w:rsid w:val="006E78E8"/>
    <w:rsid w:val="006F1834"/>
    <w:rsid w:val="006F429F"/>
    <w:rsid w:val="00702B6C"/>
    <w:rsid w:val="00705DC2"/>
    <w:rsid w:val="0070634F"/>
    <w:rsid w:val="00710DF3"/>
    <w:rsid w:val="0071588B"/>
    <w:rsid w:val="00715ADB"/>
    <w:rsid w:val="00716C3A"/>
    <w:rsid w:val="007250AF"/>
    <w:rsid w:val="0073075D"/>
    <w:rsid w:val="00730B4C"/>
    <w:rsid w:val="007339AF"/>
    <w:rsid w:val="00734DBA"/>
    <w:rsid w:val="00736B6C"/>
    <w:rsid w:val="0074149C"/>
    <w:rsid w:val="00751C1F"/>
    <w:rsid w:val="00764086"/>
    <w:rsid w:val="0076477A"/>
    <w:rsid w:val="00765A26"/>
    <w:rsid w:val="00765DE0"/>
    <w:rsid w:val="00765FF6"/>
    <w:rsid w:val="007700DA"/>
    <w:rsid w:val="00772AAE"/>
    <w:rsid w:val="0077456F"/>
    <w:rsid w:val="00775C3F"/>
    <w:rsid w:val="00776905"/>
    <w:rsid w:val="007811B9"/>
    <w:rsid w:val="0078507C"/>
    <w:rsid w:val="007861CA"/>
    <w:rsid w:val="007934AD"/>
    <w:rsid w:val="007944B4"/>
    <w:rsid w:val="00797841"/>
    <w:rsid w:val="007A04A6"/>
    <w:rsid w:val="007B0CAC"/>
    <w:rsid w:val="007C1137"/>
    <w:rsid w:val="007C2355"/>
    <w:rsid w:val="007C2948"/>
    <w:rsid w:val="007D200D"/>
    <w:rsid w:val="007D2B20"/>
    <w:rsid w:val="007D4551"/>
    <w:rsid w:val="007D58BA"/>
    <w:rsid w:val="007D6F5D"/>
    <w:rsid w:val="007E0FC2"/>
    <w:rsid w:val="007E1478"/>
    <w:rsid w:val="007E1DBD"/>
    <w:rsid w:val="007E2349"/>
    <w:rsid w:val="007E4890"/>
    <w:rsid w:val="007F7309"/>
    <w:rsid w:val="008100E5"/>
    <w:rsid w:val="00812C4D"/>
    <w:rsid w:val="00817029"/>
    <w:rsid w:val="008238D1"/>
    <w:rsid w:val="00823B51"/>
    <w:rsid w:val="00827049"/>
    <w:rsid w:val="00832A71"/>
    <w:rsid w:val="00835BD0"/>
    <w:rsid w:val="00836244"/>
    <w:rsid w:val="008448DE"/>
    <w:rsid w:val="00847F11"/>
    <w:rsid w:val="0085182F"/>
    <w:rsid w:val="00852410"/>
    <w:rsid w:val="00854564"/>
    <w:rsid w:val="00854AA5"/>
    <w:rsid w:val="00855610"/>
    <w:rsid w:val="008577ED"/>
    <w:rsid w:val="00863205"/>
    <w:rsid w:val="00866062"/>
    <w:rsid w:val="008664AD"/>
    <w:rsid w:val="008673C8"/>
    <w:rsid w:val="00870E1C"/>
    <w:rsid w:val="00874DF5"/>
    <w:rsid w:val="008903A3"/>
    <w:rsid w:val="00890741"/>
    <w:rsid w:val="00892B8A"/>
    <w:rsid w:val="00896B85"/>
    <w:rsid w:val="008A36A3"/>
    <w:rsid w:val="008A4E62"/>
    <w:rsid w:val="008A62BF"/>
    <w:rsid w:val="008A6A6A"/>
    <w:rsid w:val="008B1B10"/>
    <w:rsid w:val="008B543E"/>
    <w:rsid w:val="008B5E6D"/>
    <w:rsid w:val="008B71D0"/>
    <w:rsid w:val="008B7BF7"/>
    <w:rsid w:val="008C1097"/>
    <w:rsid w:val="008C1F68"/>
    <w:rsid w:val="008C46B0"/>
    <w:rsid w:val="008C48BE"/>
    <w:rsid w:val="008C5381"/>
    <w:rsid w:val="008E1E43"/>
    <w:rsid w:val="008E2050"/>
    <w:rsid w:val="008E291A"/>
    <w:rsid w:val="008E2CD5"/>
    <w:rsid w:val="008E3926"/>
    <w:rsid w:val="008E5A41"/>
    <w:rsid w:val="008E7AD5"/>
    <w:rsid w:val="008F2394"/>
    <w:rsid w:val="008F30D3"/>
    <w:rsid w:val="008F4D42"/>
    <w:rsid w:val="008F6011"/>
    <w:rsid w:val="00903104"/>
    <w:rsid w:val="00903838"/>
    <w:rsid w:val="00904686"/>
    <w:rsid w:val="009051CD"/>
    <w:rsid w:val="0091083B"/>
    <w:rsid w:val="009160A7"/>
    <w:rsid w:val="00917040"/>
    <w:rsid w:val="009229D1"/>
    <w:rsid w:val="00923A91"/>
    <w:rsid w:val="009266B5"/>
    <w:rsid w:val="00927275"/>
    <w:rsid w:val="00931F07"/>
    <w:rsid w:val="00935104"/>
    <w:rsid w:val="00936840"/>
    <w:rsid w:val="00950096"/>
    <w:rsid w:val="00951078"/>
    <w:rsid w:val="00951241"/>
    <w:rsid w:val="00955824"/>
    <w:rsid w:val="00955EB8"/>
    <w:rsid w:val="00957C7C"/>
    <w:rsid w:val="00960B97"/>
    <w:rsid w:val="00963536"/>
    <w:rsid w:val="00966C7C"/>
    <w:rsid w:val="00970EC5"/>
    <w:rsid w:val="00984D80"/>
    <w:rsid w:val="00994B66"/>
    <w:rsid w:val="00996FE6"/>
    <w:rsid w:val="00997CAA"/>
    <w:rsid w:val="009A4639"/>
    <w:rsid w:val="009A6570"/>
    <w:rsid w:val="009B47F9"/>
    <w:rsid w:val="009B6FCB"/>
    <w:rsid w:val="009C059B"/>
    <w:rsid w:val="009C09C5"/>
    <w:rsid w:val="009C1EB7"/>
    <w:rsid w:val="009C640C"/>
    <w:rsid w:val="009D0B9A"/>
    <w:rsid w:val="009D335B"/>
    <w:rsid w:val="009D344E"/>
    <w:rsid w:val="009D3829"/>
    <w:rsid w:val="009D48F0"/>
    <w:rsid w:val="009D61BD"/>
    <w:rsid w:val="009D747D"/>
    <w:rsid w:val="009D7E90"/>
    <w:rsid w:val="009E1B1B"/>
    <w:rsid w:val="009E539E"/>
    <w:rsid w:val="009F020A"/>
    <w:rsid w:val="009F3539"/>
    <w:rsid w:val="009F5C3C"/>
    <w:rsid w:val="00A03FD6"/>
    <w:rsid w:val="00A0472F"/>
    <w:rsid w:val="00A11C45"/>
    <w:rsid w:val="00A1471B"/>
    <w:rsid w:val="00A14F0C"/>
    <w:rsid w:val="00A230C2"/>
    <w:rsid w:val="00A24E67"/>
    <w:rsid w:val="00A3122F"/>
    <w:rsid w:val="00A35702"/>
    <w:rsid w:val="00A35EC0"/>
    <w:rsid w:val="00A3630A"/>
    <w:rsid w:val="00A37F96"/>
    <w:rsid w:val="00A43263"/>
    <w:rsid w:val="00A514EA"/>
    <w:rsid w:val="00A53B91"/>
    <w:rsid w:val="00A53F64"/>
    <w:rsid w:val="00A54406"/>
    <w:rsid w:val="00A617CB"/>
    <w:rsid w:val="00A6417B"/>
    <w:rsid w:val="00A73F16"/>
    <w:rsid w:val="00A80E10"/>
    <w:rsid w:val="00A864F5"/>
    <w:rsid w:val="00A86BAA"/>
    <w:rsid w:val="00A93E23"/>
    <w:rsid w:val="00A93F82"/>
    <w:rsid w:val="00A96C79"/>
    <w:rsid w:val="00AA4F47"/>
    <w:rsid w:val="00AA5716"/>
    <w:rsid w:val="00AB4BFE"/>
    <w:rsid w:val="00AC135D"/>
    <w:rsid w:val="00AC2A52"/>
    <w:rsid w:val="00AC4589"/>
    <w:rsid w:val="00AC6220"/>
    <w:rsid w:val="00AC7EF1"/>
    <w:rsid w:val="00AD2D38"/>
    <w:rsid w:val="00AD6E58"/>
    <w:rsid w:val="00AE36CB"/>
    <w:rsid w:val="00AE372A"/>
    <w:rsid w:val="00AE6A83"/>
    <w:rsid w:val="00AE6BD5"/>
    <w:rsid w:val="00AF41AB"/>
    <w:rsid w:val="00AF4F44"/>
    <w:rsid w:val="00AF53AF"/>
    <w:rsid w:val="00AF6ADA"/>
    <w:rsid w:val="00AF7755"/>
    <w:rsid w:val="00AF785D"/>
    <w:rsid w:val="00B02087"/>
    <w:rsid w:val="00B0430B"/>
    <w:rsid w:val="00B04C31"/>
    <w:rsid w:val="00B06AF4"/>
    <w:rsid w:val="00B07303"/>
    <w:rsid w:val="00B2226A"/>
    <w:rsid w:val="00B231C4"/>
    <w:rsid w:val="00B24F44"/>
    <w:rsid w:val="00B34BBD"/>
    <w:rsid w:val="00B37921"/>
    <w:rsid w:val="00B40A71"/>
    <w:rsid w:val="00B45441"/>
    <w:rsid w:val="00B47A9F"/>
    <w:rsid w:val="00B51A5A"/>
    <w:rsid w:val="00B55BD1"/>
    <w:rsid w:val="00B5662C"/>
    <w:rsid w:val="00B56BF7"/>
    <w:rsid w:val="00B64820"/>
    <w:rsid w:val="00B65BE6"/>
    <w:rsid w:val="00B666EA"/>
    <w:rsid w:val="00B67671"/>
    <w:rsid w:val="00B73574"/>
    <w:rsid w:val="00B816B8"/>
    <w:rsid w:val="00B82EFF"/>
    <w:rsid w:val="00B859C9"/>
    <w:rsid w:val="00B91784"/>
    <w:rsid w:val="00B9364D"/>
    <w:rsid w:val="00B9484F"/>
    <w:rsid w:val="00B953FD"/>
    <w:rsid w:val="00B963A5"/>
    <w:rsid w:val="00B969E6"/>
    <w:rsid w:val="00BA5DED"/>
    <w:rsid w:val="00BB2A5A"/>
    <w:rsid w:val="00BB647C"/>
    <w:rsid w:val="00BC2B28"/>
    <w:rsid w:val="00BC3A31"/>
    <w:rsid w:val="00BD02AB"/>
    <w:rsid w:val="00BD42E6"/>
    <w:rsid w:val="00BD4654"/>
    <w:rsid w:val="00BD6B22"/>
    <w:rsid w:val="00BD78DC"/>
    <w:rsid w:val="00BD7CE7"/>
    <w:rsid w:val="00BE1C59"/>
    <w:rsid w:val="00BE293A"/>
    <w:rsid w:val="00BE449A"/>
    <w:rsid w:val="00BE4BBA"/>
    <w:rsid w:val="00BE7EE9"/>
    <w:rsid w:val="00BF30B4"/>
    <w:rsid w:val="00BF430A"/>
    <w:rsid w:val="00BF5CAF"/>
    <w:rsid w:val="00BF6CB9"/>
    <w:rsid w:val="00BF6E90"/>
    <w:rsid w:val="00BF75AF"/>
    <w:rsid w:val="00C00ACD"/>
    <w:rsid w:val="00C0497B"/>
    <w:rsid w:val="00C0608A"/>
    <w:rsid w:val="00C06666"/>
    <w:rsid w:val="00C06A75"/>
    <w:rsid w:val="00C11273"/>
    <w:rsid w:val="00C13AA9"/>
    <w:rsid w:val="00C13EB0"/>
    <w:rsid w:val="00C152C3"/>
    <w:rsid w:val="00C1666E"/>
    <w:rsid w:val="00C17B57"/>
    <w:rsid w:val="00C20266"/>
    <w:rsid w:val="00C21861"/>
    <w:rsid w:val="00C21D10"/>
    <w:rsid w:val="00C24C6D"/>
    <w:rsid w:val="00C25307"/>
    <w:rsid w:val="00C27DBA"/>
    <w:rsid w:val="00C35509"/>
    <w:rsid w:val="00C4330C"/>
    <w:rsid w:val="00C45EFF"/>
    <w:rsid w:val="00C5254D"/>
    <w:rsid w:val="00C52651"/>
    <w:rsid w:val="00C54C19"/>
    <w:rsid w:val="00C56AD9"/>
    <w:rsid w:val="00C62384"/>
    <w:rsid w:val="00C62846"/>
    <w:rsid w:val="00C72E7D"/>
    <w:rsid w:val="00C742E6"/>
    <w:rsid w:val="00C833EF"/>
    <w:rsid w:val="00C835E0"/>
    <w:rsid w:val="00C838C8"/>
    <w:rsid w:val="00C8711A"/>
    <w:rsid w:val="00C87DBE"/>
    <w:rsid w:val="00C941C9"/>
    <w:rsid w:val="00C96D48"/>
    <w:rsid w:val="00CA00E3"/>
    <w:rsid w:val="00CA1768"/>
    <w:rsid w:val="00CA4A0B"/>
    <w:rsid w:val="00CA7025"/>
    <w:rsid w:val="00CA766E"/>
    <w:rsid w:val="00CB4FEB"/>
    <w:rsid w:val="00CB67EC"/>
    <w:rsid w:val="00CC2397"/>
    <w:rsid w:val="00CC2DF8"/>
    <w:rsid w:val="00CC5352"/>
    <w:rsid w:val="00CD624A"/>
    <w:rsid w:val="00CE19A6"/>
    <w:rsid w:val="00CE2C6E"/>
    <w:rsid w:val="00CE7B5D"/>
    <w:rsid w:val="00CF2221"/>
    <w:rsid w:val="00CF4309"/>
    <w:rsid w:val="00D00171"/>
    <w:rsid w:val="00D007CE"/>
    <w:rsid w:val="00D03B41"/>
    <w:rsid w:val="00D03ECF"/>
    <w:rsid w:val="00D127CA"/>
    <w:rsid w:val="00D12C2C"/>
    <w:rsid w:val="00D141ED"/>
    <w:rsid w:val="00D1555F"/>
    <w:rsid w:val="00D20A0A"/>
    <w:rsid w:val="00D216E7"/>
    <w:rsid w:val="00D362DC"/>
    <w:rsid w:val="00D40F95"/>
    <w:rsid w:val="00D45C1F"/>
    <w:rsid w:val="00D460B1"/>
    <w:rsid w:val="00D50423"/>
    <w:rsid w:val="00D5180A"/>
    <w:rsid w:val="00D52206"/>
    <w:rsid w:val="00D54AC6"/>
    <w:rsid w:val="00D570DA"/>
    <w:rsid w:val="00D6161D"/>
    <w:rsid w:val="00D61647"/>
    <w:rsid w:val="00D70F24"/>
    <w:rsid w:val="00D723D4"/>
    <w:rsid w:val="00D7479C"/>
    <w:rsid w:val="00D75F16"/>
    <w:rsid w:val="00D76931"/>
    <w:rsid w:val="00D80AB5"/>
    <w:rsid w:val="00D8208A"/>
    <w:rsid w:val="00D862E9"/>
    <w:rsid w:val="00D87310"/>
    <w:rsid w:val="00D930D8"/>
    <w:rsid w:val="00D9521E"/>
    <w:rsid w:val="00D957AD"/>
    <w:rsid w:val="00D967B6"/>
    <w:rsid w:val="00DA1A46"/>
    <w:rsid w:val="00DA3D9F"/>
    <w:rsid w:val="00DB510F"/>
    <w:rsid w:val="00DB6944"/>
    <w:rsid w:val="00DC18FA"/>
    <w:rsid w:val="00DC6CB9"/>
    <w:rsid w:val="00DD6CDD"/>
    <w:rsid w:val="00DE1F65"/>
    <w:rsid w:val="00DE28DF"/>
    <w:rsid w:val="00DE5773"/>
    <w:rsid w:val="00DE5D5B"/>
    <w:rsid w:val="00DF276F"/>
    <w:rsid w:val="00DF41AB"/>
    <w:rsid w:val="00DF446B"/>
    <w:rsid w:val="00DF5855"/>
    <w:rsid w:val="00E02978"/>
    <w:rsid w:val="00E048E2"/>
    <w:rsid w:val="00E10A11"/>
    <w:rsid w:val="00E200B0"/>
    <w:rsid w:val="00E24DC4"/>
    <w:rsid w:val="00E25825"/>
    <w:rsid w:val="00E3328C"/>
    <w:rsid w:val="00E37FEF"/>
    <w:rsid w:val="00E43933"/>
    <w:rsid w:val="00E45780"/>
    <w:rsid w:val="00E50FC6"/>
    <w:rsid w:val="00E642B9"/>
    <w:rsid w:val="00E66231"/>
    <w:rsid w:val="00E718CC"/>
    <w:rsid w:val="00E719D4"/>
    <w:rsid w:val="00E73B39"/>
    <w:rsid w:val="00E74B4C"/>
    <w:rsid w:val="00E76F3F"/>
    <w:rsid w:val="00E803D9"/>
    <w:rsid w:val="00E8044E"/>
    <w:rsid w:val="00E80B1F"/>
    <w:rsid w:val="00E87E29"/>
    <w:rsid w:val="00E90888"/>
    <w:rsid w:val="00E926B0"/>
    <w:rsid w:val="00E937D7"/>
    <w:rsid w:val="00EA0E26"/>
    <w:rsid w:val="00EA5AAB"/>
    <w:rsid w:val="00EB04C3"/>
    <w:rsid w:val="00EB0F9C"/>
    <w:rsid w:val="00EB2BA4"/>
    <w:rsid w:val="00EB38B1"/>
    <w:rsid w:val="00EB5F36"/>
    <w:rsid w:val="00EB6505"/>
    <w:rsid w:val="00ED3203"/>
    <w:rsid w:val="00ED3D80"/>
    <w:rsid w:val="00ED4776"/>
    <w:rsid w:val="00ED500D"/>
    <w:rsid w:val="00ED55DC"/>
    <w:rsid w:val="00ED626F"/>
    <w:rsid w:val="00ED67FD"/>
    <w:rsid w:val="00EE14A0"/>
    <w:rsid w:val="00EE2F6E"/>
    <w:rsid w:val="00EE4B7E"/>
    <w:rsid w:val="00EF1A7A"/>
    <w:rsid w:val="00EF5223"/>
    <w:rsid w:val="00EF780B"/>
    <w:rsid w:val="00F00F63"/>
    <w:rsid w:val="00F0548F"/>
    <w:rsid w:val="00F136B6"/>
    <w:rsid w:val="00F15486"/>
    <w:rsid w:val="00F1783A"/>
    <w:rsid w:val="00F23A5C"/>
    <w:rsid w:val="00F258CC"/>
    <w:rsid w:val="00F26710"/>
    <w:rsid w:val="00F36BEA"/>
    <w:rsid w:val="00F37070"/>
    <w:rsid w:val="00F37F4E"/>
    <w:rsid w:val="00F4087A"/>
    <w:rsid w:val="00F43102"/>
    <w:rsid w:val="00F51E56"/>
    <w:rsid w:val="00F53ED3"/>
    <w:rsid w:val="00F54439"/>
    <w:rsid w:val="00F57C01"/>
    <w:rsid w:val="00F60384"/>
    <w:rsid w:val="00F60A85"/>
    <w:rsid w:val="00F621D7"/>
    <w:rsid w:val="00F67969"/>
    <w:rsid w:val="00F72DFC"/>
    <w:rsid w:val="00F75F1A"/>
    <w:rsid w:val="00F769DD"/>
    <w:rsid w:val="00F7769C"/>
    <w:rsid w:val="00F80115"/>
    <w:rsid w:val="00F81698"/>
    <w:rsid w:val="00F85699"/>
    <w:rsid w:val="00F92319"/>
    <w:rsid w:val="00F92D4D"/>
    <w:rsid w:val="00F95F28"/>
    <w:rsid w:val="00FA30BD"/>
    <w:rsid w:val="00FA3A79"/>
    <w:rsid w:val="00FA4991"/>
    <w:rsid w:val="00FA5AA2"/>
    <w:rsid w:val="00FB3D43"/>
    <w:rsid w:val="00FB49E0"/>
    <w:rsid w:val="00FB58F9"/>
    <w:rsid w:val="00FC158A"/>
    <w:rsid w:val="00FC2475"/>
    <w:rsid w:val="00FE1015"/>
    <w:rsid w:val="00FE4E7C"/>
    <w:rsid w:val="00FF25F1"/>
    <w:rsid w:val="00FF56D6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navy"/>
    </o:shapedefaults>
    <o:shapelayout v:ext="edit">
      <o:idmap v:ext="edit" data="1"/>
    </o:shapelayout>
  </w:shapeDefaults>
  <w:decimalSymbol w:val=","/>
  <w:listSeparator w:val=";"/>
  <w14:docId w14:val="40E98AF6"/>
  <w15:chartTrackingRefBased/>
  <w15:docId w15:val="{78BD7599-1E16-4D22-B52B-1911076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A75"/>
    <w:pPr>
      <w:suppressAutoHyphens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WW-Tekstpodstawowy2">
    <w:name w:val="WW-Tekst podstawowy 2"/>
    <w:basedOn w:val="Normalny"/>
    <w:rsid w:val="00C06A75"/>
    <w:pPr>
      <w:jc w:val="center"/>
    </w:pPr>
    <w:rPr>
      <w:b/>
    </w:rPr>
  </w:style>
  <w:style w:type="table" w:styleId="Tabela-Siatka">
    <w:name w:val="Table Grid"/>
    <w:basedOn w:val="Standardowy"/>
    <w:rsid w:val="00C06A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A4991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C2397"/>
    <w:pPr>
      <w:suppressAutoHyphens w:val="0"/>
      <w:jc w:val="both"/>
    </w:pPr>
    <w:rPr>
      <w:rFonts w:ascii="Tahoma" w:hAnsi="Tahoma"/>
    </w:rPr>
  </w:style>
  <w:style w:type="character" w:customStyle="1" w:styleId="TekstpodstawowywcityZnak">
    <w:name w:val="Tekst podstawowy wcięty Znak"/>
    <w:link w:val="Tekstpodstawowywcity"/>
    <w:rsid w:val="00CC2397"/>
    <w:rPr>
      <w:rFonts w:ascii="Tahoma" w:hAnsi="Tahoma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01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0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7CF3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D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5C08"/>
  </w:style>
  <w:style w:type="paragraph" w:styleId="Stopka">
    <w:name w:val="footer"/>
    <w:basedOn w:val="Normalny"/>
    <w:link w:val="StopkaZnak"/>
    <w:uiPriority w:val="99"/>
    <w:unhideWhenUsed/>
    <w:rsid w:val="003D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C08"/>
  </w:style>
  <w:style w:type="character" w:customStyle="1" w:styleId="hgkelc">
    <w:name w:val="hgkelc"/>
    <w:basedOn w:val="Domylnaczcionkaakapitu"/>
    <w:rsid w:val="0048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93D0E-3119-46BC-9759-F4C0DE9E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Gorzyce, dnia</vt:lpstr>
    </vt:vector>
  </TitlesOfParts>
  <Company>WOLO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Gorzyce, dnia</dc:title>
  <dc:subject/>
  <dc:creator>ssito</dc:creator>
  <cp:keywords/>
  <cp:lastModifiedBy>Zamowienia</cp:lastModifiedBy>
  <cp:revision>2</cp:revision>
  <cp:lastPrinted>2025-04-10T06:09:00Z</cp:lastPrinted>
  <dcterms:created xsi:type="dcterms:W3CDTF">2025-04-10T06:09:00Z</dcterms:created>
  <dcterms:modified xsi:type="dcterms:W3CDTF">2025-04-10T06:09:00Z</dcterms:modified>
</cp:coreProperties>
</file>