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8D8E" w14:textId="4481ACD0" w:rsidR="007813F5" w:rsidRPr="007813F5" w:rsidRDefault="007813F5" w:rsidP="007813F5">
      <w:pPr>
        <w:jc w:val="right"/>
        <w:rPr>
          <w:b/>
        </w:rPr>
      </w:pPr>
      <w:r w:rsidRPr="007813F5">
        <w:rPr>
          <w:b/>
        </w:rPr>
        <w:t>Załącznik Nr</w:t>
      </w:r>
      <w:r w:rsidR="00C07095">
        <w:rPr>
          <w:b/>
        </w:rPr>
        <w:t xml:space="preserve"> </w:t>
      </w:r>
      <w:r w:rsidRPr="007813F5">
        <w:rPr>
          <w:b/>
        </w:rPr>
        <w:t>2</w:t>
      </w:r>
    </w:p>
    <w:p w14:paraId="56966B82" w14:textId="77777777" w:rsidR="007813F5" w:rsidRPr="007813F5" w:rsidRDefault="007813F5" w:rsidP="007813F5">
      <w:pPr>
        <w:rPr>
          <w:b/>
          <w:u w:val="single"/>
        </w:rPr>
      </w:pPr>
    </w:p>
    <w:p w14:paraId="63A73BC8" w14:textId="0F2B4EC8" w:rsidR="007813F5" w:rsidRPr="007813F5" w:rsidRDefault="007813F5" w:rsidP="007813F5">
      <w:pPr>
        <w:jc w:val="center"/>
        <w:rPr>
          <w:b/>
        </w:rPr>
      </w:pPr>
      <w:r w:rsidRPr="007813F5">
        <w:rPr>
          <w:b/>
        </w:rPr>
        <w:t>Formularz ofertowy</w:t>
      </w:r>
    </w:p>
    <w:p w14:paraId="439390EB" w14:textId="77777777" w:rsidR="007813F5" w:rsidRPr="007813F5" w:rsidRDefault="007813F5" w:rsidP="007813F5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1581"/>
        <w:gridCol w:w="1790"/>
        <w:gridCol w:w="1682"/>
        <w:gridCol w:w="3584"/>
      </w:tblGrid>
      <w:tr w:rsidR="007813F5" w:rsidRPr="007813F5" w14:paraId="72D5CCD0" w14:textId="77777777" w:rsidTr="007813F5">
        <w:trPr>
          <w:trHeight w:val="20"/>
        </w:trPr>
        <w:tc>
          <w:tcPr>
            <w:tcW w:w="1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1AD5487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Wykonawca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95F7" w14:textId="77777777" w:rsidR="007813F5" w:rsidRPr="007813F5" w:rsidRDefault="007813F5" w:rsidP="007813F5"/>
        </w:tc>
      </w:tr>
      <w:tr w:rsidR="007813F5" w:rsidRPr="007813F5" w14:paraId="5FA8FD8E" w14:textId="77777777" w:rsidTr="007813F5">
        <w:trPr>
          <w:trHeight w:val="20"/>
        </w:trPr>
        <w:tc>
          <w:tcPr>
            <w:tcW w:w="1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F1F4E96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Forma prowadzonej działalności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9042" w14:textId="77777777" w:rsidR="007813F5" w:rsidRPr="007813F5" w:rsidRDefault="007813F5" w:rsidP="007813F5"/>
        </w:tc>
      </w:tr>
      <w:tr w:rsidR="007813F5" w:rsidRPr="007813F5" w14:paraId="2AD8CCAF" w14:textId="77777777" w:rsidTr="007813F5">
        <w:trPr>
          <w:trHeight w:val="20"/>
        </w:trPr>
        <w:tc>
          <w:tcPr>
            <w:tcW w:w="1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11418A9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Adres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F0B3" w14:textId="77777777" w:rsidR="007813F5" w:rsidRPr="007813F5" w:rsidRDefault="007813F5" w:rsidP="007813F5"/>
        </w:tc>
      </w:tr>
      <w:tr w:rsidR="007813F5" w:rsidRPr="007813F5" w14:paraId="438D5023" w14:textId="77777777" w:rsidTr="007813F5">
        <w:trPr>
          <w:trHeight w:val="20"/>
        </w:trPr>
        <w:tc>
          <w:tcPr>
            <w:tcW w:w="1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A311E41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Adres do korespondencji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84CC" w14:textId="77777777" w:rsidR="007813F5" w:rsidRPr="007813F5" w:rsidRDefault="007813F5" w:rsidP="007813F5"/>
        </w:tc>
      </w:tr>
      <w:tr w:rsidR="007813F5" w:rsidRPr="007813F5" w14:paraId="779517B5" w14:textId="77777777" w:rsidTr="007813F5">
        <w:trPr>
          <w:trHeight w:val="2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F483A3D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Telefon</w:t>
            </w:r>
          </w:p>
        </w:tc>
        <w:tc>
          <w:tcPr>
            <w:tcW w:w="1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02BD" w14:textId="77777777" w:rsidR="007813F5" w:rsidRPr="007813F5" w:rsidRDefault="007813F5" w:rsidP="007813F5"/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C48D890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email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E639" w14:textId="77777777" w:rsidR="007813F5" w:rsidRPr="007813F5" w:rsidRDefault="007813F5" w:rsidP="007813F5"/>
        </w:tc>
      </w:tr>
      <w:tr w:rsidR="007813F5" w:rsidRPr="007813F5" w14:paraId="2B9619C8" w14:textId="77777777" w:rsidTr="007813F5">
        <w:trPr>
          <w:trHeight w:val="2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DBB7676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NIP</w:t>
            </w:r>
          </w:p>
        </w:tc>
        <w:tc>
          <w:tcPr>
            <w:tcW w:w="1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284" w14:textId="77777777" w:rsidR="007813F5" w:rsidRPr="007813F5" w:rsidRDefault="007813F5" w:rsidP="007813F5"/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51C06AB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Regon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81C" w14:textId="77777777" w:rsidR="007813F5" w:rsidRPr="007813F5" w:rsidRDefault="007813F5" w:rsidP="007813F5"/>
        </w:tc>
      </w:tr>
      <w:tr w:rsidR="007813F5" w:rsidRPr="007813F5" w14:paraId="102B1746" w14:textId="77777777" w:rsidTr="007813F5">
        <w:trPr>
          <w:trHeight w:val="20"/>
        </w:trPr>
        <w:tc>
          <w:tcPr>
            <w:tcW w:w="2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867DECE" w14:textId="77777777" w:rsidR="007813F5" w:rsidRPr="007813F5" w:rsidRDefault="007813F5" w:rsidP="007813F5">
            <w:pPr>
              <w:rPr>
                <w:b/>
              </w:rPr>
            </w:pPr>
            <w:r w:rsidRPr="007813F5">
              <w:rPr>
                <w:b/>
              </w:rPr>
              <w:t>Osoba upoważniona do kontaktów w sprawie oferty, telefon</w:t>
            </w:r>
          </w:p>
        </w:tc>
        <w:tc>
          <w:tcPr>
            <w:tcW w:w="2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53D0" w14:textId="77777777" w:rsidR="007813F5" w:rsidRPr="007813F5" w:rsidRDefault="007813F5" w:rsidP="007813F5"/>
        </w:tc>
      </w:tr>
    </w:tbl>
    <w:p w14:paraId="11CACF95" w14:textId="77777777" w:rsidR="007813F5" w:rsidRPr="007813F5" w:rsidRDefault="007813F5" w:rsidP="007813F5"/>
    <w:p w14:paraId="2C8A386F" w14:textId="77777777" w:rsidR="007813F5" w:rsidRPr="007813F5" w:rsidRDefault="007813F5" w:rsidP="007813F5"/>
    <w:p w14:paraId="4DA3C1BB" w14:textId="77777777" w:rsidR="007813F5" w:rsidRPr="007813F5" w:rsidRDefault="007813F5" w:rsidP="007813F5">
      <w:pPr>
        <w:jc w:val="both"/>
        <w:rPr>
          <w:sz w:val="22"/>
          <w:szCs w:val="22"/>
        </w:rPr>
      </w:pPr>
      <w:r w:rsidRPr="007813F5">
        <w:rPr>
          <w:sz w:val="22"/>
          <w:szCs w:val="22"/>
        </w:rPr>
        <w:t xml:space="preserve">W odpowiedzi na wniosek szacunkowa wartość zamówienia na realizację zadania </w:t>
      </w:r>
      <w:proofErr w:type="spellStart"/>
      <w:r w:rsidRPr="007813F5">
        <w:rPr>
          <w:sz w:val="22"/>
          <w:szCs w:val="22"/>
        </w:rPr>
        <w:t>pn</w:t>
      </w:r>
      <w:proofErr w:type="spellEnd"/>
      <w:r w:rsidRPr="007813F5">
        <w:rPr>
          <w:sz w:val="22"/>
          <w:szCs w:val="22"/>
        </w:rPr>
        <w:t>:</w:t>
      </w:r>
    </w:p>
    <w:p w14:paraId="1E4C00BF" w14:textId="77777777" w:rsidR="007813F5" w:rsidRPr="007813F5" w:rsidRDefault="007813F5" w:rsidP="007813F5">
      <w:pPr>
        <w:jc w:val="both"/>
        <w:rPr>
          <w:b/>
        </w:rPr>
      </w:pPr>
      <w:r w:rsidRPr="007813F5">
        <w:rPr>
          <w:b/>
          <w:sz w:val="22"/>
          <w:szCs w:val="22"/>
        </w:rPr>
        <w:t>„ZAKUP I MONTAŻ KRIOKMORY W SZPITALU SPECJALISTYCZNYM IM. J DIETLA W KRAKOWIE PRZY AL. FOCHA WRAZ Z NIEZBĘDNYMI PRACAMI ADAPTACYJNYMI</w:t>
      </w:r>
      <w:r w:rsidRPr="007813F5">
        <w:rPr>
          <w:b/>
        </w:rPr>
        <w:t>”</w:t>
      </w:r>
    </w:p>
    <w:p w14:paraId="64C562BF" w14:textId="77777777" w:rsidR="007813F5" w:rsidRPr="007813F5" w:rsidRDefault="007813F5" w:rsidP="007813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168"/>
        <w:gridCol w:w="1086"/>
        <w:gridCol w:w="682"/>
        <w:gridCol w:w="1086"/>
        <w:gridCol w:w="1074"/>
      </w:tblGrid>
      <w:tr w:rsidR="007813F5" w:rsidRPr="007813F5" w14:paraId="7F2D604E" w14:textId="77777777" w:rsidTr="007813F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A1E8B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227637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DECE7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63A5A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95FC4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 xml:space="preserve">Wartość </w:t>
            </w:r>
            <w:proofErr w:type="spellStart"/>
            <w:r w:rsidRPr="007813F5">
              <w:rPr>
                <w:b/>
                <w:bCs/>
                <w:sz w:val="22"/>
                <w:szCs w:val="22"/>
              </w:rPr>
              <w:t>vat-u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D092" w14:textId="77777777" w:rsidR="007813F5" w:rsidRPr="007813F5" w:rsidRDefault="007813F5" w:rsidP="007813F5">
            <w:pPr>
              <w:jc w:val="center"/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7813F5" w:rsidRPr="007813F5" w14:paraId="5B46B3AC" w14:textId="77777777" w:rsidTr="007813F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8680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bookmarkStart w:id="0" w:name="_Hlk167689530"/>
            <w:r w:rsidRPr="007813F5">
              <w:rPr>
                <w:sz w:val="22"/>
                <w:szCs w:val="22"/>
              </w:rPr>
              <w:t>1.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136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5DC0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4D03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6A1E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ED1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</w:tr>
      <w:tr w:rsidR="007813F5" w:rsidRPr="007813F5" w14:paraId="7C495F1A" w14:textId="77777777" w:rsidTr="007813F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AEF7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r w:rsidRPr="007813F5">
              <w:rPr>
                <w:sz w:val="22"/>
                <w:szCs w:val="22"/>
              </w:rPr>
              <w:t>2.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FA3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64E3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CE7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1E1A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794E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</w:tr>
      <w:tr w:rsidR="007813F5" w:rsidRPr="007813F5" w14:paraId="184DE9D3" w14:textId="77777777" w:rsidTr="007813F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A5F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r w:rsidRPr="007813F5">
              <w:rPr>
                <w:sz w:val="22"/>
                <w:szCs w:val="22"/>
              </w:rPr>
              <w:t>3.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728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8870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F4A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21D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045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bookmarkEnd w:id="0"/>
      </w:tr>
      <w:tr w:rsidR="007813F5" w:rsidRPr="007813F5" w14:paraId="2CCD82CF" w14:textId="77777777" w:rsidTr="007813F5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00691" w14:textId="77777777" w:rsidR="007813F5" w:rsidRPr="007813F5" w:rsidRDefault="007813F5" w:rsidP="007813F5">
            <w:pPr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A406" w14:textId="77777777" w:rsidR="007813F5" w:rsidRPr="007813F5" w:rsidRDefault="007813F5" w:rsidP="007813F5">
            <w:pPr>
              <w:rPr>
                <w:b/>
                <w:bCs/>
                <w:sz w:val="22"/>
                <w:szCs w:val="22"/>
              </w:rPr>
            </w:pPr>
            <w:r w:rsidRPr="007813F5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2842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r w:rsidRPr="007813F5">
              <w:rPr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EAC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r w:rsidRPr="007813F5">
              <w:rPr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623" w14:textId="77777777" w:rsidR="007813F5" w:rsidRPr="007813F5" w:rsidRDefault="007813F5" w:rsidP="007813F5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BC2" w14:textId="77777777" w:rsidR="007813F5" w:rsidRPr="007813F5" w:rsidRDefault="007813F5" w:rsidP="007813F5">
            <w:pPr>
              <w:rPr>
                <w:sz w:val="22"/>
                <w:szCs w:val="22"/>
              </w:rPr>
            </w:pPr>
            <w:r w:rsidRPr="007813F5">
              <w:rPr>
                <w:sz w:val="22"/>
                <w:szCs w:val="22"/>
              </w:rPr>
              <w:t> </w:t>
            </w:r>
          </w:p>
        </w:tc>
      </w:tr>
    </w:tbl>
    <w:p w14:paraId="6320172A" w14:textId="77777777" w:rsidR="007813F5" w:rsidRPr="007813F5" w:rsidRDefault="007813F5" w:rsidP="007813F5">
      <w:pPr>
        <w:rPr>
          <w:bCs/>
        </w:rPr>
      </w:pPr>
    </w:p>
    <w:p w14:paraId="61258989" w14:textId="77777777" w:rsidR="007813F5" w:rsidRPr="007813F5" w:rsidRDefault="007813F5" w:rsidP="007813F5">
      <w:pPr>
        <w:jc w:val="both"/>
        <w:rPr>
          <w:bCs/>
        </w:rPr>
      </w:pPr>
      <w:r w:rsidRPr="007813F5">
        <w:rPr>
          <w:bCs/>
        </w:rPr>
        <w:t>Oświadczamy, że zapoznaliśmy się ze szczegółowymi warunkami określonymi w zapytaniu i zobowiązujemy się do ich stosowania i ścisłego przestrzegania oraz akceptujemy je bez zastrzeżeń.</w:t>
      </w:r>
    </w:p>
    <w:p w14:paraId="781A4075" w14:textId="77777777" w:rsidR="007813F5" w:rsidRPr="007813F5" w:rsidRDefault="007813F5" w:rsidP="007813F5">
      <w:pPr>
        <w:rPr>
          <w:bCs/>
        </w:rPr>
      </w:pPr>
    </w:p>
    <w:p w14:paraId="2227B3BA" w14:textId="77777777" w:rsidR="007813F5" w:rsidRPr="007813F5" w:rsidRDefault="007813F5" w:rsidP="007813F5">
      <w:pPr>
        <w:rPr>
          <w:bCs/>
        </w:rPr>
      </w:pPr>
    </w:p>
    <w:p w14:paraId="6826BDB6" w14:textId="484C8C29" w:rsidR="007813F5" w:rsidRPr="007813F5" w:rsidRDefault="007813F5" w:rsidP="007813F5">
      <w:pPr>
        <w:spacing w:line="360" w:lineRule="auto"/>
      </w:pPr>
      <w:r w:rsidRPr="007813F5">
        <w:t>Imię i Nazwisko</w:t>
      </w:r>
      <w:r w:rsidRPr="007813F5">
        <w:t>: ……………………………….</w:t>
      </w:r>
    </w:p>
    <w:p w14:paraId="2943F327" w14:textId="033DFC60" w:rsidR="007813F5" w:rsidRPr="007813F5" w:rsidRDefault="007813F5" w:rsidP="007813F5">
      <w:pPr>
        <w:spacing w:line="360" w:lineRule="auto"/>
      </w:pPr>
      <w:r w:rsidRPr="007813F5">
        <w:t>Data</w:t>
      </w:r>
      <w:r w:rsidRPr="007813F5">
        <w:t>: …………………….</w:t>
      </w:r>
    </w:p>
    <w:p w14:paraId="7FB49EE5" w14:textId="5B13BB2E" w:rsidR="007813F5" w:rsidRPr="007813F5" w:rsidRDefault="007813F5" w:rsidP="007813F5">
      <w:pPr>
        <w:spacing w:line="360" w:lineRule="auto"/>
        <w:rPr>
          <w:bCs/>
        </w:rPr>
      </w:pPr>
      <w:r w:rsidRPr="007813F5">
        <w:t>Podpis</w:t>
      </w:r>
      <w:r w:rsidRPr="007813F5">
        <w:t>: ………………………………</w:t>
      </w:r>
    </w:p>
    <w:p w14:paraId="60A54012" w14:textId="77777777" w:rsidR="007813F5" w:rsidRPr="007813F5" w:rsidRDefault="007813F5" w:rsidP="007813F5">
      <w:pPr>
        <w:spacing w:line="360" w:lineRule="auto"/>
        <w:rPr>
          <w:b/>
          <w:bCs/>
        </w:rPr>
      </w:pPr>
    </w:p>
    <w:p w14:paraId="5897B913" w14:textId="77777777" w:rsidR="007813F5" w:rsidRPr="007813F5" w:rsidRDefault="007813F5">
      <w:pPr>
        <w:rPr>
          <w:u w:val="single"/>
        </w:rPr>
      </w:pPr>
      <w:r w:rsidRPr="007813F5">
        <w:br w:type="page"/>
      </w:r>
    </w:p>
    <w:p w14:paraId="339F138E" w14:textId="77777777" w:rsidR="00FB0BD2" w:rsidRPr="007813F5" w:rsidRDefault="00FB0BD2" w:rsidP="00E7004C"/>
    <w:p w14:paraId="78BE07AC" w14:textId="77777777" w:rsidR="005C4B1E" w:rsidRPr="007813F5" w:rsidRDefault="005C4B1E" w:rsidP="005C4B1E">
      <w:pPr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7813F5">
        <w:rPr>
          <w:rFonts w:eastAsiaTheme="minorEastAsia"/>
          <w:b/>
        </w:rPr>
        <w:t xml:space="preserve">OPIS PRZEDMIOTU ZAMÓWIENIA </w:t>
      </w:r>
    </w:p>
    <w:p w14:paraId="2D395090" w14:textId="77777777" w:rsidR="005C4B1E" w:rsidRPr="007813F5" w:rsidRDefault="005C4B1E" w:rsidP="005C4B1E">
      <w:pPr>
        <w:jc w:val="center"/>
        <w:rPr>
          <w:rFonts w:eastAsiaTheme="minorEastAsia"/>
          <w:b/>
          <w:bCs/>
        </w:rPr>
      </w:pPr>
      <w:r w:rsidRPr="007813F5">
        <w:rPr>
          <w:rFonts w:eastAsiaTheme="minorEastAsia"/>
          <w:b/>
          <w:bCs/>
        </w:rPr>
        <w:t>„FORMULARZ PARAMETRY - TECHNICZNE”</w:t>
      </w:r>
    </w:p>
    <w:p w14:paraId="0AD4808E" w14:textId="1C2C920B" w:rsidR="00A33D41" w:rsidRPr="007813F5" w:rsidRDefault="00A33D41" w:rsidP="00E7004C">
      <w:pPr>
        <w:jc w:val="center"/>
        <w:rPr>
          <w:b/>
        </w:rPr>
      </w:pPr>
    </w:p>
    <w:p w14:paraId="15546BB4" w14:textId="39918A0A" w:rsidR="00A33D41" w:rsidRPr="007813F5" w:rsidRDefault="00A33D41" w:rsidP="0065474E">
      <w:pPr>
        <w:tabs>
          <w:tab w:val="center" w:pos="7000"/>
        </w:tabs>
        <w:ind w:right="-420"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3"/>
        <w:gridCol w:w="4458"/>
        <w:gridCol w:w="1498"/>
        <w:gridCol w:w="3029"/>
      </w:tblGrid>
      <w:tr w:rsidR="00636E24" w:rsidRPr="007813F5" w14:paraId="04C22D26" w14:textId="77777777" w:rsidTr="00C07095">
        <w:tc>
          <w:tcPr>
            <w:tcW w:w="355" w:type="pct"/>
            <w:vAlign w:val="center"/>
          </w:tcPr>
          <w:p w14:paraId="469130DA" w14:textId="77777777" w:rsidR="00636E24" w:rsidRPr="007813F5" w:rsidRDefault="00636E24" w:rsidP="00636E24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L.p.</w:t>
            </w:r>
          </w:p>
        </w:tc>
        <w:tc>
          <w:tcPr>
            <w:tcW w:w="2336" w:type="pct"/>
            <w:vAlign w:val="center"/>
          </w:tcPr>
          <w:p w14:paraId="4B0BE958" w14:textId="77777777" w:rsidR="00636E24" w:rsidRPr="007813F5" w:rsidRDefault="00636E24" w:rsidP="005C4B1E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Parametry i warunki techniczne</w:t>
            </w:r>
          </w:p>
        </w:tc>
        <w:tc>
          <w:tcPr>
            <w:tcW w:w="715" w:type="pct"/>
            <w:vAlign w:val="center"/>
          </w:tcPr>
          <w:p w14:paraId="2303C01E" w14:textId="77777777" w:rsidR="00636E24" w:rsidRPr="007813F5" w:rsidRDefault="00636E24" w:rsidP="005C4B1E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Parametr wymagany</w:t>
            </w:r>
          </w:p>
        </w:tc>
        <w:tc>
          <w:tcPr>
            <w:tcW w:w="1594" w:type="pct"/>
          </w:tcPr>
          <w:p w14:paraId="27E6DB2B" w14:textId="77777777" w:rsidR="00636E24" w:rsidRPr="007813F5" w:rsidRDefault="00636E24" w:rsidP="005C4B1E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Parametry oferowane</w:t>
            </w:r>
          </w:p>
          <w:p w14:paraId="61EE0EFF" w14:textId="51170380" w:rsidR="009C6E35" w:rsidRPr="007813F5" w:rsidRDefault="00FE59E0" w:rsidP="00FE59E0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Potwierdzić „TAK” , a we wskazanych polach podać</w:t>
            </w:r>
          </w:p>
        </w:tc>
      </w:tr>
      <w:tr w:rsidR="001940E4" w:rsidRPr="007813F5" w14:paraId="25D46EA0" w14:textId="77777777" w:rsidTr="00C07095">
        <w:tc>
          <w:tcPr>
            <w:tcW w:w="355" w:type="pct"/>
            <w:vAlign w:val="center"/>
          </w:tcPr>
          <w:p w14:paraId="284ABC7C" w14:textId="77777777" w:rsidR="001940E4" w:rsidRPr="007813F5" w:rsidRDefault="001940E4" w:rsidP="001940E4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 </w:t>
            </w:r>
          </w:p>
        </w:tc>
        <w:tc>
          <w:tcPr>
            <w:tcW w:w="2336" w:type="pct"/>
            <w:vAlign w:val="center"/>
          </w:tcPr>
          <w:p w14:paraId="562DA4EE" w14:textId="77777777" w:rsidR="001940E4" w:rsidRPr="007813F5" w:rsidRDefault="001940E4" w:rsidP="009450F4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I. Wymagania Ogólne</w:t>
            </w:r>
          </w:p>
        </w:tc>
        <w:tc>
          <w:tcPr>
            <w:tcW w:w="715" w:type="pct"/>
            <w:vAlign w:val="center"/>
          </w:tcPr>
          <w:p w14:paraId="301D2E08" w14:textId="77777777" w:rsidR="001940E4" w:rsidRPr="007813F5" w:rsidRDefault="001940E4" w:rsidP="001940E4">
            <w:pPr>
              <w:jc w:val="center"/>
              <w:rPr>
                <w:b/>
                <w:bCs/>
              </w:rPr>
            </w:pPr>
            <w:r w:rsidRPr="007813F5">
              <w:rPr>
                <w:b/>
                <w:bCs/>
              </w:rPr>
              <w:t> </w:t>
            </w:r>
          </w:p>
        </w:tc>
        <w:tc>
          <w:tcPr>
            <w:tcW w:w="1594" w:type="pct"/>
          </w:tcPr>
          <w:p w14:paraId="6A7BAE23" w14:textId="77777777" w:rsidR="001940E4" w:rsidRPr="007813F5" w:rsidRDefault="001940E4" w:rsidP="001940E4">
            <w:pPr>
              <w:rPr>
                <w:b/>
                <w:bCs/>
              </w:rPr>
            </w:pPr>
            <w:r w:rsidRPr="007813F5">
              <w:rPr>
                <w:b/>
                <w:bCs/>
              </w:rPr>
              <w:t> </w:t>
            </w:r>
          </w:p>
        </w:tc>
      </w:tr>
      <w:tr w:rsidR="00636E24" w:rsidRPr="007813F5" w14:paraId="4A14D26C" w14:textId="77777777" w:rsidTr="00C07095">
        <w:tc>
          <w:tcPr>
            <w:tcW w:w="355" w:type="pct"/>
            <w:vAlign w:val="center"/>
          </w:tcPr>
          <w:p w14:paraId="61A4B7E8" w14:textId="77777777" w:rsidR="00636E24" w:rsidRPr="007813F5" w:rsidRDefault="00636E24" w:rsidP="00636E24">
            <w:pPr>
              <w:jc w:val="center"/>
            </w:pPr>
            <w:r w:rsidRPr="007813F5">
              <w:t>1</w:t>
            </w:r>
          </w:p>
        </w:tc>
        <w:tc>
          <w:tcPr>
            <w:tcW w:w="2336" w:type="pct"/>
            <w:vAlign w:val="center"/>
          </w:tcPr>
          <w:p w14:paraId="07301993" w14:textId="77777777" w:rsidR="00636E24" w:rsidRPr="007813F5" w:rsidRDefault="00636E24" w:rsidP="00636E24">
            <w:r w:rsidRPr="007813F5">
              <w:t>Nazwa Urządzenia</w:t>
            </w:r>
          </w:p>
        </w:tc>
        <w:tc>
          <w:tcPr>
            <w:tcW w:w="715" w:type="pct"/>
            <w:vAlign w:val="center"/>
          </w:tcPr>
          <w:p w14:paraId="5B51CB28" w14:textId="77777777" w:rsidR="00636E24" w:rsidRPr="007813F5" w:rsidRDefault="00636E24" w:rsidP="00636E24">
            <w:pPr>
              <w:jc w:val="center"/>
            </w:pPr>
            <w:r w:rsidRPr="007813F5">
              <w:t>Podać</w:t>
            </w:r>
          </w:p>
        </w:tc>
        <w:tc>
          <w:tcPr>
            <w:tcW w:w="1594" w:type="pct"/>
          </w:tcPr>
          <w:p w14:paraId="6BEBA48E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24B5AA65" w14:textId="77777777" w:rsidTr="00C07095">
        <w:tc>
          <w:tcPr>
            <w:tcW w:w="355" w:type="pct"/>
            <w:vAlign w:val="center"/>
          </w:tcPr>
          <w:p w14:paraId="1BD9565F" w14:textId="77777777" w:rsidR="00636E24" w:rsidRPr="007813F5" w:rsidRDefault="00636E24" w:rsidP="00636E24">
            <w:pPr>
              <w:jc w:val="center"/>
            </w:pPr>
            <w:r w:rsidRPr="007813F5">
              <w:t>2</w:t>
            </w:r>
          </w:p>
        </w:tc>
        <w:tc>
          <w:tcPr>
            <w:tcW w:w="2336" w:type="pct"/>
            <w:vAlign w:val="center"/>
          </w:tcPr>
          <w:p w14:paraId="7BD34BE1" w14:textId="77777777" w:rsidR="00636E24" w:rsidRPr="007813F5" w:rsidRDefault="00636E24" w:rsidP="00636E24">
            <w:r w:rsidRPr="007813F5">
              <w:t>Typ Urządzenia</w:t>
            </w:r>
          </w:p>
        </w:tc>
        <w:tc>
          <w:tcPr>
            <w:tcW w:w="715" w:type="pct"/>
            <w:vAlign w:val="center"/>
          </w:tcPr>
          <w:p w14:paraId="741300FA" w14:textId="77777777" w:rsidR="00636E24" w:rsidRPr="007813F5" w:rsidRDefault="00636E24" w:rsidP="00636E24">
            <w:pPr>
              <w:jc w:val="center"/>
            </w:pPr>
            <w:r w:rsidRPr="007813F5">
              <w:t>Podać</w:t>
            </w:r>
          </w:p>
        </w:tc>
        <w:tc>
          <w:tcPr>
            <w:tcW w:w="1594" w:type="pct"/>
          </w:tcPr>
          <w:p w14:paraId="18197BF8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58E254EE" w14:textId="77777777" w:rsidTr="00C07095">
        <w:tc>
          <w:tcPr>
            <w:tcW w:w="355" w:type="pct"/>
            <w:vAlign w:val="center"/>
          </w:tcPr>
          <w:p w14:paraId="68569B3D" w14:textId="77777777" w:rsidR="00636E24" w:rsidRPr="007813F5" w:rsidRDefault="00636E24" w:rsidP="00636E24">
            <w:pPr>
              <w:jc w:val="center"/>
            </w:pPr>
            <w:r w:rsidRPr="007813F5">
              <w:t>3</w:t>
            </w:r>
          </w:p>
        </w:tc>
        <w:tc>
          <w:tcPr>
            <w:tcW w:w="2336" w:type="pct"/>
            <w:vAlign w:val="center"/>
          </w:tcPr>
          <w:p w14:paraId="5D8E55FD" w14:textId="77777777" w:rsidR="00636E24" w:rsidRPr="007813F5" w:rsidRDefault="00636E24" w:rsidP="00636E24">
            <w:r w:rsidRPr="007813F5">
              <w:t>Producent</w:t>
            </w:r>
          </w:p>
        </w:tc>
        <w:tc>
          <w:tcPr>
            <w:tcW w:w="715" w:type="pct"/>
            <w:vAlign w:val="center"/>
          </w:tcPr>
          <w:p w14:paraId="3885BB27" w14:textId="77777777" w:rsidR="00636E24" w:rsidRPr="007813F5" w:rsidRDefault="00636E24" w:rsidP="00636E24">
            <w:pPr>
              <w:jc w:val="center"/>
            </w:pPr>
            <w:r w:rsidRPr="007813F5">
              <w:t>Podać</w:t>
            </w:r>
          </w:p>
        </w:tc>
        <w:tc>
          <w:tcPr>
            <w:tcW w:w="1594" w:type="pct"/>
          </w:tcPr>
          <w:p w14:paraId="7D69A4C0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6299BCF1" w14:textId="77777777" w:rsidTr="00C07095">
        <w:tc>
          <w:tcPr>
            <w:tcW w:w="355" w:type="pct"/>
            <w:vAlign w:val="center"/>
          </w:tcPr>
          <w:p w14:paraId="7DE11FF9" w14:textId="77777777" w:rsidR="00636E24" w:rsidRPr="007813F5" w:rsidRDefault="00636E24" w:rsidP="00636E24">
            <w:pPr>
              <w:jc w:val="center"/>
            </w:pPr>
            <w:r w:rsidRPr="007813F5">
              <w:t>4</w:t>
            </w:r>
          </w:p>
        </w:tc>
        <w:tc>
          <w:tcPr>
            <w:tcW w:w="2336" w:type="pct"/>
            <w:vAlign w:val="center"/>
          </w:tcPr>
          <w:p w14:paraId="40949AC7" w14:textId="77777777" w:rsidR="00636E24" w:rsidRPr="007813F5" w:rsidRDefault="00636E24" w:rsidP="00636E24">
            <w:r w:rsidRPr="007813F5">
              <w:t>Kraj pochodzenia</w:t>
            </w:r>
          </w:p>
        </w:tc>
        <w:tc>
          <w:tcPr>
            <w:tcW w:w="715" w:type="pct"/>
            <w:vAlign w:val="center"/>
          </w:tcPr>
          <w:p w14:paraId="20029FEF" w14:textId="77777777" w:rsidR="00636E24" w:rsidRPr="007813F5" w:rsidRDefault="00636E24" w:rsidP="00636E24">
            <w:pPr>
              <w:jc w:val="center"/>
            </w:pPr>
            <w:r w:rsidRPr="007813F5">
              <w:t>Podać</w:t>
            </w:r>
          </w:p>
        </w:tc>
        <w:tc>
          <w:tcPr>
            <w:tcW w:w="1594" w:type="pct"/>
          </w:tcPr>
          <w:p w14:paraId="1FBE4CEC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55719A17" w14:textId="77777777" w:rsidTr="00C07095">
        <w:tc>
          <w:tcPr>
            <w:tcW w:w="355" w:type="pct"/>
            <w:vAlign w:val="center"/>
          </w:tcPr>
          <w:p w14:paraId="3EF26722" w14:textId="77777777" w:rsidR="00636E24" w:rsidRPr="007813F5" w:rsidRDefault="00636E24" w:rsidP="00636E24">
            <w:pPr>
              <w:jc w:val="center"/>
            </w:pPr>
            <w:r w:rsidRPr="007813F5">
              <w:t>5</w:t>
            </w:r>
          </w:p>
        </w:tc>
        <w:tc>
          <w:tcPr>
            <w:tcW w:w="2336" w:type="pct"/>
            <w:vAlign w:val="center"/>
          </w:tcPr>
          <w:p w14:paraId="746B474F" w14:textId="3822D913" w:rsidR="00636E24" w:rsidRPr="007813F5" w:rsidRDefault="00FB0BD2" w:rsidP="00D7754D">
            <w:r w:rsidRPr="007813F5">
              <w:t xml:space="preserve">Rok produkcji </w:t>
            </w:r>
            <w:r w:rsidR="00947BCD" w:rsidRPr="007813F5">
              <w:t>202</w:t>
            </w:r>
            <w:r w:rsidR="0065474E" w:rsidRPr="007813F5">
              <w:t>5</w:t>
            </w:r>
            <w:r w:rsidR="00636E24" w:rsidRPr="007813F5">
              <w:t xml:space="preserve">, </w:t>
            </w:r>
            <w:r w:rsidR="00330C85" w:rsidRPr="007813F5">
              <w:t xml:space="preserve">komplet </w:t>
            </w:r>
            <w:r w:rsidR="00636E24" w:rsidRPr="007813F5">
              <w:t>urządze</w:t>
            </w:r>
            <w:r w:rsidR="00330C85" w:rsidRPr="007813F5">
              <w:t>ń</w:t>
            </w:r>
            <w:r w:rsidR="00636E24" w:rsidRPr="007813F5">
              <w:t xml:space="preserve"> fabrycznie now</w:t>
            </w:r>
            <w:r w:rsidR="00330C85" w:rsidRPr="007813F5">
              <w:t>ych</w:t>
            </w:r>
            <w:r w:rsidR="00636E24" w:rsidRPr="007813F5">
              <w:t xml:space="preserve">, </w:t>
            </w:r>
            <w:r w:rsidR="00330C85" w:rsidRPr="007813F5">
              <w:t xml:space="preserve">nie używanych, </w:t>
            </w:r>
            <w:r w:rsidR="00B10351" w:rsidRPr="007813F5">
              <w:t xml:space="preserve">bez usterkowych, </w:t>
            </w:r>
          </w:p>
        </w:tc>
        <w:tc>
          <w:tcPr>
            <w:tcW w:w="715" w:type="pct"/>
            <w:vAlign w:val="center"/>
          </w:tcPr>
          <w:p w14:paraId="529B983C" w14:textId="24103D38" w:rsidR="00636E24" w:rsidRPr="007813F5" w:rsidRDefault="00AD7A8F" w:rsidP="00636E24">
            <w:pPr>
              <w:jc w:val="center"/>
            </w:pPr>
            <w:r w:rsidRPr="007813F5">
              <w:t>Tak</w:t>
            </w:r>
            <w:r w:rsidR="00330C85" w:rsidRPr="007813F5">
              <w:t>, podać</w:t>
            </w:r>
          </w:p>
        </w:tc>
        <w:tc>
          <w:tcPr>
            <w:tcW w:w="1594" w:type="pct"/>
          </w:tcPr>
          <w:p w14:paraId="362C1D6C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40E093E2" w14:textId="77777777" w:rsidTr="00C07095">
        <w:tc>
          <w:tcPr>
            <w:tcW w:w="355" w:type="pct"/>
            <w:vAlign w:val="center"/>
          </w:tcPr>
          <w:p w14:paraId="023146BE" w14:textId="77777777" w:rsidR="00636E24" w:rsidRPr="007813F5" w:rsidRDefault="00636E24" w:rsidP="00636E24">
            <w:pPr>
              <w:jc w:val="center"/>
            </w:pPr>
            <w:r w:rsidRPr="007813F5">
              <w:t>6</w:t>
            </w:r>
          </w:p>
        </w:tc>
        <w:tc>
          <w:tcPr>
            <w:tcW w:w="2336" w:type="pct"/>
            <w:vAlign w:val="center"/>
          </w:tcPr>
          <w:p w14:paraId="37738718" w14:textId="6519F1F8" w:rsidR="00636E24" w:rsidRPr="007813F5" w:rsidRDefault="00636E24" w:rsidP="00636E24">
            <w:r w:rsidRPr="007813F5">
              <w:t xml:space="preserve">Aktualne dokumenty potwierdzające, że zaoferowany przez wykonawcę sprzęt jest dopuszczony do użytku na terenie Rzeczypospolitej Polskiej i Unii Europejskiej zgodnie z obowiązującymi przepisami  prawa (deklaracja </w:t>
            </w:r>
            <w:r w:rsidRPr="007813F5">
              <w:rPr>
                <w:color w:val="000000" w:themeColor="text1"/>
              </w:rPr>
              <w:t xml:space="preserve">zgodności i oznakowanie znakiem CE), tzn. że oferowany sprzęt posiada wymogi określone w Ustawie z dnia </w:t>
            </w:r>
            <w:r w:rsidR="00D20ADB" w:rsidRPr="007813F5">
              <w:rPr>
                <w:color w:val="000000" w:themeColor="text1"/>
              </w:rPr>
              <w:t>07</w:t>
            </w:r>
            <w:r w:rsidRPr="007813F5">
              <w:rPr>
                <w:color w:val="000000" w:themeColor="text1"/>
              </w:rPr>
              <w:t>.0</w:t>
            </w:r>
            <w:r w:rsidR="00D20ADB" w:rsidRPr="007813F5">
              <w:rPr>
                <w:color w:val="000000" w:themeColor="text1"/>
              </w:rPr>
              <w:t>4</w:t>
            </w:r>
            <w:r w:rsidRPr="007813F5">
              <w:rPr>
                <w:color w:val="000000" w:themeColor="text1"/>
              </w:rPr>
              <w:t>.20</w:t>
            </w:r>
            <w:r w:rsidR="00D20ADB" w:rsidRPr="007813F5">
              <w:rPr>
                <w:color w:val="000000" w:themeColor="text1"/>
              </w:rPr>
              <w:t>22</w:t>
            </w:r>
            <w:r w:rsidRPr="007813F5">
              <w:rPr>
                <w:color w:val="000000" w:themeColor="text1"/>
              </w:rPr>
              <w:t xml:space="preserve"> r. o wyrobach medycznych (DZ.U 20</w:t>
            </w:r>
            <w:r w:rsidR="00EB7414" w:rsidRPr="007813F5">
              <w:rPr>
                <w:color w:val="000000" w:themeColor="text1"/>
              </w:rPr>
              <w:t>2</w:t>
            </w:r>
            <w:r w:rsidR="00D20ADB" w:rsidRPr="007813F5">
              <w:rPr>
                <w:color w:val="000000" w:themeColor="text1"/>
              </w:rPr>
              <w:t xml:space="preserve">4.1620 </w:t>
            </w:r>
            <w:r w:rsidRPr="007813F5">
              <w:t>) oraz dyrektywami Unii Europejskiej</w:t>
            </w:r>
            <w:r w:rsidR="00E96751" w:rsidRPr="007813F5">
              <w:t>.</w:t>
            </w:r>
          </w:p>
        </w:tc>
        <w:tc>
          <w:tcPr>
            <w:tcW w:w="715" w:type="pct"/>
            <w:vAlign w:val="center"/>
          </w:tcPr>
          <w:p w14:paraId="661273AB" w14:textId="5578AEB2" w:rsidR="00636E24" w:rsidRPr="007813F5" w:rsidRDefault="00AD7A8F" w:rsidP="00636E24">
            <w:pPr>
              <w:jc w:val="center"/>
            </w:pPr>
            <w:r w:rsidRPr="007813F5">
              <w:t>Tak</w:t>
            </w:r>
            <w:r w:rsidR="00C9555D" w:rsidRPr="007813F5">
              <w:t>, podać</w:t>
            </w:r>
          </w:p>
        </w:tc>
        <w:tc>
          <w:tcPr>
            <w:tcW w:w="1594" w:type="pct"/>
          </w:tcPr>
          <w:p w14:paraId="6CEC50B1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7912BCF2" w14:textId="77777777" w:rsidTr="00C07095">
        <w:tc>
          <w:tcPr>
            <w:tcW w:w="355" w:type="pct"/>
            <w:vAlign w:val="center"/>
          </w:tcPr>
          <w:p w14:paraId="63AA41DE" w14:textId="07F4A9FF" w:rsidR="00636E24" w:rsidRPr="007813F5" w:rsidRDefault="00045CE4" w:rsidP="00636E24">
            <w:pPr>
              <w:jc w:val="center"/>
            </w:pPr>
            <w:r w:rsidRPr="007813F5">
              <w:t>7</w:t>
            </w:r>
          </w:p>
        </w:tc>
        <w:tc>
          <w:tcPr>
            <w:tcW w:w="2336" w:type="pct"/>
            <w:vAlign w:val="center"/>
          </w:tcPr>
          <w:p w14:paraId="15ADDEEE" w14:textId="30944FC2" w:rsidR="00636E24" w:rsidRPr="007813F5" w:rsidRDefault="00EB7414" w:rsidP="00636E24">
            <w:r w:rsidRPr="007813F5">
              <w:t>Urządzenie s</w:t>
            </w:r>
            <w:r w:rsidR="004733D3" w:rsidRPr="007813F5">
              <w:t>pełnia wymogi Narodowego Funduszu Zdrowia</w:t>
            </w:r>
            <w:r w:rsidR="00E96751" w:rsidRPr="007813F5">
              <w:t>.</w:t>
            </w:r>
          </w:p>
        </w:tc>
        <w:tc>
          <w:tcPr>
            <w:tcW w:w="715" w:type="pct"/>
            <w:vAlign w:val="center"/>
          </w:tcPr>
          <w:p w14:paraId="4A4E1EE9" w14:textId="496E284C" w:rsidR="00636E24" w:rsidRPr="007813F5" w:rsidRDefault="00AD7A8F" w:rsidP="00636E24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3204B14E" w14:textId="77777777" w:rsidR="00636E24" w:rsidRPr="007813F5" w:rsidRDefault="00636E24" w:rsidP="00636E24">
            <w:r w:rsidRPr="007813F5">
              <w:t> </w:t>
            </w:r>
          </w:p>
        </w:tc>
      </w:tr>
      <w:tr w:rsidR="00636E24" w:rsidRPr="007813F5" w14:paraId="7B9E7C26" w14:textId="77777777" w:rsidTr="00C07095">
        <w:tc>
          <w:tcPr>
            <w:tcW w:w="355" w:type="pct"/>
            <w:vAlign w:val="center"/>
          </w:tcPr>
          <w:p w14:paraId="5EE79848" w14:textId="77777777" w:rsidR="00636E24" w:rsidRPr="007813F5" w:rsidRDefault="00636E24" w:rsidP="00636E24">
            <w:pPr>
              <w:jc w:val="center"/>
            </w:pPr>
          </w:p>
        </w:tc>
        <w:tc>
          <w:tcPr>
            <w:tcW w:w="2336" w:type="pct"/>
            <w:vAlign w:val="center"/>
          </w:tcPr>
          <w:p w14:paraId="75C9F279" w14:textId="77777777" w:rsidR="00636E24" w:rsidRPr="007813F5" w:rsidRDefault="00FB0BD2" w:rsidP="00330C85">
            <w:pPr>
              <w:jc w:val="center"/>
            </w:pPr>
            <w:r w:rsidRPr="007813F5">
              <w:rPr>
                <w:b/>
                <w:bCs/>
              </w:rPr>
              <w:t>II. Parametry techniczne urządzenia</w:t>
            </w:r>
          </w:p>
        </w:tc>
        <w:tc>
          <w:tcPr>
            <w:tcW w:w="715" w:type="pct"/>
            <w:vAlign w:val="center"/>
          </w:tcPr>
          <w:p w14:paraId="5F67F082" w14:textId="77777777" w:rsidR="00636E24" w:rsidRPr="007813F5" w:rsidRDefault="00636E24" w:rsidP="00636E24">
            <w:pPr>
              <w:jc w:val="center"/>
            </w:pPr>
          </w:p>
        </w:tc>
        <w:tc>
          <w:tcPr>
            <w:tcW w:w="1594" w:type="pct"/>
            <w:vAlign w:val="bottom"/>
          </w:tcPr>
          <w:p w14:paraId="3182A270" w14:textId="77777777" w:rsidR="00636E24" w:rsidRPr="007813F5" w:rsidRDefault="00636E24" w:rsidP="00636E24"/>
        </w:tc>
      </w:tr>
      <w:tr w:rsidR="00947BCD" w:rsidRPr="007813F5" w14:paraId="369763BB" w14:textId="77777777" w:rsidTr="00C07095">
        <w:tc>
          <w:tcPr>
            <w:tcW w:w="355" w:type="pct"/>
            <w:vAlign w:val="center"/>
          </w:tcPr>
          <w:p w14:paraId="0A0DB95D" w14:textId="77777777" w:rsidR="00947BCD" w:rsidRPr="007813F5" w:rsidRDefault="00947BCD" w:rsidP="00947BCD">
            <w:pPr>
              <w:jc w:val="center"/>
            </w:pPr>
            <w:r w:rsidRPr="007813F5">
              <w:t>1</w:t>
            </w:r>
          </w:p>
        </w:tc>
        <w:tc>
          <w:tcPr>
            <w:tcW w:w="2336" w:type="pct"/>
            <w:vAlign w:val="center"/>
          </w:tcPr>
          <w:p w14:paraId="4B8CEC7E" w14:textId="6592F6E6" w:rsidR="00AB49B0" w:rsidRPr="007813F5" w:rsidRDefault="00423C5F" w:rsidP="00947BCD">
            <w:pPr>
              <w:rPr>
                <w:rFonts w:eastAsia="Calibri"/>
                <w:color w:val="007BB8"/>
              </w:rPr>
            </w:pPr>
            <w:proofErr w:type="spellStart"/>
            <w:r w:rsidRPr="007813F5">
              <w:rPr>
                <w:rFonts w:eastAsia="Calibri"/>
              </w:rPr>
              <w:t>Kriokomora</w:t>
            </w:r>
            <w:proofErr w:type="spellEnd"/>
            <w:r w:rsidRPr="007813F5">
              <w:rPr>
                <w:rFonts w:eastAsia="Calibri"/>
              </w:rPr>
              <w:t xml:space="preserve"> </w:t>
            </w:r>
            <w:r w:rsidR="0084405A" w:rsidRPr="007813F5">
              <w:rPr>
                <w:rFonts w:eastAsia="Calibri"/>
                <w:color w:val="007BB8"/>
              </w:rPr>
              <w:t xml:space="preserve"> </w:t>
            </w:r>
            <w:r w:rsidR="00B608CE" w:rsidRPr="007813F5">
              <w:rPr>
                <w:rFonts w:eastAsia="Calibri"/>
              </w:rPr>
              <w:t>4</w:t>
            </w:r>
            <w:r w:rsidRPr="007813F5">
              <w:rPr>
                <w:rFonts w:eastAsia="Calibri"/>
              </w:rPr>
              <w:t xml:space="preserve"> osobowa - składająca się z kabiny wstępnej  (przedsionka)</w:t>
            </w:r>
            <w:r w:rsidR="007549AD" w:rsidRPr="007813F5">
              <w:rPr>
                <w:rFonts w:eastAsia="Calibri"/>
              </w:rPr>
              <w:t xml:space="preserve">, </w:t>
            </w:r>
            <w:r w:rsidRPr="007813F5">
              <w:rPr>
                <w:rFonts w:eastAsia="Calibri"/>
              </w:rPr>
              <w:t xml:space="preserve"> kabiny głównej (</w:t>
            </w:r>
            <w:r w:rsidRPr="007813F5">
              <w:rPr>
                <w:rFonts w:eastAsia="Calibri"/>
                <w:color w:val="000000" w:themeColor="text1"/>
              </w:rPr>
              <w:t>zabiegowej</w:t>
            </w:r>
            <w:r w:rsidR="007549AD" w:rsidRPr="007813F5">
              <w:rPr>
                <w:rFonts w:eastAsia="Calibri"/>
                <w:color w:val="000000" w:themeColor="text1"/>
              </w:rPr>
              <w:t xml:space="preserve"> i pomieszczenie </w:t>
            </w:r>
            <w:proofErr w:type="spellStart"/>
            <w:r w:rsidR="007549AD" w:rsidRPr="007813F5">
              <w:rPr>
                <w:rFonts w:eastAsia="Calibri"/>
                <w:color w:val="000000" w:themeColor="text1"/>
              </w:rPr>
              <w:t>tchniczne</w:t>
            </w:r>
            <w:proofErr w:type="spellEnd"/>
            <w:r w:rsidR="007549AD" w:rsidRPr="007813F5">
              <w:rPr>
                <w:rFonts w:eastAsia="Calibri"/>
                <w:color w:val="000000" w:themeColor="text1"/>
              </w:rPr>
              <w:t>)</w:t>
            </w:r>
            <w:r w:rsidR="004000D4" w:rsidRPr="007813F5">
              <w:rPr>
                <w:rFonts w:eastAsia="Calibri"/>
                <w:color w:val="000000" w:themeColor="text1"/>
              </w:rPr>
              <w:t xml:space="preserve"> – 1 komplet.</w:t>
            </w:r>
            <w:r w:rsidR="0084405A" w:rsidRPr="007813F5">
              <w:rPr>
                <w:color w:val="000000" w:themeColor="text1"/>
              </w:rPr>
              <w:t xml:space="preserve"> </w:t>
            </w:r>
            <w:r w:rsidR="0084405A" w:rsidRPr="007813F5">
              <w:rPr>
                <w:rFonts w:eastAsia="Calibri"/>
                <w:color w:val="000000" w:themeColor="text1"/>
              </w:rPr>
              <w:t>Komora o budowie modułowej, umożliwiającej dostawę w częściach i montaż w miejscu</w:t>
            </w:r>
            <w:r w:rsidR="00FE59E0" w:rsidRPr="007813F5">
              <w:rPr>
                <w:rFonts w:eastAsia="Calibri"/>
                <w:color w:val="000000" w:themeColor="text1"/>
              </w:rPr>
              <w:t xml:space="preserve"> </w:t>
            </w:r>
            <w:r w:rsidR="0084405A" w:rsidRPr="007813F5">
              <w:rPr>
                <w:rFonts w:eastAsia="Calibri"/>
                <w:color w:val="000000" w:themeColor="text1"/>
              </w:rPr>
              <w:t>projektowanym</w:t>
            </w:r>
            <w:r w:rsidR="0084405A" w:rsidRPr="007813F5">
              <w:rPr>
                <w:rFonts w:eastAsia="Calibri"/>
                <w:color w:val="007BB8"/>
              </w:rPr>
              <w:t>.</w:t>
            </w:r>
          </w:p>
        </w:tc>
        <w:tc>
          <w:tcPr>
            <w:tcW w:w="715" w:type="pct"/>
          </w:tcPr>
          <w:p w14:paraId="102E9BC5" w14:textId="77777777" w:rsidR="001B2EE4" w:rsidRPr="007813F5" w:rsidRDefault="001B2EE4" w:rsidP="00947BCD">
            <w:pPr>
              <w:jc w:val="center"/>
            </w:pPr>
          </w:p>
          <w:p w14:paraId="7E4C91E6" w14:textId="77777777" w:rsidR="001B2EE4" w:rsidRPr="007813F5" w:rsidRDefault="001B2EE4" w:rsidP="00947BCD">
            <w:pPr>
              <w:jc w:val="center"/>
            </w:pPr>
          </w:p>
          <w:p w14:paraId="78597117" w14:textId="5A8629ED" w:rsidR="00947BCD" w:rsidRPr="007813F5" w:rsidRDefault="00947BCD" w:rsidP="001B2EE4">
            <w:r w:rsidRPr="007813F5">
              <w:t>Tak, podać</w:t>
            </w:r>
          </w:p>
        </w:tc>
        <w:tc>
          <w:tcPr>
            <w:tcW w:w="1594" w:type="pct"/>
            <w:vAlign w:val="bottom"/>
          </w:tcPr>
          <w:p w14:paraId="1A547EF6" w14:textId="77777777" w:rsidR="00947BCD" w:rsidRPr="007813F5" w:rsidRDefault="00947BCD" w:rsidP="00947BCD">
            <w:pPr>
              <w:rPr>
                <w:color w:val="FF0000"/>
              </w:rPr>
            </w:pPr>
          </w:p>
        </w:tc>
      </w:tr>
      <w:tr w:rsidR="001D2F47" w:rsidRPr="007813F5" w14:paraId="21A3AC68" w14:textId="77777777" w:rsidTr="00C07095">
        <w:tc>
          <w:tcPr>
            <w:tcW w:w="355" w:type="pct"/>
            <w:vAlign w:val="center"/>
          </w:tcPr>
          <w:p w14:paraId="759B3B8E" w14:textId="0533BEDF" w:rsidR="001D2F47" w:rsidRPr="007813F5" w:rsidRDefault="00DB076E" w:rsidP="00947BCD">
            <w:pPr>
              <w:jc w:val="center"/>
            </w:pPr>
            <w:r w:rsidRPr="007813F5">
              <w:t>2</w:t>
            </w:r>
          </w:p>
        </w:tc>
        <w:tc>
          <w:tcPr>
            <w:tcW w:w="2336" w:type="pct"/>
            <w:vAlign w:val="center"/>
          </w:tcPr>
          <w:p w14:paraId="5F48A33B" w14:textId="1199CBD9" w:rsidR="001D2F47" w:rsidRPr="007813F5" w:rsidRDefault="001D2F47" w:rsidP="00947BCD">
            <w:pPr>
              <w:rPr>
                <w:rFonts w:eastAsia="Calibri"/>
              </w:rPr>
            </w:pPr>
            <w:r w:rsidRPr="007813F5">
              <w:rPr>
                <w:rFonts w:eastAsia="Calibri"/>
              </w:rPr>
              <w:t>Dostosowana do potrzeb osób niepełnosprawnych</w:t>
            </w:r>
          </w:p>
        </w:tc>
        <w:tc>
          <w:tcPr>
            <w:tcW w:w="715" w:type="pct"/>
          </w:tcPr>
          <w:p w14:paraId="00AAF6F6" w14:textId="5EB5BA17" w:rsidR="001D2F47" w:rsidRPr="007813F5" w:rsidRDefault="00C9555D" w:rsidP="00947BCD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39D0FDC1" w14:textId="77777777" w:rsidR="001D2F47" w:rsidRPr="007813F5" w:rsidRDefault="001D2F47" w:rsidP="00947BCD">
            <w:pPr>
              <w:rPr>
                <w:color w:val="FF0000"/>
              </w:rPr>
            </w:pPr>
          </w:p>
        </w:tc>
      </w:tr>
      <w:tr w:rsidR="001555A8" w:rsidRPr="007813F5" w14:paraId="11DA5CB1" w14:textId="77777777" w:rsidTr="00C07095">
        <w:tc>
          <w:tcPr>
            <w:tcW w:w="355" w:type="pct"/>
            <w:vAlign w:val="center"/>
          </w:tcPr>
          <w:p w14:paraId="3F866C1B" w14:textId="2D2E1953" w:rsidR="001555A8" w:rsidRPr="007813F5" w:rsidRDefault="00DB076E" w:rsidP="00947BCD">
            <w:pPr>
              <w:jc w:val="center"/>
              <w:rPr>
                <w:rFonts w:eastAsia="Calibri"/>
              </w:rPr>
            </w:pPr>
            <w:r w:rsidRPr="007813F5">
              <w:rPr>
                <w:rFonts w:eastAsia="Calibri"/>
              </w:rPr>
              <w:t>3</w:t>
            </w:r>
          </w:p>
        </w:tc>
        <w:tc>
          <w:tcPr>
            <w:tcW w:w="2336" w:type="pct"/>
            <w:vAlign w:val="center"/>
          </w:tcPr>
          <w:p w14:paraId="61D72DDF" w14:textId="77777777" w:rsidR="004542E5" w:rsidRPr="007813F5" w:rsidRDefault="004542E5" w:rsidP="004542E5">
            <w:pPr>
              <w:rPr>
                <w:rFonts w:eastAsia="Calibri"/>
              </w:rPr>
            </w:pPr>
            <w:r w:rsidRPr="007813F5">
              <w:rPr>
                <w:rFonts w:eastAsia="Calibri"/>
              </w:rPr>
              <w:t>Maksymalne wymiary zabudowy komór:</w:t>
            </w:r>
          </w:p>
          <w:p w14:paraId="1707B9F4" w14:textId="3F46121C" w:rsidR="004542E5" w:rsidRPr="007813F5" w:rsidRDefault="004542E5" w:rsidP="004542E5">
            <w:pPr>
              <w:rPr>
                <w:rFonts w:eastAsia="Calibri"/>
              </w:rPr>
            </w:pPr>
            <w:r w:rsidRPr="007813F5">
              <w:rPr>
                <w:rFonts w:eastAsia="Calibri"/>
              </w:rPr>
              <w:t xml:space="preserve">­ szerokość max </w:t>
            </w:r>
            <w:r w:rsidR="00544D14" w:rsidRPr="007813F5">
              <w:rPr>
                <w:rFonts w:eastAsia="Calibri"/>
              </w:rPr>
              <w:t>4780</w:t>
            </w:r>
            <w:r w:rsidRPr="007813F5">
              <w:rPr>
                <w:rFonts w:eastAsia="Calibri"/>
              </w:rPr>
              <w:t xml:space="preserve"> mm</w:t>
            </w:r>
          </w:p>
          <w:p w14:paraId="1E75755F" w14:textId="6F361936" w:rsidR="004542E5" w:rsidRPr="007813F5" w:rsidRDefault="004542E5" w:rsidP="004542E5">
            <w:pPr>
              <w:rPr>
                <w:rFonts w:eastAsia="Calibri"/>
              </w:rPr>
            </w:pPr>
            <w:r w:rsidRPr="007813F5">
              <w:rPr>
                <w:rFonts w:eastAsia="Calibri"/>
              </w:rPr>
              <w:t xml:space="preserve">­ głębokość max  </w:t>
            </w:r>
            <w:r w:rsidR="00544D14" w:rsidRPr="007813F5">
              <w:rPr>
                <w:rFonts w:eastAsia="Calibri"/>
              </w:rPr>
              <w:t>2700</w:t>
            </w:r>
            <w:r w:rsidRPr="007813F5">
              <w:rPr>
                <w:rFonts w:eastAsia="Calibri"/>
              </w:rPr>
              <w:t xml:space="preserve"> mm</w:t>
            </w:r>
          </w:p>
          <w:p w14:paraId="22EE0D45" w14:textId="77A5CEA9" w:rsidR="001555A8" w:rsidRPr="007813F5" w:rsidRDefault="004542E5" w:rsidP="004542E5">
            <w:pPr>
              <w:rPr>
                <w:rFonts w:eastAsia="Calibri"/>
              </w:rPr>
            </w:pPr>
            <w:r w:rsidRPr="007813F5">
              <w:rPr>
                <w:rFonts w:eastAsia="Calibri"/>
              </w:rPr>
              <w:t xml:space="preserve">­ wysokość max  </w:t>
            </w:r>
            <w:r w:rsidR="00544D14" w:rsidRPr="007813F5">
              <w:rPr>
                <w:rFonts w:eastAsia="Calibri"/>
              </w:rPr>
              <w:t xml:space="preserve">2800 </w:t>
            </w:r>
            <w:r w:rsidRPr="007813F5">
              <w:rPr>
                <w:rFonts w:eastAsia="Calibri"/>
              </w:rPr>
              <w:t>mm</w:t>
            </w:r>
          </w:p>
        </w:tc>
        <w:tc>
          <w:tcPr>
            <w:tcW w:w="715" w:type="pct"/>
          </w:tcPr>
          <w:p w14:paraId="7B184E4C" w14:textId="77777777" w:rsidR="002B5A84" w:rsidRPr="007813F5" w:rsidRDefault="002B5A84" w:rsidP="00947BCD">
            <w:pPr>
              <w:jc w:val="center"/>
            </w:pPr>
          </w:p>
          <w:p w14:paraId="217FD228" w14:textId="7413799E" w:rsidR="001555A8" w:rsidRPr="007813F5" w:rsidRDefault="00C9555D" w:rsidP="00947BCD">
            <w:pPr>
              <w:jc w:val="center"/>
            </w:pPr>
            <w:r w:rsidRPr="007813F5">
              <w:t>Tak, podać</w:t>
            </w:r>
          </w:p>
        </w:tc>
        <w:tc>
          <w:tcPr>
            <w:tcW w:w="1594" w:type="pct"/>
            <w:vAlign w:val="bottom"/>
          </w:tcPr>
          <w:p w14:paraId="3FAE03F3" w14:textId="77777777" w:rsidR="001555A8" w:rsidRPr="007813F5" w:rsidRDefault="001555A8" w:rsidP="00947BCD">
            <w:pPr>
              <w:rPr>
                <w:color w:val="FF0000"/>
              </w:rPr>
            </w:pPr>
          </w:p>
        </w:tc>
      </w:tr>
      <w:tr w:rsidR="006B0450" w:rsidRPr="007813F5" w14:paraId="1ECA0D4C" w14:textId="77777777" w:rsidTr="00C07095">
        <w:tc>
          <w:tcPr>
            <w:tcW w:w="355" w:type="pct"/>
            <w:vAlign w:val="center"/>
          </w:tcPr>
          <w:p w14:paraId="3E01F87A" w14:textId="5B46DA4F" w:rsidR="006B0450" w:rsidRPr="007813F5" w:rsidRDefault="00DB076E" w:rsidP="00947BCD">
            <w:pPr>
              <w:jc w:val="center"/>
            </w:pPr>
            <w:r w:rsidRPr="007813F5">
              <w:t>4</w:t>
            </w:r>
          </w:p>
        </w:tc>
        <w:tc>
          <w:tcPr>
            <w:tcW w:w="2336" w:type="pct"/>
            <w:vAlign w:val="center"/>
          </w:tcPr>
          <w:p w14:paraId="62EC3F2C" w14:textId="5216C619" w:rsidR="003B35E0" w:rsidRPr="007813F5" w:rsidRDefault="003B35E0" w:rsidP="00947BCD">
            <w:pPr>
              <w:rPr>
                <w:rFonts w:eastAsia="Calibri"/>
                <w:bCs/>
                <w:color w:val="000000" w:themeColor="text1"/>
              </w:rPr>
            </w:pPr>
            <w:r w:rsidRPr="007813F5">
              <w:rPr>
                <w:rFonts w:eastAsia="Calibri"/>
                <w:bCs/>
                <w:color w:val="000000" w:themeColor="text1"/>
              </w:rPr>
              <w:t>Zużycie azotu</w:t>
            </w:r>
            <w:r w:rsidRPr="007813F5">
              <w:rPr>
                <w:rFonts w:eastAsia="Calibri"/>
                <w:bCs/>
                <w:color w:val="000000" w:themeColor="text1"/>
              </w:rPr>
              <w:br/>
              <w:t xml:space="preserve">- na schłodzenie: </w:t>
            </w:r>
          </w:p>
          <w:p w14:paraId="6CA63CB4" w14:textId="4EBA802D" w:rsidR="003B35E0" w:rsidRPr="007813F5" w:rsidRDefault="003B35E0" w:rsidP="003B35E0">
            <w:pPr>
              <w:rPr>
                <w:rFonts w:eastAsia="Calibri"/>
                <w:bCs/>
                <w:strike/>
              </w:rPr>
            </w:pPr>
            <w:r w:rsidRPr="007813F5">
              <w:rPr>
                <w:rFonts w:eastAsia="Calibri"/>
                <w:bCs/>
                <w:color w:val="000000" w:themeColor="text1"/>
              </w:rPr>
              <w:t xml:space="preserve">- w czasie zabiegów: </w:t>
            </w:r>
          </w:p>
        </w:tc>
        <w:tc>
          <w:tcPr>
            <w:tcW w:w="715" w:type="pct"/>
          </w:tcPr>
          <w:p w14:paraId="58EFAE8E" w14:textId="77777777" w:rsidR="002B5A84" w:rsidRPr="007813F5" w:rsidRDefault="002B5A84" w:rsidP="00947BCD">
            <w:pPr>
              <w:jc w:val="center"/>
            </w:pPr>
          </w:p>
          <w:p w14:paraId="4073C42B" w14:textId="6E80A966" w:rsidR="006B0450" w:rsidRPr="007813F5" w:rsidRDefault="007927B1" w:rsidP="00947BCD">
            <w:pPr>
              <w:jc w:val="center"/>
              <w:rPr>
                <w:strike/>
              </w:rPr>
            </w:pPr>
            <w:r w:rsidRPr="007813F5">
              <w:t>Tak, podać</w:t>
            </w:r>
          </w:p>
        </w:tc>
        <w:tc>
          <w:tcPr>
            <w:tcW w:w="1594" w:type="pct"/>
            <w:vAlign w:val="bottom"/>
          </w:tcPr>
          <w:p w14:paraId="34398C59" w14:textId="77777777" w:rsidR="006B0450" w:rsidRPr="007813F5" w:rsidRDefault="006B0450" w:rsidP="00947BCD">
            <w:pPr>
              <w:rPr>
                <w:strike/>
                <w:color w:val="FF0000"/>
              </w:rPr>
            </w:pPr>
          </w:p>
        </w:tc>
      </w:tr>
      <w:tr w:rsidR="00947BCD" w:rsidRPr="007813F5" w14:paraId="0EC2EEE2" w14:textId="77777777" w:rsidTr="00C07095">
        <w:tc>
          <w:tcPr>
            <w:tcW w:w="355" w:type="pct"/>
            <w:vAlign w:val="center"/>
          </w:tcPr>
          <w:p w14:paraId="68D9D7E5" w14:textId="3E3109C5" w:rsidR="00947BCD" w:rsidRPr="007813F5" w:rsidRDefault="00DB076E" w:rsidP="00947BCD">
            <w:pPr>
              <w:jc w:val="center"/>
            </w:pPr>
            <w:r w:rsidRPr="007813F5">
              <w:t>5</w:t>
            </w:r>
          </w:p>
        </w:tc>
        <w:tc>
          <w:tcPr>
            <w:tcW w:w="2336" w:type="pct"/>
            <w:vAlign w:val="center"/>
          </w:tcPr>
          <w:p w14:paraId="083C59AA" w14:textId="7F68C3CC" w:rsidR="00947BCD" w:rsidRPr="007813F5" w:rsidRDefault="00423C5F" w:rsidP="003B35E0">
            <w:r w:rsidRPr="007813F5">
              <w:rPr>
                <w:rFonts w:eastAsia="Calibri"/>
                <w:bCs/>
              </w:rPr>
              <w:t xml:space="preserve">Zakres temp  roboczej </w:t>
            </w:r>
            <w:proofErr w:type="spellStart"/>
            <w:r w:rsidRPr="007813F5">
              <w:rPr>
                <w:rFonts w:eastAsia="Calibri"/>
                <w:bCs/>
              </w:rPr>
              <w:t>kriokomory</w:t>
            </w:r>
            <w:proofErr w:type="spellEnd"/>
            <w:r w:rsidRPr="007813F5">
              <w:rPr>
                <w:rFonts w:eastAsia="Calibri"/>
                <w:bCs/>
              </w:rPr>
              <w:t xml:space="preserve"> zabiegowej od -100 do -160</w:t>
            </w:r>
            <w:r w:rsidR="00AD7A8F" w:rsidRPr="007813F5">
              <w:rPr>
                <w:rFonts w:eastAsia="Calibri"/>
                <w:bCs/>
              </w:rPr>
              <w:t xml:space="preserve"> </w:t>
            </w:r>
            <w:r w:rsidR="003B35E0" w:rsidRPr="007813F5">
              <w:rPr>
                <w:rFonts w:eastAsia="Calibri"/>
                <w:bCs/>
              </w:rPr>
              <w:t xml:space="preserve">st. </w:t>
            </w:r>
            <w:r w:rsidR="00AD7A8F" w:rsidRPr="007813F5">
              <w:rPr>
                <w:rFonts w:eastAsia="Calibri"/>
                <w:bCs/>
              </w:rPr>
              <w:t>C</w:t>
            </w:r>
            <w:r w:rsidR="003B35E0" w:rsidRPr="007813F5">
              <w:rPr>
                <w:rFonts w:eastAsia="Calibri"/>
                <w:bCs/>
              </w:rPr>
              <w:t xml:space="preserve"> </w:t>
            </w:r>
            <w:r w:rsidR="003B35E0" w:rsidRPr="007813F5">
              <w:rPr>
                <w:rFonts w:eastAsia="Calibri"/>
                <w:bCs/>
              </w:rPr>
              <w:br/>
            </w:r>
            <w:r w:rsidRPr="007813F5">
              <w:rPr>
                <w:rFonts w:eastAsia="Calibri"/>
                <w:bCs/>
              </w:rPr>
              <w:t xml:space="preserve">a przedsionek </w:t>
            </w:r>
            <w:r w:rsidR="003B35E0" w:rsidRPr="007813F5">
              <w:rPr>
                <w:rFonts w:eastAsia="Calibri"/>
                <w:bCs/>
              </w:rPr>
              <w:t>- 6</w:t>
            </w:r>
            <w:r w:rsidRPr="007813F5">
              <w:rPr>
                <w:rFonts w:eastAsia="Calibri"/>
                <w:bCs/>
              </w:rPr>
              <w:t xml:space="preserve">0 </w:t>
            </w:r>
            <w:r w:rsidR="003B35E0" w:rsidRPr="007813F5">
              <w:rPr>
                <w:rFonts w:eastAsia="Calibri"/>
                <w:bCs/>
              </w:rPr>
              <w:t xml:space="preserve">st. </w:t>
            </w:r>
            <w:r w:rsidR="00AD7A8F" w:rsidRPr="007813F5">
              <w:rPr>
                <w:rFonts w:eastAsia="Calibri"/>
                <w:bCs/>
              </w:rPr>
              <w:t>C</w:t>
            </w:r>
            <w:r w:rsidR="003B35E0" w:rsidRPr="007813F5">
              <w:rPr>
                <w:rFonts w:eastAsia="Calibri"/>
                <w:bCs/>
              </w:rPr>
              <w:t xml:space="preserve"> co 5 st. C. </w:t>
            </w:r>
            <w:r w:rsidR="009C6E35" w:rsidRPr="007813F5">
              <w:rPr>
                <w:rFonts w:eastAsia="Calibri"/>
                <w:bCs/>
              </w:rPr>
              <w:t>, temperatura regulowana płynnie</w:t>
            </w:r>
          </w:p>
        </w:tc>
        <w:tc>
          <w:tcPr>
            <w:tcW w:w="715" w:type="pct"/>
          </w:tcPr>
          <w:p w14:paraId="0E4890B3" w14:textId="77777777" w:rsidR="00947BCD" w:rsidRPr="007813F5" w:rsidRDefault="00947BCD" w:rsidP="00947BCD">
            <w:pPr>
              <w:jc w:val="center"/>
            </w:pPr>
            <w:r w:rsidRPr="007813F5">
              <w:t>Tak, podać</w:t>
            </w:r>
          </w:p>
        </w:tc>
        <w:tc>
          <w:tcPr>
            <w:tcW w:w="1594" w:type="pct"/>
            <w:vAlign w:val="bottom"/>
          </w:tcPr>
          <w:p w14:paraId="10E3D083" w14:textId="77777777" w:rsidR="00947BCD" w:rsidRPr="007813F5" w:rsidRDefault="00947BCD" w:rsidP="00947BCD">
            <w:pPr>
              <w:rPr>
                <w:color w:val="FF0000"/>
              </w:rPr>
            </w:pPr>
          </w:p>
        </w:tc>
      </w:tr>
      <w:tr w:rsidR="00DB076E" w:rsidRPr="007813F5" w14:paraId="5E42C890" w14:textId="77777777" w:rsidTr="00C07095">
        <w:tc>
          <w:tcPr>
            <w:tcW w:w="355" w:type="pct"/>
            <w:vAlign w:val="center"/>
          </w:tcPr>
          <w:p w14:paraId="68175CB4" w14:textId="66490105" w:rsidR="00DB076E" w:rsidRPr="007813F5" w:rsidRDefault="00DB076E" w:rsidP="00947BCD">
            <w:pPr>
              <w:jc w:val="center"/>
            </w:pPr>
            <w:r w:rsidRPr="007813F5">
              <w:t>6</w:t>
            </w:r>
          </w:p>
        </w:tc>
        <w:tc>
          <w:tcPr>
            <w:tcW w:w="2336" w:type="pct"/>
          </w:tcPr>
          <w:p w14:paraId="634C600C" w14:textId="5BACE6D8" w:rsidR="00DB076E" w:rsidRPr="007813F5" w:rsidRDefault="00DB076E" w:rsidP="00910EF6">
            <w:r w:rsidRPr="007813F5">
              <w:t>Zasilanie - 230V</w:t>
            </w:r>
          </w:p>
        </w:tc>
        <w:tc>
          <w:tcPr>
            <w:tcW w:w="715" w:type="pct"/>
          </w:tcPr>
          <w:p w14:paraId="040D9377" w14:textId="1DB28896" w:rsidR="00DB076E" w:rsidRPr="007813F5" w:rsidRDefault="00C9555D" w:rsidP="00947BCD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17DEED50" w14:textId="77777777" w:rsidR="00DB076E" w:rsidRPr="007813F5" w:rsidRDefault="00DB076E" w:rsidP="00947BCD">
            <w:pPr>
              <w:rPr>
                <w:color w:val="FF0000"/>
              </w:rPr>
            </w:pPr>
          </w:p>
        </w:tc>
      </w:tr>
      <w:tr w:rsidR="00DB076E" w:rsidRPr="007813F5" w14:paraId="14A94AE2" w14:textId="77777777" w:rsidTr="00C07095">
        <w:tc>
          <w:tcPr>
            <w:tcW w:w="355" w:type="pct"/>
            <w:vAlign w:val="center"/>
          </w:tcPr>
          <w:p w14:paraId="05CC7BFC" w14:textId="19B8FE60" w:rsidR="00DB076E" w:rsidRPr="007813F5" w:rsidRDefault="00DB076E" w:rsidP="00947BCD">
            <w:pPr>
              <w:jc w:val="center"/>
            </w:pPr>
            <w:r w:rsidRPr="007813F5">
              <w:lastRenderedPageBreak/>
              <w:t>7</w:t>
            </w:r>
          </w:p>
        </w:tc>
        <w:tc>
          <w:tcPr>
            <w:tcW w:w="2336" w:type="pct"/>
          </w:tcPr>
          <w:p w14:paraId="10BD14B8" w14:textId="114BD967" w:rsidR="00DB076E" w:rsidRPr="007813F5" w:rsidRDefault="00DB076E" w:rsidP="00910EF6">
            <w:r w:rsidRPr="007813F5">
              <w:t>Maksymalny pobór mocy w czasie pracy: 500W</w:t>
            </w:r>
          </w:p>
        </w:tc>
        <w:tc>
          <w:tcPr>
            <w:tcW w:w="715" w:type="pct"/>
          </w:tcPr>
          <w:p w14:paraId="40D083BA" w14:textId="3CA09062" w:rsidR="00DB076E" w:rsidRPr="007813F5" w:rsidRDefault="00C9555D" w:rsidP="00947BCD">
            <w:pPr>
              <w:jc w:val="center"/>
            </w:pPr>
            <w:r w:rsidRPr="007813F5">
              <w:t>Tak</w:t>
            </w:r>
            <w:r w:rsidR="00544D14" w:rsidRPr="007813F5">
              <w:t>, podać</w:t>
            </w:r>
          </w:p>
        </w:tc>
        <w:tc>
          <w:tcPr>
            <w:tcW w:w="1594" w:type="pct"/>
            <w:vAlign w:val="bottom"/>
          </w:tcPr>
          <w:p w14:paraId="1A5A48D8" w14:textId="77777777" w:rsidR="00DB076E" w:rsidRPr="007813F5" w:rsidRDefault="00DB076E" w:rsidP="00947BCD">
            <w:pPr>
              <w:rPr>
                <w:color w:val="FF0000"/>
              </w:rPr>
            </w:pPr>
          </w:p>
        </w:tc>
      </w:tr>
      <w:tr w:rsidR="009065F7" w:rsidRPr="007813F5" w14:paraId="086FB739" w14:textId="77777777" w:rsidTr="00C07095">
        <w:tc>
          <w:tcPr>
            <w:tcW w:w="355" w:type="pct"/>
            <w:vAlign w:val="center"/>
          </w:tcPr>
          <w:p w14:paraId="09478C6E" w14:textId="26A51236" w:rsidR="009065F7" w:rsidRPr="007813F5" w:rsidRDefault="002714DD" w:rsidP="00947BCD">
            <w:pPr>
              <w:jc w:val="center"/>
            </w:pPr>
            <w:r w:rsidRPr="007813F5">
              <w:t>8</w:t>
            </w:r>
          </w:p>
        </w:tc>
        <w:tc>
          <w:tcPr>
            <w:tcW w:w="2336" w:type="pct"/>
          </w:tcPr>
          <w:p w14:paraId="18E30C57" w14:textId="65087B31" w:rsidR="009065F7" w:rsidRPr="007813F5" w:rsidRDefault="009065F7" w:rsidP="00910EF6">
            <w:r w:rsidRPr="007813F5">
              <w:t>Maksymalny pobór mocy w czasie suszenia i dezynfekcji: 2000W</w:t>
            </w:r>
          </w:p>
        </w:tc>
        <w:tc>
          <w:tcPr>
            <w:tcW w:w="715" w:type="pct"/>
          </w:tcPr>
          <w:p w14:paraId="595D17CE" w14:textId="2AEE50C2" w:rsidR="009065F7" w:rsidRPr="007813F5" w:rsidRDefault="00C9555D" w:rsidP="00947BCD">
            <w:pPr>
              <w:jc w:val="center"/>
            </w:pPr>
            <w:r w:rsidRPr="007813F5">
              <w:t>Tak</w:t>
            </w:r>
            <w:r w:rsidR="00544D14" w:rsidRPr="007813F5">
              <w:t>, podać</w:t>
            </w:r>
          </w:p>
        </w:tc>
        <w:tc>
          <w:tcPr>
            <w:tcW w:w="1594" w:type="pct"/>
            <w:vAlign w:val="bottom"/>
          </w:tcPr>
          <w:p w14:paraId="63672E7F" w14:textId="77777777" w:rsidR="009065F7" w:rsidRPr="007813F5" w:rsidRDefault="009065F7" w:rsidP="00947BCD">
            <w:pPr>
              <w:rPr>
                <w:color w:val="FF0000"/>
              </w:rPr>
            </w:pPr>
          </w:p>
        </w:tc>
      </w:tr>
      <w:tr w:rsidR="00DB076E" w:rsidRPr="007813F5" w14:paraId="439F7E5D" w14:textId="77777777" w:rsidTr="00C07095">
        <w:tc>
          <w:tcPr>
            <w:tcW w:w="355" w:type="pct"/>
            <w:vAlign w:val="center"/>
          </w:tcPr>
          <w:p w14:paraId="6284BB62" w14:textId="30B890F0" w:rsidR="00DB076E" w:rsidRPr="007813F5" w:rsidRDefault="002714DD" w:rsidP="002714DD">
            <w:pPr>
              <w:jc w:val="center"/>
            </w:pPr>
            <w:r w:rsidRPr="007813F5">
              <w:t>9</w:t>
            </w:r>
          </w:p>
        </w:tc>
        <w:tc>
          <w:tcPr>
            <w:tcW w:w="2336" w:type="pct"/>
          </w:tcPr>
          <w:p w14:paraId="19159045" w14:textId="668DBAED" w:rsidR="00DB076E" w:rsidRPr="007813F5" w:rsidRDefault="00DB076E" w:rsidP="00910EF6">
            <w:r w:rsidRPr="007813F5">
              <w:t>Bezpieczne zasilanie wewnętrzne (oświetlenie, system zaworów): 12/24V</w:t>
            </w:r>
          </w:p>
        </w:tc>
        <w:tc>
          <w:tcPr>
            <w:tcW w:w="715" w:type="pct"/>
          </w:tcPr>
          <w:p w14:paraId="6B4C6F98" w14:textId="641C6240" w:rsidR="00DB076E" w:rsidRPr="007813F5" w:rsidRDefault="00C9555D" w:rsidP="00947BCD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6E6213D3" w14:textId="77777777" w:rsidR="00DB076E" w:rsidRPr="007813F5" w:rsidRDefault="00DB076E" w:rsidP="00947BCD">
            <w:pPr>
              <w:rPr>
                <w:color w:val="FF0000"/>
              </w:rPr>
            </w:pPr>
          </w:p>
        </w:tc>
      </w:tr>
      <w:tr w:rsidR="00E87977" w:rsidRPr="007813F5" w14:paraId="363E145D" w14:textId="77777777" w:rsidTr="00C07095">
        <w:tc>
          <w:tcPr>
            <w:tcW w:w="355" w:type="pct"/>
          </w:tcPr>
          <w:p w14:paraId="1F6DF9F9" w14:textId="390AB214" w:rsidR="00E87977" w:rsidRPr="007813F5" w:rsidRDefault="002714DD" w:rsidP="00E87977">
            <w:pPr>
              <w:jc w:val="center"/>
            </w:pPr>
            <w:r w:rsidRPr="007813F5">
              <w:t>10</w:t>
            </w:r>
          </w:p>
        </w:tc>
        <w:tc>
          <w:tcPr>
            <w:tcW w:w="2336" w:type="pct"/>
          </w:tcPr>
          <w:p w14:paraId="591B8645" w14:textId="68B0DEA1" w:rsidR="00E87977" w:rsidRPr="007813F5" w:rsidRDefault="000352AD" w:rsidP="00E87977">
            <w:r w:rsidRPr="007813F5">
              <w:t>Zasilanie awaryjne (UPS) pozwalające na dokończenie zabiegu: 1600VA</w:t>
            </w:r>
          </w:p>
        </w:tc>
        <w:tc>
          <w:tcPr>
            <w:tcW w:w="715" w:type="pct"/>
          </w:tcPr>
          <w:p w14:paraId="0FFAE37B" w14:textId="35A8CA25" w:rsidR="00E87977" w:rsidRPr="007813F5" w:rsidRDefault="00E87977" w:rsidP="00E87977">
            <w:pPr>
              <w:jc w:val="center"/>
            </w:pPr>
            <w:r w:rsidRPr="007813F5">
              <w:t>Tak, podać</w:t>
            </w:r>
          </w:p>
        </w:tc>
        <w:tc>
          <w:tcPr>
            <w:tcW w:w="1594" w:type="pct"/>
            <w:vAlign w:val="bottom"/>
          </w:tcPr>
          <w:p w14:paraId="26F59411" w14:textId="77777777" w:rsidR="00E87977" w:rsidRPr="007813F5" w:rsidRDefault="00E87977" w:rsidP="00E87977">
            <w:pPr>
              <w:rPr>
                <w:color w:val="FF0000"/>
              </w:rPr>
            </w:pPr>
          </w:p>
        </w:tc>
      </w:tr>
      <w:tr w:rsidR="009F7967" w:rsidRPr="007813F5" w14:paraId="036EC9AD" w14:textId="77777777" w:rsidTr="00C07095">
        <w:tc>
          <w:tcPr>
            <w:tcW w:w="355" w:type="pct"/>
          </w:tcPr>
          <w:p w14:paraId="2ACCA675" w14:textId="3FFEE19E" w:rsidR="009F7967" w:rsidRPr="007813F5" w:rsidRDefault="002714DD" w:rsidP="00E87977">
            <w:pPr>
              <w:jc w:val="center"/>
            </w:pPr>
            <w:r w:rsidRPr="007813F5">
              <w:t>11</w:t>
            </w:r>
          </w:p>
        </w:tc>
        <w:tc>
          <w:tcPr>
            <w:tcW w:w="2336" w:type="pct"/>
          </w:tcPr>
          <w:p w14:paraId="081A9752" w14:textId="567C6878" w:rsidR="009F7967" w:rsidRPr="007813F5" w:rsidRDefault="009F7967" w:rsidP="00E87977">
            <w:r w:rsidRPr="007813F5">
              <w:t xml:space="preserve">Wyłącznik głównego zasilania </w:t>
            </w:r>
            <w:proofErr w:type="spellStart"/>
            <w:r w:rsidRPr="007813F5">
              <w:t>kriokomory</w:t>
            </w:r>
            <w:proofErr w:type="spellEnd"/>
            <w:r w:rsidRPr="007813F5">
              <w:t xml:space="preserve"> w szafie sterowniczej</w:t>
            </w:r>
          </w:p>
        </w:tc>
        <w:tc>
          <w:tcPr>
            <w:tcW w:w="715" w:type="pct"/>
          </w:tcPr>
          <w:p w14:paraId="7F2BDCD5" w14:textId="2FF21535" w:rsidR="009F7967" w:rsidRPr="007813F5" w:rsidRDefault="00C9555D" w:rsidP="00E87977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50C3D27C" w14:textId="77777777" w:rsidR="009F7967" w:rsidRPr="007813F5" w:rsidRDefault="009F7967" w:rsidP="00E87977">
            <w:pPr>
              <w:rPr>
                <w:color w:val="FF0000"/>
              </w:rPr>
            </w:pPr>
          </w:p>
        </w:tc>
      </w:tr>
      <w:tr w:rsidR="00947BCD" w:rsidRPr="007813F5" w14:paraId="2365C9DF" w14:textId="77777777" w:rsidTr="00C07095">
        <w:tc>
          <w:tcPr>
            <w:tcW w:w="355" w:type="pct"/>
            <w:vAlign w:val="center"/>
          </w:tcPr>
          <w:p w14:paraId="3694CEBE" w14:textId="32ED2075" w:rsidR="00947BCD" w:rsidRPr="007813F5" w:rsidRDefault="002714DD" w:rsidP="00947BCD">
            <w:pPr>
              <w:jc w:val="center"/>
            </w:pPr>
            <w:r w:rsidRPr="007813F5">
              <w:t>12</w:t>
            </w:r>
          </w:p>
        </w:tc>
        <w:tc>
          <w:tcPr>
            <w:tcW w:w="2336" w:type="pct"/>
          </w:tcPr>
          <w:p w14:paraId="05CC3275" w14:textId="38F7C12C" w:rsidR="00947BCD" w:rsidRPr="007813F5" w:rsidRDefault="00423C5F" w:rsidP="00947BCD">
            <w:r w:rsidRPr="007813F5">
              <w:t>Czynnik roboczy</w:t>
            </w:r>
            <w:r w:rsidR="00473069" w:rsidRPr="007813F5">
              <w:t xml:space="preserve"> </w:t>
            </w:r>
            <w:r w:rsidRPr="007813F5">
              <w:t xml:space="preserve">- </w:t>
            </w:r>
            <w:r w:rsidRPr="007813F5">
              <w:rPr>
                <w:b/>
                <w:bCs/>
              </w:rPr>
              <w:t>ciekły azot</w:t>
            </w:r>
            <w:r w:rsidRPr="007813F5">
              <w:t xml:space="preserve"> </w:t>
            </w:r>
          </w:p>
        </w:tc>
        <w:tc>
          <w:tcPr>
            <w:tcW w:w="715" w:type="pct"/>
          </w:tcPr>
          <w:p w14:paraId="05B86768" w14:textId="049B7CEE" w:rsidR="00947BCD" w:rsidRPr="007813F5" w:rsidRDefault="00947BCD" w:rsidP="00947BCD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  <w:vAlign w:val="bottom"/>
          </w:tcPr>
          <w:p w14:paraId="0E63BD67" w14:textId="77777777" w:rsidR="00947BCD" w:rsidRPr="007813F5" w:rsidRDefault="00947BCD" w:rsidP="00947BCD">
            <w:pPr>
              <w:rPr>
                <w:color w:val="FF0000"/>
              </w:rPr>
            </w:pPr>
          </w:p>
        </w:tc>
      </w:tr>
      <w:tr w:rsidR="00423C5F" w:rsidRPr="007813F5" w14:paraId="7C32D588" w14:textId="77777777" w:rsidTr="00C07095">
        <w:tc>
          <w:tcPr>
            <w:tcW w:w="355" w:type="pct"/>
            <w:vAlign w:val="center"/>
          </w:tcPr>
          <w:p w14:paraId="12FE455C" w14:textId="5A73105A" w:rsidR="00423C5F" w:rsidRPr="007813F5" w:rsidRDefault="002714DD" w:rsidP="00423C5F">
            <w:pPr>
              <w:jc w:val="center"/>
            </w:pPr>
            <w:r w:rsidRPr="007813F5">
              <w:t>13</w:t>
            </w:r>
          </w:p>
        </w:tc>
        <w:tc>
          <w:tcPr>
            <w:tcW w:w="2336" w:type="pct"/>
          </w:tcPr>
          <w:p w14:paraId="3FB789A1" w14:textId="57B8A3A5" w:rsidR="00423C5F" w:rsidRPr="007813F5" w:rsidRDefault="00423C5F" w:rsidP="00423C5F">
            <w:r w:rsidRPr="007813F5">
              <w:t>Wielopunktowy system czujników  temp</w:t>
            </w:r>
            <w:r w:rsidR="00053E92" w:rsidRPr="007813F5">
              <w:t xml:space="preserve">eratury </w:t>
            </w:r>
            <w:r w:rsidRPr="007813F5">
              <w:t xml:space="preserve"> w komorze w czasie pracy – minimum </w:t>
            </w:r>
            <w:r w:rsidR="00141E9C" w:rsidRPr="007813F5">
              <w:t>3</w:t>
            </w:r>
          </w:p>
        </w:tc>
        <w:tc>
          <w:tcPr>
            <w:tcW w:w="715" w:type="pct"/>
          </w:tcPr>
          <w:p w14:paraId="7F27A998" w14:textId="7D6A93E6" w:rsidR="00423C5F" w:rsidRPr="007813F5" w:rsidRDefault="00423C5F" w:rsidP="00423C5F">
            <w:pPr>
              <w:jc w:val="center"/>
            </w:pPr>
            <w:r w:rsidRPr="007813F5">
              <w:t>Tak</w:t>
            </w:r>
            <w:r w:rsidR="00A35393" w:rsidRPr="007813F5">
              <w:t>, podać</w:t>
            </w:r>
          </w:p>
        </w:tc>
        <w:tc>
          <w:tcPr>
            <w:tcW w:w="1594" w:type="pct"/>
            <w:vAlign w:val="bottom"/>
          </w:tcPr>
          <w:p w14:paraId="2FA230B1" w14:textId="77777777" w:rsidR="00423C5F" w:rsidRPr="007813F5" w:rsidRDefault="00423C5F" w:rsidP="00423C5F">
            <w:pPr>
              <w:rPr>
                <w:color w:val="FF0000"/>
              </w:rPr>
            </w:pPr>
          </w:p>
        </w:tc>
      </w:tr>
      <w:tr w:rsidR="00423C5F" w:rsidRPr="007813F5" w14:paraId="29148801" w14:textId="77777777" w:rsidTr="00C07095">
        <w:tc>
          <w:tcPr>
            <w:tcW w:w="355" w:type="pct"/>
            <w:vAlign w:val="center"/>
          </w:tcPr>
          <w:p w14:paraId="4536BD70" w14:textId="480AB47D" w:rsidR="00423C5F" w:rsidRPr="007813F5" w:rsidRDefault="00423C5F" w:rsidP="00423C5F">
            <w:pPr>
              <w:jc w:val="center"/>
            </w:pPr>
            <w:r w:rsidRPr="007813F5">
              <w:t> </w:t>
            </w:r>
            <w:r w:rsidR="007927B1" w:rsidRPr="007813F5">
              <w:t>1</w:t>
            </w:r>
            <w:r w:rsidR="002714DD" w:rsidRPr="007813F5">
              <w:t>4</w:t>
            </w:r>
          </w:p>
        </w:tc>
        <w:tc>
          <w:tcPr>
            <w:tcW w:w="2336" w:type="pct"/>
          </w:tcPr>
          <w:p w14:paraId="600E556A" w14:textId="10844C2E" w:rsidR="00423C5F" w:rsidRPr="007813F5" w:rsidRDefault="00423C5F" w:rsidP="00423C5F">
            <w:r w:rsidRPr="007813F5">
              <w:t>System oświetlenia</w:t>
            </w:r>
            <w:r w:rsidR="00185B24" w:rsidRPr="007813F5">
              <w:t xml:space="preserve"> wewnętrznego</w:t>
            </w:r>
            <w:r w:rsidRPr="007813F5">
              <w:t xml:space="preserve"> komory  - </w:t>
            </w:r>
            <w:proofErr w:type="spellStart"/>
            <w:r w:rsidRPr="007813F5">
              <w:t>led</w:t>
            </w:r>
            <w:proofErr w:type="spellEnd"/>
          </w:p>
        </w:tc>
        <w:tc>
          <w:tcPr>
            <w:tcW w:w="715" w:type="pct"/>
          </w:tcPr>
          <w:p w14:paraId="20EFBAA5" w14:textId="355074DE" w:rsidR="00423C5F" w:rsidRPr="007813F5" w:rsidRDefault="00423C5F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27D81E70" w14:textId="77777777" w:rsidR="00423C5F" w:rsidRPr="007813F5" w:rsidRDefault="00423C5F" w:rsidP="00423C5F">
            <w:r w:rsidRPr="007813F5">
              <w:t> </w:t>
            </w:r>
          </w:p>
        </w:tc>
      </w:tr>
      <w:tr w:rsidR="00423C5F" w:rsidRPr="007813F5" w14:paraId="1197A9A5" w14:textId="77777777" w:rsidTr="00C07095">
        <w:tc>
          <w:tcPr>
            <w:tcW w:w="355" w:type="pct"/>
            <w:vAlign w:val="center"/>
          </w:tcPr>
          <w:p w14:paraId="13B255A0" w14:textId="670A742A" w:rsidR="00423C5F" w:rsidRPr="007813F5" w:rsidRDefault="007927B1" w:rsidP="00423C5F">
            <w:pPr>
              <w:jc w:val="center"/>
            </w:pPr>
            <w:r w:rsidRPr="007813F5">
              <w:t>1</w:t>
            </w:r>
            <w:r w:rsidR="002714DD" w:rsidRPr="007813F5">
              <w:t>5</w:t>
            </w:r>
          </w:p>
        </w:tc>
        <w:tc>
          <w:tcPr>
            <w:tcW w:w="2336" w:type="pct"/>
          </w:tcPr>
          <w:p w14:paraId="3B8B84A3" w14:textId="395F0FFE" w:rsidR="00423C5F" w:rsidRPr="007813F5" w:rsidRDefault="00185B24" w:rsidP="00423C5F">
            <w:r w:rsidRPr="007813F5">
              <w:t xml:space="preserve">Dwukierunkowa komunikacja z użytkownikami </w:t>
            </w:r>
            <w:proofErr w:type="spellStart"/>
            <w:r w:rsidRPr="007813F5">
              <w:t>kriokomory</w:t>
            </w:r>
            <w:proofErr w:type="spellEnd"/>
          </w:p>
        </w:tc>
        <w:tc>
          <w:tcPr>
            <w:tcW w:w="715" w:type="pct"/>
          </w:tcPr>
          <w:p w14:paraId="726C2CD1" w14:textId="068BC8AC" w:rsidR="00423C5F" w:rsidRPr="007813F5" w:rsidRDefault="00423C5F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3B003255" w14:textId="77777777" w:rsidR="00423C5F" w:rsidRPr="007813F5" w:rsidRDefault="00423C5F" w:rsidP="00423C5F"/>
        </w:tc>
      </w:tr>
      <w:tr w:rsidR="00837D48" w:rsidRPr="007813F5" w14:paraId="38D2BB71" w14:textId="77777777" w:rsidTr="00C07095">
        <w:tc>
          <w:tcPr>
            <w:tcW w:w="355" w:type="pct"/>
            <w:vAlign w:val="center"/>
          </w:tcPr>
          <w:p w14:paraId="27A7F06A" w14:textId="760836F9" w:rsidR="00837D48" w:rsidRPr="007813F5" w:rsidRDefault="00045CE4" w:rsidP="00423C5F">
            <w:pPr>
              <w:jc w:val="center"/>
            </w:pPr>
            <w:r w:rsidRPr="007813F5">
              <w:t>1</w:t>
            </w:r>
            <w:r w:rsidR="002714DD" w:rsidRPr="007813F5">
              <w:t>6</w:t>
            </w:r>
          </w:p>
        </w:tc>
        <w:tc>
          <w:tcPr>
            <w:tcW w:w="2336" w:type="pct"/>
          </w:tcPr>
          <w:p w14:paraId="70BECCA6" w14:textId="5D5C1347" w:rsidR="00837D48" w:rsidRPr="007813F5" w:rsidRDefault="00837D48" w:rsidP="00423C5F">
            <w:r w:rsidRPr="007813F5">
              <w:t>Komunikaty ostrzegawcze o prawidłowych i nieprawidłowych parametrach zabiegowych (</w:t>
            </w:r>
            <w:r w:rsidR="00AD7A8F" w:rsidRPr="007813F5">
              <w:t xml:space="preserve">m.in. </w:t>
            </w:r>
            <w:r w:rsidRPr="007813F5">
              <w:t>początek zabiegu, koniec zabiegu, początek i koniec wychładzania)</w:t>
            </w:r>
          </w:p>
        </w:tc>
        <w:tc>
          <w:tcPr>
            <w:tcW w:w="715" w:type="pct"/>
          </w:tcPr>
          <w:p w14:paraId="62BDFAB5" w14:textId="4C7364E4" w:rsidR="00837D48" w:rsidRPr="007813F5" w:rsidRDefault="00AD7A8F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2D47DC14" w14:textId="77777777" w:rsidR="00837D48" w:rsidRPr="007813F5" w:rsidRDefault="00837D48" w:rsidP="00423C5F"/>
        </w:tc>
      </w:tr>
      <w:tr w:rsidR="00C2019B" w:rsidRPr="007813F5" w14:paraId="5AE85005" w14:textId="77777777" w:rsidTr="00C07095">
        <w:tc>
          <w:tcPr>
            <w:tcW w:w="355" w:type="pct"/>
            <w:vAlign w:val="center"/>
          </w:tcPr>
          <w:p w14:paraId="27B5C47C" w14:textId="774AC16B" w:rsidR="00C2019B" w:rsidRPr="007813F5" w:rsidRDefault="00E34579" w:rsidP="00423C5F">
            <w:pPr>
              <w:jc w:val="center"/>
            </w:pPr>
            <w:r w:rsidRPr="007813F5">
              <w:t>1</w:t>
            </w:r>
            <w:r w:rsidR="002714DD" w:rsidRPr="007813F5">
              <w:t>7</w:t>
            </w:r>
          </w:p>
        </w:tc>
        <w:tc>
          <w:tcPr>
            <w:tcW w:w="2336" w:type="pct"/>
          </w:tcPr>
          <w:p w14:paraId="033F81FF" w14:textId="47D761A9" w:rsidR="00C2019B" w:rsidRPr="007813F5" w:rsidRDefault="00C2019B" w:rsidP="00423C5F">
            <w:r w:rsidRPr="007813F5">
              <w:t>Kontrola (alarm) zamknięcia drzwi wejściowych</w:t>
            </w:r>
          </w:p>
        </w:tc>
        <w:tc>
          <w:tcPr>
            <w:tcW w:w="715" w:type="pct"/>
          </w:tcPr>
          <w:p w14:paraId="366AC8E9" w14:textId="75245191" w:rsidR="00C2019B" w:rsidRPr="007813F5" w:rsidRDefault="00C9555D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39AA721B" w14:textId="77777777" w:rsidR="00C2019B" w:rsidRPr="007813F5" w:rsidRDefault="00C2019B" w:rsidP="00423C5F"/>
        </w:tc>
      </w:tr>
      <w:tr w:rsidR="00C2019B" w:rsidRPr="007813F5" w14:paraId="70E32915" w14:textId="77777777" w:rsidTr="00C07095">
        <w:tc>
          <w:tcPr>
            <w:tcW w:w="355" w:type="pct"/>
            <w:vAlign w:val="center"/>
          </w:tcPr>
          <w:p w14:paraId="559C84ED" w14:textId="1CEF9AED" w:rsidR="00C2019B" w:rsidRPr="007813F5" w:rsidRDefault="00C2019B" w:rsidP="00423C5F">
            <w:pPr>
              <w:jc w:val="center"/>
            </w:pPr>
            <w:r w:rsidRPr="007813F5">
              <w:t>1</w:t>
            </w:r>
            <w:r w:rsidR="002714DD" w:rsidRPr="007813F5">
              <w:t>8</w:t>
            </w:r>
          </w:p>
        </w:tc>
        <w:tc>
          <w:tcPr>
            <w:tcW w:w="2336" w:type="pct"/>
          </w:tcPr>
          <w:p w14:paraId="70A4535C" w14:textId="0015B4C8" w:rsidR="00C2019B" w:rsidRPr="007813F5" w:rsidRDefault="00C2019B" w:rsidP="00C2019B">
            <w:pPr>
              <w:tabs>
                <w:tab w:val="left" w:pos="1290"/>
              </w:tabs>
            </w:pPr>
            <w:r w:rsidRPr="007813F5">
              <w:t>Możliwość awaryjnego przerwania zabiegu przez pacjenta (bezpieczne otwieranie drzwi od wewnątrz)</w:t>
            </w:r>
          </w:p>
        </w:tc>
        <w:tc>
          <w:tcPr>
            <w:tcW w:w="715" w:type="pct"/>
          </w:tcPr>
          <w:p w14:paraId="6B1ED366" w14:textId="0D5A142D" w:rsidR="00C2019B" w:rsidRPr="007813F5" w:rsidRDefault="00C9555D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18A0EE50" w14:textId="77777777" w:rsidR="00C2019B" w:rsidRPr="007813F5" w:rsidRDefault="00C2019B" w:rsidP="00423C5F"/>
        </w:tc>
      </w:tr>
      <w:tr w:rsidR="001D66E2" w:rsidRPr="007813F5" w14:paraId="09BAC1E6" w14:textId="77777777" w:rsidTr="00C07095">
        <w:tc>
          <w:tcPr>
            <w:tcW w:w="355" w:type="pct"/>
            <w:vAlign w:val="center"/>
          </w:tcPr>
          <w:p w14:paraId="4F7326AD" w14:textId="27A8524F" w:rsidR="001D66E2" w:rsidRPr="007813F5" w:rsidRDefault="00E34579" w:rsidP="00423C5F">
            <w:pPr>
              <w:jc w:val="center"/>
            </w:pPr>
            <w:r w:rsidRPr="007813F5">
              <w:t>1</w:t>
            </w:r>
            <w:r w:rsidR="002714DD" w:rsidRPr="007813F5">
              <w:t>9</w:t>
            </w:r>
          </w:p>
        </w:tc>
        <w:tc>
          <w:tcPr>
            <w:tcW w:w="2336" w:type="pct"/>
          </w:tcPr>
          <w:p w14:paraId="0F9F943E" w14:textId="50084910" w:rsidR="001D66E2" w:rsidRPr="007813F5" w:rsidRDefault="001D66E2" w:rsidP="00C2019B">
            <w:pPr>
              <w:tabs>
                <w:tab w:val="left" w:pos="1290"/>
              </w:tabs>
            </w:pPr>
            <w:r w:rsidRPr="007813F5">
              <w:t>Możliwość ciągłej pracy (bez przerw na rozmrażanie/osuszanie) do 8 godzin</w:t>
            </w:r>
          </w:p>
        </w:tc>
        <w:tc>
          <w:tcPr>
            <w:tcW w:w="715" w:type="pct"/>
          </w:tcPr>
          <w:p w14:paraId="7806B662" w14:textId="6F5658C9" w:rsidR="001D66E2" w:rsidRPr="007813F5" w:rsidRDefault="00C9555D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348FBFB8" w14:textId="77777777" w:rsidR="001D66E2" w:rsidRPr="007813F5" w:rsidRDefault="001D66E2" w:rsidP="00423C5F"/>
        </w:tc>
      </w:tr>
      <w:tr w:rsidR="00423C5F" w:rsidRPr="007813F5" w14:paraId="050880F2" w14:textId="77777777" w:rsidTr="00C07095">
        <w:tc>
          <w:tcPr>
            <w:tcW w:w="355" w:type="pct"/>
            <w:vAlign w:val="center"/>
          </w:tcPr>
          <w:p w14:paraId="1983E670" w14:textId="499C0E73" w:rsidR="00423C5F" w:rsidRPr="007813F5" w:rsidRDefault="002714DD" w:rsidP="00423C5F">
            <w:pPr>
              <w:jc w:val="center"/>
            </w:pPr>
            <w:r w:rsidRPr="007813F5">
              <w:t>20</w:t>
            </w:r>
          </w:p>
        </w:tc>
        <w:tc>
          <w:tcPr>
            <w:tcW w:w="2336" w:type="pct"/>
          </w:tcPr>
          <w:p w14:paraId="53B6F896" w14:textId="56219A34" w:rsidR="00423C5F" w:rsidRPr="007813F5" w:rsidRDefault="001555A8" w:rsidP="00423C5F">
            <w:r w:rsidRPr="007813F5">
              <w:t>Dotykowy p</w:t>
            </w:r>
            <w:r w:rsidR="00423C5F" w:rsidRPr="007813F5">
              <w:t xml:space="preserve">anel </w:t>
            </w:r>
            <w:r w:rsidRPr="007813F5">
              <w:t>informacyjno-</w:t>
            </w:r>
            <w:r w:rsidR="00423C5F" w:rsidRPr="007813F5">
              <w:t xml:space="preserve">sterujący wraz z ekranem </w:t>
            </w:r>
            <w:r w:rsidRPr="007813F5">
              <w:t xml:space="preserve"> minimum 15’’ </w:t>
            </w:r>
            <w:r w:rsidR="00423C5F" w:rsidRPr="007813F5">
              <w:t>(widoczne wszystkie elementy zabiegu oraz alarmy), odporny na zawilgocenie i możliwy do dezynfekcji</w:t>
            </w:r>
            <w:r w:rsidRPr="007813F5">
              <w:t>:</w:t>
            </w:r>
          </w:p>
          <w:p w14:paraId="353437B5" w14:textId="2C2691E9" w:rsidR="001D66E2" w:rsidRPr="007813F5" w:rsidRDefault="001555A8" w:rsidP="001D66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programowalny czas zabiegu</w:t>
            </w:r>
            <w:r w:rsidR="001D66E2" w:rsidRPr="007813F5">
              <w:t xml:space="preserve"> w przedziale 1-3 minuty</w:t>
            </w:r>
            <w:r w:rsidR="007A722E" w:rsidRPr="007813F5">
              <w:t>,</w:t>
            </w:r>
          </w:p>
          <w:p w14:paraId="728E4678" w14:textId="77777777" w:rsidR="001D66E2" w:rsidRPr="007813F5" w:rsidRDefault="001D66E2" w:rsidP="001D66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t>programowalny przez obsługę czas osuszania od 3-5 godzin,</w:t>
            </w:r>
          </w:p>
          <w:p w14:paraId="1ABDC965" w14:textId="5EB86FD5" w:rsidR="001555A8" w:rsidRPr="007813F5" w:rsidRDefault="001555A8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wizualizacja temperatury</w:t>
            </w:r>
            <w:r w:rsidR="007A722E" w:rsidRPr="007813F5">
              <w:rPr>
                <w:color w:val="000000"/>
              </w:rPr>
              <w:t>,</w:t>
            </w:r>
          </w:p>
          <w:p w14:paraId="7DE3F550" w14:textId="64A73690" w:rsidR="001555A8" w:rsidRPr="007813F5" w:rsidRDefault="001555A8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wizualizacja czasu zabiegu</w:t>
            </w:r>
            <w:r w:rsidR="007A722E" w:rsidRPr="007813F5">
              <w:rPr>
                <w:color w:val="000000"/>
              </w:rPr>
              <w:t>,</w:t>
            </w:r>
          </w:p>
          <w:p w14:paraId="2D470529" w14:textId="66F81499" w:rsidR="001555A8" w:rsidRPr="007813F5" w:rsidRDefault="001555A8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komunikacja głosowa obsługi z pacjentem</w:t>
            </w:r>
            <w:r w:rsidR="007A722E" w:rsidRPr="007813F5">
              <w:rPr>
                <w:color w:val="000000"/>
              </w:rPr>
              <w:t>,</w:t>
            </w:r>
          </w:p>
          <w:p w14:paraId="189DBC8E" w14:textId="563B2DBD" w:rsidR="001555A8" w:rsidRPr="007813F5" w:rsidRDefault="001555A8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licznik zabiegów</w:t>
            </w:r>
            <w:r w:rsidR="007A722E" w:rsidRPr="007813F5">
              <w:rPr>
                <w:color w:val="000000"/>
              </w:rPr>
              <w:t>,</w:t>
            </w:r>
          </w:p>
          <w:p w14:paraId="5231D99F" w14:textId="0542DAF0" w:rsidR="007A722E" w:rsidRPr="007813F5" w:rsidRDefault="007A722E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bCs/>
              </w:rPr>
              <w:t>stan procesu automatycznego osuszania,</w:t>
            </w:r>
          </w:p>
          <w:p w14:paraId="76575213" w14:textId="20D16981" w:rsidR="001555A8" w:rsidRPr="007813F5" w:rsidRDefault="001555A8" w:rsidP="007A722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komunikaty ostrzegawcze o prawidłowych i nieprawidłowych parametrach zabiegowych</w:t>
            </w:r>
          </w:p>
          <w:p w14:paraId="57BCE85F" w14:textId="6058BF9B" w:rsidR="001555A8" w:rsidRPr="007813F5" w:rsidRDefault="001555A8" w:rsidP="001555A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3" w:hanging="142"/>
              <w:rPr>
                <w:bCs/>
              </w:rPr>
            </w:pPr>
            <w:r w:rsidRPr="007813F5">
              <w:rPr>
                <w:color w:val="000000"/>
              </w:rPr>
              <w:t>komunikat o zakończeniu wychładzania</w:t>
            </w:r>
          </w:p>
        </w:tc>
        <w:tc>
          <w:tcPr>
            <w:tcW w:w="715" w:type="pct"/>
          </w:tcPr>
          <w:p w14:paraId="052B57E9" w14:textId="3A5AAA6C" w:rsidR="00423C5F" w:rsidRPr="007813F5" w:rsidRDefault="00423C5F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6AD83F7D" w14:textId="77777777" w:rsidR="00423C5F" w:rsidRPr="007813F5" w:rsidRDefault="00423C5F" w:rsidP="00423C5F"/>
        </w:tc>
      </w:tr>
      <w:tr w:rsidR="007A722E" w:rsidRPr="007813F5" w14:paraId="60805945" w14:textId="77777777" w:rsidTr="00C07095">
        <w:tc>
          <w:tcPr>
            <w:tcW w:w="355" w:type="pct"/>
            <w:vAlign w:val="center"/>
          </w:tcPr>
          <w:p w14:paraId="4F38C48E" w14:textId="65A6EF0E" w:rsidR="007A722E" w:rsidRPr="007813F5" w:rsidRDefault="002714DD" w:rsidP="00423C5F">
            <w:pPr>
              <w:jc w:val="center"/>
            </w:pPr>
            <w:r w:rsidRPr="007813F5">
              <w:t>21</w:t>
            </w:r>
          </w:p>
        </w:tc>
        <w:tc>
          <w:tcPr>
            <w:tcW w:w="2336" w:type="pct"/>
          </w:tcPr>
          <w:p w14:paraId="4FD95952" w14:textId="36EDA6E0" w:rsidR="007A722E" w:rsidRPr="007813F5" w:rsidRDefault="007A722E" w:rsidP="007A722E">
            <w:pPr>
              <w:widowControl w:val="0"/>
              <w:autoSpaceDE w:val="0"/>
              <w:autoSpaceDN w:val="0"/>
              <w:adjustRightInd w:val="0"/>
            </w:pPr>
            <w:r w:rsidRPr="007813F5">
              <w:rPr>
                <w:bCs/>
              </w:rPr>
              <w:t xml:space="preserve">Klawiatura w urządzeniu sterującym odporna na zawilgocenie i możliwa do </w:t>
            </w:r>
            <w:r w:rsidRPr="007813F5">
              <w:rPr>
                <w:bCs/>
              </w:rPr>
              <w:lastRenderedPageBreak/>
              <w:t>dezynfekcji.</w:t>
            </w:r>
          </w:p>
        </w:tc>
        <w:tc>
          <w:tcPr>
            <w:tcW w:w="715" w:type="pct"/>
          </w:tcPr>
          <w:p w14:paraId="6044818B" w14:textId="77777777" w:rsidR="007A722E" w:rsidRPr="007813F5" w:rsidRDefault="007A722E" w:rsidP="00423C5F">
            <w:pPr>
              <w:jc w:val="center"/>
            </w:pPr>
          </w:p>
        </w:tc>
        <w:tc>
          <w:tcPr>
            <w:tcW w:w="1594" w:type="pct"/>
          </w:tcPr>
          <w:p w14:paraId="3F2A9AC5" w14:textId="77777777" w:rsidR="007A722E" w:rsidRPr="007813F5" w:rsidRDefault="007A722E" w:rsidP="00423C5F"/>
        </w:tc>
      </w:tr>
      <w:tr w:rsidR="008E712F" w:rsidRPr="007813F5" w14:paraId="284B6506" w14:textId="77777777" w:rsidTr="00C07095">
        <w:tc>
          <w:tcPr>
            <w:tcW w:w="355" w:type="pct"/>
          </w:tcPr>
          <w:p w14:paraId="71ECCD9A" w14:textId="5916E69C" w:rsidR="008E712F" w:rsidRPr="007813F5" w:rsidRDefault="002714DD" w:rsidP="00971B38">
            <w:pPr>
              <w:jc w:val="center"/>
            </w:pPr>
            <w:r w:rsidRPr="007813F5">
              <w:t>22</w:t>
            </w:r>
          </w:p>
        </w:tc>
        <w:tc>
          <w:tcPr>
            <w:tcW w:w="2336" w:type="pct"/>
          </w:tcPr>
          <w:p w14:paraId="2498923F" w14:textId="77777777" w:rsidR="008E712F" w:rsidRPr="007813F5" w:rsidRDefault="008E712F" w:rsidP="00971B38">
            <w:pPr>
              <w:pStyle w:val="Tekstprzypisudolnego"/>
              <w:rPr>
                <w:sz w:val="24"/>
                <w:szCs w:val="24"/>
              </w:rPr>
            </w:pPr>
            <w:r w:rsidRPr="007813F5">
              <w:rPr>
                <w:sz w:val="24"/>
                <w:szCs w:val="24"/>
              </w:rPr>
              <w:t>Obsługa panelu w języku polskim</w:t>
            </w:r>
          </w:p>
        </w:tc>
        <w:tc>
          <w:tcPr>
            <w:tcW w:w="715" w:type="pct"/>
          </w:tcPr>
          <w:p w14:paraId="0C2F33C3" w14:textId="518721A6" w:rsidR="008E712F" w:rsidRPr="007813F5" w:rsidRDefault="008E712F" w:rsidP="00971B38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09E16E26" w14:textId="77777777" w:rsidR="008E712F" w:rsidRPr="007813F5" w:rsidRDefault="008E712F" w:rsidP="00971B38"/>
        </w:tc>
      </w:tr>
      <w:tr w:rsidR="00185B24" w:rsidRPr="007813F5" w14:paraId="1BDE187B" w14:textId="77777777" w:rsidTr="00C07095">
        <w:tc>
          <w:tcPr>
            <w:tcW w:w="355" w:type="pct"/>
          </w:tcPr>
          <w:p w14:paraId="580B34BB" w14:textId="58747805" w:rsidR="00185B24" w:rsidRPr="007813F5" w:rsidRDefault="002C19BC" w:rsidP="00971B38">
            <w:pPr>
              <w:jc w:val="center"/>
            </w:pPr>
            <w:r w:rsidRPr="007813F5">
              <w:t>23</w:t>
            </w:r>
          </w:p>
        </w:tc>
        <w:tc>
          <w:tcPr>
            <w:tcW w:w="2336" w:type="pct"/>
          </w:tcPr>
          <w:p w14:paraId="40F2DF1F" w14:textId="26C4245C" w:rsidR="00185B24" w:rsidRPr="007813F5" w:rsidRDefault="000A7235" w:rsidP="000A72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3F5">
              <w:rPr>
                <w:color w:val="000000"/>
              </w:rPr>
              <w:t>M</w:t>
            </w:r>
            <w:r w:rsidR="00185B24" w:rsidRPr="007813F5">
              <w:rPr>
                <w:color w:val="000000"/>
              </w:rPr>
              <w:t xml:space="preserve">onitoring poziomu tlenu </w:t>
            </w:r>
            <w:r w:rsidR="00D87BE1" w:rsidRPr="007813F5">
              <w:rPr>
                <w:color w:val="000000"/>
              </w:rPr>
              <w:t xml:space="preserve">(czujniki) </w:t>
            </w:r>
            <w:r w:rsidR="00185B24" w:rsidRPr="007813F5">
              <w:rPr>
                <w:color w:val="000000"/>
              </w:rPr>
              <w:t xml:space="preserve">w obu częściach </w:t>
            </w:r>
            <w:proofErr w:type="spellStart"/>
            <w:r w:rsidR="00185B24" w:rsidRPr="007813F5">
              <w:rPr>
                <w:color w:val="000000"/>
              </w:rPr>
              <w:t>kriomory</w:t>
            </w:r>
            <w:proofErr w:type="spellEnd"/>
            <w:r w:rsidR="00185B24" w:rsidRPr="007813F5">
              <w:rPr>
                <w:color w:val="000000"/>
              </w:rPr>
              <w:t xml:space="preserve"> i pomieszczeniu technicznym; obniżenie</w:t>
            </w:r>
            <w:r w:rsidRPr="007813F5">
              <w:rPr>
                <w:color w:val="000000"/>
              </w:rPr>
              <w:t xml:space="preserve"> </w:t>
            </w:r>
            <w:r w:rsidR="002C19BC" w:rsidRPr="007813F5">
              <w:rPr>
                <w:color w:val="000000"/>
              </w:rPr>
              <w:t xml:space="preserve">dopuszczalnego </w:t>
            </w:r>
            <w:r w:rsidR="00185B24" w:rsidRPr="007813F5">
              <w:rPr>
                <w:color w:val="000000"/>
              </w:rPr>
              <w:t>poziomu tlenu uruchamia głośny alarm oraz odcina dopływ ciekłego azotu do</w:t>
            </w:r>
            <w:r w:rsidR="004141C8" w:rsidRPr="007813F5">
              <w:rPr>
                <w:color w:val="000000"/>
              </w:rPr>
              <w:t xml:space="preserve"> </w:t>
            </w:r>
            <w:r w:rsidR="00185B24" w:rsidRPr="007813F5">
              <w:rPr>
                <w:color w:val="000000"/>
              </w:rPr>
              <w:t>instalacji poprzez zamknięcie zaworów,</w:t>
            </w:r>
          </w:p>
        </w:tc>
        <w:tc>
          <w:tcPr>
            <w:tcW w:w="715" w:type="pct"/>
          </w:tcPr>
          <w:p w14:paraId="40668566" w14:textId="5E990FBA" w:rsidR="00185B24" w:rsidRPr="007813F5" w:rsidRDefault="00C9555D" w:rsidP="00971B38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38186B6D" w14:textId="77777777" w:rsidR="00185B24" w:rsidRPr="007813F5" w:rsidRDefault="00185B24" w:rsidP="00971B38"/>
        </w:tc>
      </w:tr>
      <w:tr w:rsidR="008E712F" w:rsidRPr="007813F5" w14:paraId="7AF5F4C3" w14:textId="77777777" w:rsidTr="00C07095">
        <w:tc>
          <w:tcPr>
            <w:tcW w:w="355" w:type="pct"/>
          </w:tcPr>
          <w:p w14:paraId="25975690" w14:textId="6D049E1F" w:rsidR="008E712F" w:rsidRPr="007813F5" w:rsidRDefault="002714DD" w:rsidP="00971B38">
            <w:pPr>
              <w:jc w:val="center"/>
            </w:pPr>
            <w:r w:rsidRPr="007813F5">
              <w:t>2</w:t>
            </w:r>
            <w:r w:rsidR="002C19BC" w:rsidRPr="007813F5">
              <w:t>4</w:t>
            </w:r>
          </w:p>
        </w:tc>
        <w:tc>
          <w:tcPr>
            <w:tcW w:w="2336" w:type="pct"/>
          </w:tcPr>
          <w:p w14:paraId="39E0A0AE" w14:textId="3A8286A8" w:rsidR="008E712F" w:rsidRPr="007813F5" w:rsidRDefault="008E712F" w:rsidP="00971B38">
            <w:r w:rsidRPr="007813F5">
              <w:t xml:space="preserve">Programowalny przez obsługę czas osuszania </w:t>
            </w:r>
            <w:r w:rsidR="00DA746B" w:rsidRPr="007813F5">
              <w:t>i dezynfekcji</w:t>
            </w:r>
          </w:p>
        </w:tc>
        <w:tc>
          <w:tcPr>
            <w:tcW w:w="715" w:type="pct"/>
          </w:tcPr>
          <w:p w14:paraId="7980FDA6" w14:textId="6B56B349" w:rsidR="008E712F" w:rsidRPr="007813F5" w:rsidRDefault="008E712F" w:rsidP="00971B38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648FC7EE" w14:textId="77777777" w:rsidR="008E712F" w:rsidRPr="007813F5" w:rsidRDefault="008E712F" w:rsidP="00971B38">
            <w:pPr>
              <w:rPr>
                <w:color w:val="FF0000"/>
              </w:rPr>
            </w:pPr>
          </w:p>
        </w:tc>
      </w:tr>
      <w:tr w:rsidR="00423C5F" w:rsidRPr="007813F5" w14:paraId="0EFC50A5" w14:textId="77777777" w:rsidTr="00C07095">
        <w:tc>
          <w:tcPr>
            <w:tcW w:w="355" w:type="pct"/>
            <w:vAlign w:val="center"/>
          </w:tcPr>
          <w:p w14:paraId="324771FF" w14:textId="709F5952" w:rsidR="00423C5F" w:rsidRPr="007813F5" w:rsidRDefault="00E34579" w:rsidP="00423C5F">
            <w:pPr>
              <w:jc w:val="center"/>
            </w:pPr>
            <w:r w:rsidRPr="007813F5">
              <w:t>2</w:t>
            </w:r>
            <w:r w:rsidR="002C19BC" w:rsidRPr="007813F5">
              <w:t>5</w:t>
            </w:r>
          </w:p>
        </w:tc>
        <w:tc>
          <w:tcPr>
            <w:tcW w:w="2336" w:type="pct"/>
          </w:tcPr>
          <w:p w14:paraId="79ED124F" w14:textId="665DBAEF" w:rsidR="00423C5F" w:rsidRPr="007813F5" w:rsidRDefault="007140AE" w:rsidP="00423C5F">
            <w:r w:rsidRPr="007813F5">
              <w:t xml:space="preserve">Bezobsługowy, automatyczny system osuszający </w:t>
            </w:r>
            <w:proofErr w:type="spellStart"/>
            <w:r w:rsidRPr="007813F5">
              <w:t>kriokomorę</w:t>
            </w:r>
            <w:proofErr w:type="spellEnd"/>
            <w:r w:rsidRPr="007813F5">
              <w:t xml:space="preserve"> (stan procesu widoczny na </w:t>
            </w:r>
            <w:r w:rsidR="004E3C0D" w:rsidRPr="007813F5">
              <w:t>panelu</w:t>
            </w:r>
            <w:r w:rsidRPr="007813F5">
              <w:t xml:space="preserve"> dotykowym)</w:t>
            </w:r>
          </w:p>
        </w:tc>
        <w:tc>
          <w:tcPr>
            <w:tcW w:w="715" w:type="pct"/>
          </w:tcPr>
          <w:p w14:paraId="16E45644" w14:textId="3FC9E77F" w:rsidR="00423C5F" w:rsidRPr="007813F5" w:rsidRDefault="00423C5F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50CE2207" w14:textId="77777777" w:rsidR="00423C5F" w:rsidRPr="007813F5" w:rsidRDefault="00423C5F" w:rsidP="00423C5F"/>
        </w:tc>
      </w:tr>
      <w:tr w:rsidR="001555A8" w:rsidRPr="007813F5" w14:paraId="736C4B88" w14:textId="77777777" w:rsidTr="00C07095">
        <w:tc>
          <w:tcPr>
            <w:tcW w:w="355" w:type="pct"/>
            <w:vAlign w:val="center"/>
          </w:tcPr>
          <w:p w14:paraId="06193E95" w14:textId="7FE9B545" w:rsidR="001555A8" w:rsidRPr="007813F5" w:rsidRDefault="00E34579" w:rsidP="00423C5F">
            <w:pPr>
              <w:jc w:val="center"/>
            </w:pPr>
            <w:r w:rsidRPr="007813F5">
              <w:t>2</w:t>
            </w:r>
            <w:r w:rsidR="002C19BC" w:rsidRPr="007813F5">
              <w:t>6</w:t>
            </w:r>
          </w:p>
        </w:tc>
        <w:tc>
          <w:tcPr>
            <w:tcW w:w="2336" w:type="pct"/>
          </w:tcPr>
          <w:p w14:paraId="1182A0CA" w14:textId="560E29D8" w:rsidR="001555A8" w:rsidRPr="007813F5" w:rsidRDefault="001555A8" w:rsidP="00423C5F">
            <w:r w:rsidRPr="007813F5">
              <w:t xml:space="preserve">Ogrzewana podłoga </w:t>
            </w:r>
            <w:r w:rsidR="00792239" w:rsidRPr="007813F5">
              <w:t>w</w:t>
            </w:r>
            <w:r w:rsidR="004E3C0D" w:rsidRPr="007813F5">
              <w:t xml:space="preserve">  kabin</w:t>
            </w:r>
            <w:r w:rsidR="00792239" w:rsidRPr="007813F5">
              <w:t>ie</w:t>
            </w:r>
            <w:r w:rsidR="004E3C0D" w:rsidRPr="007813F5">
              <w:t xml:space="preserve"> wstępnej i zabiegowej </w:t>
            </w:r>
            <w:r w:rsidR="00792239" w:rsidRPr="007813F5">
              <w:t xml:space="preserve">- </w:t>
            </w:r>
            <w:r w:rsidR="004E3C0D" w:rsidRPr="007813F5">
              <w:t>na tym samym poziomie</w:t>
            </w:r>
          </w:p>
        </w:tc>
        <w:tc>
          <w:tcPr>
            <w:tcW w:w="715" w:type="pct"/>
          </w:tcPr>
          <w:p w14:paraId="5B5F23DF" w14:textId="3DC14D54" w:rsidR="001555A8" w:rsidRPr="007813F5" w:rsidRDefault="00C9555D" w:rsidP="00423C5F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6BF00E95" w14:textId="77777777" w:rsidR="001555A8" w:rsidRPr="007813F5" w:rsidRDefault="001555A8" w:rsidP="00423C5F"/>
        </w:tc>
      </w:tr>
      <w:tr w:rsidR="00185B24" w:rsidRPr="007813F5" w14:paraId="07269F64" w14:textId="77777777" w:rsidTr="00C07095">
        <w:tc>
          <w:tcPr>
            <w:tcW w:w="355" w:type="pct"/>
          </w:tcPr>
          <w:p w14:paraId="3FDD2EF5" w14:textId="1AA913F8" w:rsidR="00185B24" w:rsidRPr="007813F5" w:rsidRDefault="002C19BC" w:rsidP="00971B38">
            <w:pPr>
              <w:jc w:val="center"/>
            </w:pPr>
            <w:r w:rsidRPr="007813F5">
              <w:t>27</w:t>
            </w:r>
          </w:p>
        </w:tc>
        <w:tc>
          <w:tcPr>
            <w:tcW w:w="2336" w:type="pct"/>
          </w:tcPr>
          <w:p w14:paraId="235F35B0" w14:textId="30E576C4" w:rsidR="00185B24" w:rsidRPr="007813F5" w:rsidRDefault="00185B24" w:rsidP="00971B38">
            <w:r w:rsidRPr="007813F5">
              <w:t>Wewnętrzne i zewnętrzne ściany oraz podłogi wykonane i pokryte materiałem bezpiecznym dla pacjenta</w:t>
            </w:r>
            <w:r w:rsidR="00CB4E4D" w:rsidRPr="007813F5">
              <w:t xml:space="preserve">, </w:t>
            </w:r>
            <w:r w:rsidRPr="007813F5">
              <w:t xml:space="preserve">charakteryzujące się odpornością na wilgoć i wodę, twardością powierzchni, odpornością na uderzenia, odpornością na związki chemiczne i biologiczne oraz wytrzymałością na zginanie i rozrywanie co zapewni żywotność </w:t>
            </w:r>
            <w:proofErr w:type="spellStart"/>
            <w:r w:rsidRPr="007813F5">
              <w:t>kriokomory</w:t>
            </w:r>
            <w:proofErr w:type="spellEnd"/>
            <w:r w:rsidR="00CB4E4D" w:rsidRPr="007813F5">
              <w:t xml:space="preserve">, </w:t>
            </w:r>
          </w:p>
        </w:tc>
        <w:tc>
          <w:tcPr>
            <w:tcW w:w="715" w:type="pct"/>
          </w:tcPr>
          <w:p w14:paraId="169B5BC2" w14:textId="086AF9E2" w:rsidR="00185B24" w:rsidRPr="007813F5" w:rsidRDefault="00185B24" w:rsidP="00971B38">
            <w:pPr>
              <w:jc w:val="center"/>
            </w:pPr>
            <w:r w:rsidRPr="007813F5">
              <w:t>Tak</w:t>
            </w:r>
          </w:p>
        </w:tc>
        <w:tc>
          <w:tcPr>
            <w:tcW w:w="1594" w:type="pct"/>
          </w:tcPr>
          <w:p w14:paraId="611BEB81" w14:textId="77777777" w:rsidR="00185B24" w:rsidRPr="007813F5" w:rsidRDefault="00185B24" w:rsidP="00971B38"/>
        </w:tc>
      </w:tr>
      <w:tr w:rsidR="00185B24" w:rsidRPr="007813F5" w14:paraId="2A9646A0" w14:textId="77777777" w:rsidTr="00C07095">
        <w:tc>
          <w:tcPr>
            <w:tcW w:w="355" w:type="pct"/>
          </w:tcPr>
          <w:p w14:paraId="3D40CB69" w14:textId="52957E0C" w:rsidR="00185B24" w:rsidRPr="007813F5" w:rsidRDefault="00E34579" w:rsidP="00971B38">
            <w:pPr>
              <w:jc w:val="center"/>
            </w:pPr>
            <w:r w:rsidRPr="007813F5">
              <w:t>2</w:t>
            </w:r>
            <w:r w:rsidR="002C19BC" w:rsidRPr="007813F5">
              <w:t>8</w:t>
            </w:r>
          </w:p>
        </w:tc>
        <w:tc>
          <w:tcPr>
            <w:tcW w:w="2336" w:type="pct"/>
          </w:tcPr>
          <w:p w14:paraId="79C83E34" w14:textId="6F0AADBE" w:rsidR="00185B24" w:rsidRPr="007813F5" w:rsidRDefault="00185B24" w:rsidP="00971B38">
            <w:pPr>
              <w:rPr>
                <w:color w:val="000000" w:themeColor="text1"/>
              </w:rPr>
            </w:pPr>
            <w:r w:rsidRPr="007813F5">
              <w:rPr>
                <w:rFonts w:eastAsia="Calibri"/>
                <w:bCs/>
                <w:color w:val="000000" w:themeColor="text1"/>
              </w:rPr>
              <w:t xml:space="preserve">Możliwość obserwacji pacjenta w trakcie zabiegu </w:t>
            </w:r>
            <w:r w:rsidR="00053E92" w:rsidRPr="007813F5">
              <w:rPr>
                <w:rFonts w:eastAsia="Calibri"/>
                <w:bCs/>
                <w:color w:val="000000" w:themeColor="text1"/>
              </w:rPr>
              <w:t>(</w:t>
            </w:r>
            <w:r w:rsidRPr="007813F5">
              <w:rPr>
                <w:rFonts w:eastAsia="Calibri"/>
                <w:bCs/>
                <w:color w:val="000000" w:themeColor="text1"/>
              </w:rPr>
              <w:t xml:space="preserve">przez niezamarzające </w:t>
            </w:r>
            <w:r w:rsidR="00053E92" w:rsidRPr="007813F5">
              <w:rPr>
                <w:rFonts w:eastAsia="Calibri"/>
                <w:bCs/>
                <w:color w:val="000000" w:themeColor="text1"/>
              </w:rPr>
              <w:t>duże okna w przedsionku i komorze)</w:t>
            </w:r>
          </w:p>
        </w:tc>
        <w:tc>
          <w:tcPr>
            <w:tcW w:w="715" w:type="pct"/>
          </w:tcPr>
          <w:p w14:paraId="12074089" w14:textId="37FD15AF" w:rsidR="00185B24" w:rsidRPr="007813F5" w:rsidRDefault="00185B24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3B43941F" w14:textId="77777777" w:rsidR="00185B24" w:rsidRPr="007813F5" w:rsidRDefault="00185B24" w:rsidP="00971B38"/>
        </w:tc>
      </w:tr>
      <w:tr w:rsidR="0016110D" w:rsidRPr="007813F5" w14:paraId="5AF5BA6B" w14:textId="77777777" w:rsidTr="00C07095">
        <w:tc>
          <w:tcPr>
            <w:tcW w:w="355" w:type="pct"/>
          </w:tcPr>
          <w:p w14:paraId="7532A25C" w14:textId="523D2009" w:rsidR="0016110D" w:rsidRPr="007813F5" w:rsidRDefault="00E34579" w:rsidP="00971B38">
            <w:pPr>
              <w:jc w:val="center"/>
            </w:pPr>
            <w:r w:rsidRPr="007813F5">
              <w:t>2</w:t>
            </w:r>
            <w:r w:rsidR="002C19BC" w:rsidRPr="007813F5">
              <w:t>9</w:t>
            </w:r>
          </w:p>
        </w:tc>
        <w:tc>
          <w:tcPr>
            <w:tcW w:w="2336" w:type="pct"/>
          </w:tcPr>
          <w:p w14:paraId="328B98D6" w14:textId="55D012E2" w:rsidR="0016110D" w:rsidRPr="007813F5" w:rsidRDefault="0016110D" w:rsidP="0016110D">
            <w:pPr>
              <w:rPr>
                <w:rFonts w:eastAsia="Calibri"/>
                <w:bCs/>
                <w:color w:val="000000" w:themeColor="text1"/>
              </w:rPr>
            </w:pPr>
            <w:r w:rsidRPr="007813F5">
              <w:rPr>
                <w:rFonts w:eastAsia="Calibri"/>
                <w:bCs/>
                <w:color w:val="000000" w:themeColor="text1"/>
              </w:rPr>
              <w:t>Stała obserwacja pacjenta oraz kamerę zainstalowaną wewnątrz komory głównej</w:t>
            </w:r>
            <w:r w:rsidR="003A3733" w:rsidRPr="007813F5">
              <w:rPr>
                <w:rFonts w:eastAsia="Calibri"/>
                <w:bCs/>
                <w:color w:val="000000" w:themeColor="text1"/>
              </w:rPr>
              <w:t>, monitor min</w:t>
            </w:r>
            <w:r w:rsidR="004E3C0D" w:rsidRPr="007813F5">
              <w:rPr>
                <w:rFonts w:eastAsia="Calibri"/>
                <w:bCs/>
                <w:color w:val="000000" w:themeColor="text1"/>
              </w:rPr>
              <w:t>. 32’’.</w:t>
            </w:r>
          </w:p>
        </w:tc>
        <w:tc>
          <w:tcPr>
            <w:tcW w:w="715" w:type="pct"/>
          </w:tcPr>
          <w:p w14:paraId="3073157F" w14:textId="21B3F2DF" w:rsidR="0016110D" w:rsidRPr="007813F5" w:rsidRDefault="0016110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4A0C751D" w14:textId="77777777" w:rsidR="0016110D" w:rsidRPr="007813F5" w:rsidRDefault="0016110D" w:rsidP="00971B38"/>
        </w:tc>
      </w:tr>
      <w:tr w:rsidR="00185B24" w:rsidRPr="007813F5" w14:paraId="7C52A1F7" w14:textId="77777777" w:rsidTr="00C07095">
        <w:tc>
          <w:tcPr>
            <w:tcW w:w="355" w:type="pct"/>
          </w:tcPr>
          <w:p w14:paraId="501BAA17" w14:textId="4FDE9D3B" w:rsidR="00185B24" w:rsidRPr="007813F5" w:rsidRDefault="002C19BC" w:rsidP="00971B38">
            <w:pPr>
              <w:jc w:val="center"/>
            </w:pPr>
            <w:r w:rsidRPr="007813F5">
              <w:t>30</w:t>
            </w:r>
          </w:p>
        </w:tc>
        <w:tc>
          <w:tcPr>
            <w:tcW w:w="2336" w:type="pct"/>
          </w:tcPr>
          <w:p w14:paraId="50590DF8" w14:textId="3CB85A30" w:rsidR="00185B24" w:rsidRPr="007813F5" w:rsidRDefault="0016110D" w:rsidP="00971B38">
            <w:pPr>
              <w:rPr>
                <w:rFonts w:eastAsia="Calibri"/>
                <w:bCs/>
                <w:color w:val="000000" w:themeColor="text1"/>
              </w:rPr>
            </w:pPr>
            <w:r w:rsidRPr="007813F5">
              <w:rPr>
                <w:rFonts w:eastAsia="Calibri"/>
                <w:bCs/>
                <w:color w:val="000000" w:themeColor="text1"/>
              </w:rPr>
              <w:t>S</w:t>
            </w:r>
            <w:r w:rsidR="00185B24" w:rsidRPr="007813F5">
              <w:rPr>
                <w:rFonts w:eastAsia="Calibri"/>
                <w:bCs/>
                <w:color w:val="000000" w:themeColor="text1"/>
              </w:rPr>
              <w:t xml:space="preserve">ystem przycisków bezpieczeństwa oraz zamków </w:t>
            </w:r>
            <w:proofErr w:type="spellStart"/>
            <w:r w:rsidR="00185B24" w:rsidRPr="007813F5">
              <w:rPr>
                <w:rFonts w:eastAsia="Calibri"/>
                <w:bCs/>
                <w:color w:val="000000" w:themeColor="text1"/>
              </w:rPr>
              <w:t>antypanicznych</w:t>
            </w:r>
            <w:proofErr w:type="spellEnd"/>
            <w:r w:rsidR="00185B24" w:rsidRPr="007813F5">
              <w:rPr>
                <w:rFonts w:eastAsia="Calibri"/>
                <w:bCs/>
                <w:color w:val="000000" w:themeColor="text1"/>
              </w:rPr>
              <w:t>,</w:t>
            </w:r>
          </w:p>
        </w:tc>
        <w:tc>
          <w:tcPr>
            <w:tcW w:w="715" w:type="pct"/>
          </w:tcPr>
          <w:p w14:paraId="0379C63A" w14:textId="2EBF8804" w:rsidR="00185B24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71B65E75" w14:textId="77777777" w:rsidR="00185B24" w:rsidRPr="007813F5" w:rsidRDefault="00185B24" w:rsidP="00971B38">
            <w:pPr>
              <w:rPr>
                <w:color w:val="FF0000"/>
              </w:rPr>
            </w:pPr>
          </w:p>
        </w:tc>
      </w:tr>
      <w:tr w:rsidR="00185B24" w:rsidRPr="007813F5" w14:paraId="1FA99092" w14:textId="77777777" w:rsidTr="00C07095">
        <w:tc>
          <w:tcPr>
            <w:tcW w:w="355" w:type="pct"/>
          </w:tcPr>
          <w:p w14:paraId="5B1F2AF9" w14:textId="5CB483D1" w:rsidR="00185B24" w:rsidRPr="007813F5" w:rsidRDefault="002714DD" w:rsidP="00971B38">
            <w:pPr>
              <w:jc w:val="center"/>
            </w:pPr>
            <w:r w:rsidRPr="007813F5">
              <w:t>3</w:t>
            </w:r>
            <w:r w:rsidR="002C19BC" w:rsidRPr="007813F5">
              <w:t>1</w:t>
            </w:r>
          </w:p>
        </w:tc>
        <w:tc>
          <w:tcPr>
            <w:tcW w:w="2336" w:type="pct"/>
          </w:tcPr>
          <w:p w14:paraId="55C06926" w14:textId="5A93241F" w:rsidR="00185B24" w:rsidRPr="007813F5" w:rsidRDefault="0016110D" w:rsidP="00971B38">
            <w:pPr>
              <w:rPr>
                <w:rFonts w:eastAsia="Calibri"/>
                <w:bCs/>
                <w:color w:val="000000" w:themeColor="text1"/>
              </w:rPr>
            </w:pPr>
            <w:r w:rsidRPr="007813F5">
              <w:rPr>
                <w:color w:val="000000" w:themeColor="text1"/>
              </w:rPr>
              <w:t>D</w:t>
            </w:r>
            <w:r w:rsidR="00185B24" w:rsidRPr="007813F5">
              <w:rPr>
                <w:color w:val="000000" w:themeColor="text1"/>
              </w:rPr>
              <w:t xml:space="preserve">rzwi wejściowe z zewnątrz do przedsionka jak również drzwi wewnętrzne pomiędzy przedsionkiem a pomieszczeniem zabiegowym </w:t>
            </w:r>
            <w:r w:rsidRPr="007813F5">
              <w:rPr>
                <w:color w:val="000000" w:themeColor="text1"/>
              </w:rPr>
              <w:t xml:space="preserve"> częściowo przeszkolone </w:t>
            </w:r>
            <w:r w:rsidR="00185B24" w:rsidRPr="007813F5">
              <w:rPr>
                <w:color w:val="000000" w:themeColor="text1"/>
              </w:rPr>
              <w:t xml:space="preserve">wykonane ze szkła hartowanego </w:t>
            </w:r>
            <w:r w:rsidR="002F061F" w:rsidRPr="007813F5">
              <w:rPr>
                <w:color w:val="000000" w:themeColor="text1"/>
              </w:rPr>
              <w:t xml:space="preserve">, niezamarzające, w celu kontaktu wzrokowego z pacjentem </w:t>
            </w:r>
          </w:p>
        </w:tc>
        <w:tc>
          <w:tcPr>
            <w:tcW w:w="715" w:type="pct"/>
          </w:tcPr>
          <w:p w14:paraId="518EB6B6" w14:textId="54D6DB07" w:rsidR="00185B24" w:rsidRPr="007813F5" w:rsidRDefault="00185B24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6B045123" w14:textId="77777777" w:rsidR="00185B24" w:rsidRPr="007813F5" w:rsidRDefault="00185B24" w:rsidP="00971B38">
            <w:pPr>
              <w:rPr>
                <w:color w:val="FF0000"/>
              </w:rPr>
            </w:pPr>
          </w:p>
        </w:tc>
      </w:tr>
      <w:tr w:rsidR="004E3C0D" w:rsidRPr="007813F5" w14:paraId="013ED1E1" w14:textId="77777777" w:rsidTr="00C07095">
        <w:tc>
          <w:tcPr>
            <w:tcW w:w="355" w:type="pct"/>
          </w:tcPr>
          <w:p w14:paraId="3ACEFBBC" w14:textId="5570FAB5" w:rsidR="004E3C0D" w:rsidRPr="007813F5" w:rsidRDefault="002714DD" w:rsidP="00971B38">
            <w:pPr>
              <w:jc w:val="center"/>
            </w:pPr>
            <w:r w:rsidRPr="007813F5">
              <w:t>3</w:t>
            </w:r>
            <w:r w:rsidR="002C19BC" w:rsidRPr="007813F5">
              <w:t>2</w:t>
            </w:r>
          </w:p>
        </w:tc>
        <w:tc>
          <w:tcPr>
            <w:tcW w:w="2336" w:type="pct"/>
          </w:tcPr>
          <w:p w14:paraId="319C1F2F" w14:textId="02049E6C" w:rsidR="004E3C0D" w:rsidRPr="007813F5" w:rsidRDefault="004E3C0D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Komora zbudowana zaizolowanych ścian</w:t>
            </w:r>
            <w:r w:rsidR="009065F7" w:rsidRPr="007813F5">
              <w:rPr>
                <w:color w:val="000000" w:themeColor="text1"/>
              </w:rPr>
              <w:t>,</w:t>
            </w:r>
            <w:r w:rsidRPr="007813F5">
              <w:rPr>
                <w:color w:val="000000" w:themeColor="text1"/>
              </w:rPr>
              <w:t xml:space="preserve"> zamknięta od góry sufitem</w:t>
            </w:r>
          </w:p>
        </w:tc>
        <w:tc>
          <w:tcPr>
            <w:tcW w:w="715" w:type="pct"/>
          </w:tcPr>
          <w:p w14:paraId="4D651747" w14:textId="03E84EB9" w:rsidR="004E3C0D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3A3AEA64" w14:textId="77777777" w:rsidR="004E3C0D" w:rsidRPr="007813F5" w:rsidRDefault="004E3C0D" w:rsidP="00971B38">
            <w:pPr>
              <w:rPr>
                <w:color w:val="FF0000"/>
              </w:rPr>
            </w:pPr>
          </w:p>
        </w:tc>
      </w:tr>
      <w:tr w:rsidR="004E3C0D" w:rsidRPr="007813F5" w14:paraId="44B8D1BC" w14:textId="77777777" w:rsidTr="00C07095">
        <w:tc>
          <w:tcPr>
            <w:tcW w:w="355" w:type="pct"/>
          </w:tcPr>
          <w:p w14:paraId="29D91236" w14:textId="6F1E52C6" w:rsidR="004E3C0D" w:rsidRPr="007813F5" w:rsidRDefault="002714DD" w:rsidP="00971B38">
            <w:pPr>
              <w:jc w:val="center"/>
            </w:pPr>
            <w:r w:rsidRPr="007813F5">
              <w:t>3</w:t>
            </w:r>
            <w:r w:rsidR="002C19BC" w:rsidRPr="007813F5">
              <w:t>3</w:t>
            </w:r>
          </w:p>
        </w:tc>
        <w:tc>
          <w:tcPr>
            <w:tcW w:w="2336" w:type="pct"/>
          </w:tcPr>
          <w:p w14:paraId="079C7757" w14:textId="5112016D" w:rsidR="004E3C0D" w:rsidRPr="007813F5" w:rsidRDefault="0084405A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Połączenie drogą elektroniczną (sieć internetowa) z serwisem do zdalnej kontroli i regulacji parametrów zabiegu i parametrów pracy układu chłodniczego.</w:t>
            </w:r>
          </w:p>
        </w:tc>
        <w:tc>
          <w:tcPr>
            <w:tcW w:w="715" w:type="pct"/>
          </w:tcPr>
          <w:p w14:paraId="189AF04B" w14:textId="0220C0D0" w:rsidR="004E3C0D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0B011CC1" w14:textId="77777777" w:rsidR="004E3C0D" w:rsidRPr="007813F5" w:rsidRDefault="004E3C0D" w:rsidP="00971B38">
            <w:pPr>
              <w:rPr>
                <w:color w:val="FF0000"/>
              </w:rPr>
            </w:pPr>
          </w:p>
        </w:tc>
      </w:tr>
      <w:tr w:rsidR="00DA746B" w:rsidRPr="007813F5" w14:paraId="56A6048F" w14:textId="77777777" w:rsidTr="00C07095">
        <w:tc>
          <w:tcPr>
            <w:tcW w:w="355" w:type="pct"/>
          </w:tcPr>
          <w:p w14:paraId="6DBD82F6" w14:textId="77777777" w:rsidR="00DA746B" w:rsidRPr="007813F5" w:rsidRDefault="00DA746B" w:rsidP="00971B38">
            <w:pPr>
              <w:jc w:val="center"/>
            </w:pPr>
          </w:p>
        </w:tc>
        <w:tc>
          <w:tcPr>
            <w:tcW w:w="2336" w:type="pct"/>
          </w:tcPr>
          <w:p w14:paraId="1A560930" w14:textId="49331ACC" w:rsidR="00DA746B" w:rsidRPr="007813F5" w:rsidRDefault="00D87BE1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b/>
                <w:bCs/>
                <w:color w:val="000000" w:themeColor="text1"/>
              </w:rPr>
              <w:t>II</w:t>
            </w:r>
            <w:r w:rsidR="009369AE" w:rsidRPr="007813F5">
              <w:rPr>
                <w:b/>
                <w:bCs/>
                <w:color w:val="000000" w:themeColor="text1"/>
              </w:rPr>
              <w:t>I</w:t>
            </w:r>
            <w:r w:rsidR="002C19BC" w:rsidRPr="007813F5">
              <w:rPr>
                <w:b/>
                <w:bCs/>
                <w:color w:val="000000" w:themeColor="text1"/>
              </w:rPr>
              <w:t xml:space="preserve">. </w:t>
            </w:r>
            <w:r w:rsidR="009369AE" w:rsidRPr="007813F5">
              <w:rPr>
                <w:b/>
                <w:bCs/>
                <w:color w:val="000000" w:themeColor="text1"/>
              </w:rPr>
              <w:t>Systemy bezpieczeństwa</w:t>
            </w:r>
          </w:p>
        </w:tc>
        <w:tc>
          <w:tcPr>
            <w:tcW w:w="715" w:type="pct"/>
          </w:tcPr>
          <w:p w14:paraId="71AB269D" w14:textId="77777777" w:rsidR="00DA746B" w:rsidRPr="007813F5" w:rsidRDefault="00DA746B" w:rsidP="00971B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4" w:type="pct"/>
          </w:tcPr>
          <w:p w14:paraId="4DF54D5F" w14:textId="77777777" w:rsidR="00DA746B" w:rsidRPr="007813F5" w:rsidRDefault="00DA746B" w:rsidP="00971B38">
            <w:pPr>
              <w:rPr>
                <w:color w:val="FF0000"/>
              </w:rPr>
            </w:pPr>
          </w:p>
        </w:tc>
      </w:tr>
      <w:tr w:rsidR="00D87BE1" w:rsidRPr="007813F5" w14:paraId="7ECFC117" w14:textId="77777777" w:rsidTr="00C07095">
        <w:tc>
          <w:tcPr>
            <w:tcW w:w="355" w:type="pct"/>
          </w:tcPr>
          <w:p w14:paraId="1165FF1D" w14:textId="34F76DCB" w:rsidR="00D87BE1" w:rsidRPr="007813F5" w:rsidRDefault="00E34579" w:rsidP="00971B38">
            <w:pPr>
              <w:jc w:val="center"/>
            </w:pPr>
            <w:r w:rsidRPr="007813F5">
              <w:t>1</w:t>
            </w:r>
          </w:p>
        </w:tc>
        <w:tc>
          <w:tcPr>
            <w:tcW w:w="2336" w:type="pct"/>
          </w:tcPr>
          <w:p w14:paraId="10F8AFEA" w14:textId="51E2BC90" w:rsidR="00D87BE1" w:rsidRPr="007813F5" w:rsidRDefault="00D87BE1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System zabezpieczający przed przepełnieniem systemu chłodzenia. W razie zejść i przelania azotu przez cały układ, system odcina dopływ ciekłego azotu</w:t>
            </w:r>
            <w:r w:rsidR="009369AE" w:rsidRPr="007813F5">
              <w:rPr>
                <w:color w:val="000000" w:themeColor="text1"/>
              </w:rPr>
              <w:t>.</w:t>
            </w:r>
          </w:p>
        </w:tc>
        <w:tc>
          <w:tcPr>
            <w:tcW w:w="715" w:type="pct"/>
          </w:tcPr>
          <w:p w14:paraId="2F815636" w14:textId="3D91A87B" w:rsidR="00D87BE1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0FD523EC" w14:textId="77777777" w:rsidR="00D87BE1" w:rsidRPr="007813F5" w:rsidRDefault="00D87BE1" w:rsidP="00971B38">
            <w:pPr>
              <w:rPr>
                <w:color w:val="FF0000"/>
              </w:rPr>
            </w:pPr>
          </w:p>
        </w:tc>
      </w:tr>
      <w:tr w:rsidR="00D87BE1" w:rsidRPr="007813F5" w14:paraId="13B27F4A" w14:textId="77777777" w:rsidTr="00C07095">
        <w:tc>
          <w:tcPr>
            <w:tcW w:w="355" w:type="pct"/>
          </w:tcPr>
          <w:p w14:paraId="4E3FEB62" w14:textId="133BC6C3" w:rsidR="00D87BE1" w:rsidRPr="007813F5" w:rsidRDefault="00E34579" w:rsidP="00971B38">
            <w:pPr>
              <w:jc w:val="center"/>
            </w:pPr>
            <w:r w:rsidRPr="007813F5">
              <w:lastRenderedPageBreak/>
              <w:t>2</w:t>
            </w:r>
          </w:p>
        </w:tc>
        <w:tc>
          <w:tcPr>
            <w:tcW w:w="2336" w:type="pct"/>
          </w:tcPr>
          <w:p w14:paraId="0535FABA" w14:textId="236A9534" w:rsidR="00D87BE1" w:rsidRPr="007813F5" w:rsidRDefault="00D87BE1" w:rsidP="009369A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Syste</w:t>
            </w:r>
            <w:r w:rsidR="009369AE" w:rsidRPr="007813F5">
              <w:rPr>
                <w:color w:val="000000" w:themeColor="text1"/>
              </w:rPr>
              <w:t>m</w:t>
            </w:r>
            <w:r w:rsidRPr="007813F5">
              <w:rPr>
                <w:color w:val="000000" w:themeColor="text1"/>
              </w:rPr>
              <w:t xml:space="preserve"> opcją zabezpieczenia przed nieautoryzowanym użyciem - blokada za pomocą kodu PIN</w:t>
            </w:r>
          </w:p>
        </w:tc>
        <w:tc>
          <w:tcPr>
            <w:tcW w:w="715" w:type="pct"/>
          </w:tcPr>
          <w:p w14:paraId="02E0692C" w14:textId="17F94404" w:rsidR="00D87BE1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762F67EA" w14:textId="77777777" w:rsidR="00D87BE1" w:rsidRPr="007813F5" w:rsidRDefault="00D87BE1" w:rsidP="00971B38">
            <w:pPr>
              <w:rPr>
                <w:color w:val="FF0000"/>
              </w:rPr>
            </w:pPr>
          </w:p>
        </w:tc>
      </w:tr>
      <w:tr w:rsidR="00D87BE1" w:rsidRPr="007813F5" w14:paraId="7EBCCFBE" w14:textId="77777777" w:rsidTr="00C07095">
        <w:tc>
          <w:tcPr>
            <w:tcW w:w="355" w:type="pct"/>
          </w:tcPr>
          <w:p w14:paraId="21E94A39" w14:textId="7744DB49" w:rsidR="00D87BE1" w:rsidRPr="007813F5" w:rsidRDefault="00E34579" w:rsidP="00971B38">
            <w:pPr>
              <w:jc w:val="center"/>
            </w:pPr>
            <w:r w:rsidRPr="007813F5">
              <w:t>3</w:t>
            </w:r>
          </w:p>
        </w:tc>
        <w:tc>
          <w:tcPr>
            <w:tcW w:w="2336" w:type="pct"/>
          </w:tcPr>
          <w:p w14:paraId="0DD13BFC" w14:textId="5BA8B906" w:rsidR="00D87BE1" w:rsidRPr="007813F5" w:rsidRDefault="00D87BE1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System zapobiegający zbyt długiemu pozostaniu w komorze. Jeżeli pacjenci nie zostań wyprowadzeni po krótkim czasie, rozbrzmiewa alarm</w:t>
            </w:r>
          </w:p>
        </w:tc>
        <w:tc>
          <w:tcPr>
            <w:tcW w:w="715" w:type="pct"/>
          </w:tcPr>
          <w:p w14:paraId="2EF6ECC4" w14:textId="50B302F4" w:rsidR="00D87BE1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51E5FA36" w14:textId="77777777" w:rsidR="00D87BE1" w:rsidRPr="007813F5" w:rsidRDefault="00D87BE1" w:rsidP="00971B38">
            <w:pPr>
              <w:rPr>
                <w:color w:val="FF0000"/>
              </w:rPr>
            </w:pPr>
          </w:p>
        </w:tc>
      </w:tr>
      <w:tr w:rsidR="00D87BE1" w:rsidRPr="007813F5" w14:paraId="55D51AED" w14:textId="77777777" w:rsidTr="00C07095">
        <w:tc>
          <w:tcPr>
            <w:tcW w:w="355" w:type="pct"/>
          </w:tcPr>
          <w:p w14:paraId="1FCC3EAB" w14:textId="5CBAB9B0" w:rsidR="00D87BE1" w:rsidRPr="007813F5" w:rsidRDefault="00E34579" w:rsidP="00971B38">
            <w:pPr>
              <w:jc w:val="center"/>
            </w:pPr>
            <w:r w:rsidRPr="007813F5">
              <w:t>4</w:t>
            </w:r>
          </w:p>
        </w:tc>
        <w:tc>
          <w:tcPr>
            <w:tcW w:w="2336" w:type="pct"/>
          </w:tcPr>
          <w:p w14:paraId="798CF9F6" w14:textId="424FCAB1" w:rsidR="00D87BE1" w:rsidRPr="007813F5" w:rsidRDefault="00D87BE1" w:rsidP="004E3C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Połączenia instalacji wewnątrz komory kriogenicznej - lutowane zamiast skręcanych.</w:t>
            </w:r>
          </w:p>
        </w:tc>
        <w:tc>
          <w:tcPr>
            <w:tcW w:w="715" w:type="pct"/>
          </w:tcPr>
          <w:p w14:paraId="305E5C63" w14:textId="14DB16B4" w:rsidR="00D87BE1" w:rsidRPr="007813F5" w:rsidRDefault="00C9555D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2F0B0BEC" w14:textId="77777777" w:rsidR="00D87BE1" w:rsidRPr="007813F5" w:rsidRDefault="00D87BE1" w:rsidP="00971B38">
            <w:pPr>
              <w:rPr>
                <w:color w:val="FF0000"/>
              </w:rPr>
            </w:pPr>
          </w:p>
        </w:tc>
      </w:tr>
      <w:tr w:rsidR="00185B24" w:rsidRPr="007813F5" w14:paraId="508DF7F1" w14:textId="77777777" w:rsidTr="00C07095">
        <w:tc>
          <w:tcPr>
            <w:tcW w:w="355" w:type="pct"/>
          </w:tcPr>
          <w:p w14:paraId="7F623012" w14:textId="7CF943FA" w:rsidR="00185B24" w:rsidRPr="007813F5" w:rsidRDefault="00185B24" w:rsidP="00971B38">
            <w:pPr>
              <w:jc w:val="center"/>
            </w:pPr>
          </w:p>
        </w:tc>
        <w:tc>
          <w:tcPr>
            <w:tcW w:w="2336" w:type="pct"/>
            <w:vAlign w:val="center"/>
          </w:tcPr>
          <w:p w14:paraId="74DB1D5D" w14:textId="7C5A2CD5" w:rsidR="00185B24" w:rsidRPr="007813F5" w:rsidRDefault="00185B24" w:rsidP="009369AE">
            <w:pPr>
              <w:jc w:val="center"/>
              <w:rPr>
                <w:b/>
                <w:bCs/>
                <w:color w:val="000000" w:themeColor="text1"/>
              </w:rPr>
            </w:pPr>
            <w:r w:rsidRPr="007813F5">
              <w:rPr>
                <w:b/>
                <w:bCs/>
                <w:color w:val="000000" w:themeColor="text1"/>
              </w:rPr>
              <w:t>I</w:t>
            </w:r>
            <w:r w:rsidR="009369AE" w:rsidRPr="007813F5">
              <w:rPr>
                <w:b/>
                <w:bCs/>
                <w:color w:val="000000" w:themeColor="text1"/>
              </w:rPr>
              <w:t>V</w:t>
            </w:r>
            <w:r w:rsidRPr="007813F5">
              <w:rPr>
                <w:b/>
                <w:bCs/>
                <w:color w:val="000000" w:themeColor="text1"/>
              </w:rPr>
              <w:t>.</w:t>
            </w:r>
            <w:r w:rsidR="009369AE" w:rsidRPr="007813F5">
              <w:rPr>
                <w:b/>
                <w:bCs/>
                <w:color w:val="000000" w:themeColor="text1"/>
              </w:rPr>
              <w:t xml:space="preserve"> </w:t>
            </w:r>
            <w:r w:rsidRPr="007813F5">
              <w:rPr>
                <w:b/>
                <w:bCs/>
                <w:color w:val="000000" w:themeColor="text1"/>
              </w:rPr>
              <w:t xml:space="preserve"> Inne wymagania</w:t>
            </w:r>
          </w:p>
        </w:tc>
        <w:tc>
          <w:tcPr>
            <w:tcW w:w="715" w:type="pct"/>
          </w:tcPr>
          <w:p w14:paraId="1502661C" w14:textId="502DFD41" w:rsidR="00185B24" w:rsidRPr="007813F5" w:rsidRDefault="00185B24" w:rsidP="00971B38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Tak, podać</w:t>
            </w:r>
          </w:p>
        </w:tc>
        <w:tc>
          <w:tcPr>
            <w:tcW w:w="1594" w:type="pct"/>
          </w:tcPr>
          <w:p w14:paraId="1813F440" w14:textId="77777777" w:rsidR="00185B24" w:rsidRPr="007813F5" w:rsidRDefault="00185B24" w:rsidP="00971B38"/>
        </w:tc>
      </w:tr>
      <w:tr w:rsidR="00185B24" w:rsidRPr="007813F5" w14:paraId="10792644" w14:textId="77777777" w:rsidTr="00C07095">
        <w:tc>
          <w:tcPr>
            <w:tcW w:w="355" w:type="pct"/>
            <w:vAlign w:val="center"/>
          </w:tcPr>
          <w:p w14:paraId="735B5D00" w14:textId="01B1C38A" w:rsidR="00185B24" w:rsidRPr="007813F5" w:rsidRDefault="00E34579" w:rsidP="00AD7A8F">
            <w:pPr>
              <w:jc w:val="center"/>
            </w:pPr>
            <w:bookmarkStart w:id="1" w:name="_Hlk94109656"/>
            <w:r w:rsidRPr="007813F5">
              <w:t>1</w:t>
            </w:r>
          </w:p>
        </w:tc>
        <w:tc>
          <w:tcPr>
            <w:tcW w:w="2336" w:type="pct"/>
            <w:vAlign w:val="center"/>
          </w:tcPr>
          <w:p w14:paraId="130BBABF" w14:textId="497EE250" w:rsidR="00185B24" w:rsidRPr="007813F5" w:rsidRDefault="00185B24" w:rsidP="0016110D">
            <w:pPr>
              <w:rPr>
                <w:color w:val="000000" w:themeColor="text1"/>
              </w:rPr>
            </w:pPr>
            <w:bookmarkStart w:id="2" w:name="_Hlk97051021"/>
            <w:r w:rsidRPr="007813F5">
              <w:rPr>
                <w:rFonts w:eastAsia="Courier New"/>
                <w:color w:val="000000" w:themeColor="text1"/>
              </w:rPr>
              <w:t xml:space="preserve">Oferowane urządzenia </w:t>
            </w:r>
            <w:r w:rsidRPr="007813F5">
              <w:rPr>
                <w:rFonts w:eastAsia="Courier New"/>
                <w:iCs/>
                <w:color w:val="000000" w:themeColor="text1"/>
              </w:rPr>
              <w:t xml:space="preserve">z wyposażeniem, wykonaniem prac montażowych wraz z kompletem instalacji dostosowanej do podłączenia do układu zasilania w czynnik chłodzący (instalacja rurociągowa), celem uruchomienia urządzeń </w:t>
            </w:r>
            <w:proofErr w:type="spellStart"/>
            <w:r w:rsidRPr="007813F5">
              <w:rPr>
                <w:rFonts w:eastAsia="Courier New"/>
                <w:iCs/>
                <w:color w:val="000000" w:themeColor="text1"/>
              </w:rPr>
              <w:t>kriokomory</w:t>
            </w:r>
            <w:proofErr w:type="spellEnd"/>
            <w:r w:rsidRPr="007813F5">
              <w:rPr>
                <w:rFonts w:eastAsia="Courier New"/>
                <w:iCs/>
                <w:color w:val="000000" w:themeColor="text1"/>
              </w:rPr>
              <w:t xml:space="preserve">. </w:t>
            </w:r>
            <w:r w:rsidRPr="007813F5">
              <w:rPr>
                <w:rFonts w:eastAsia="Courier New"/>
                <w:iCs/>
                <w:color w:val="000000" w:themeColor="text1"/>
              </w:rPr>
              <w:br/>
              <w:t>P</w:t>
            </w:r>
            <w:r w:rsidRPr="007813F5">
              <w:rPr>
                <w:rFonts w:eastAsia="Courier New"/>
                <w:color w:val="000000" w:themeColor="text1"/>
              </w:rPr>
              <w:t>o instalacji gotowe do użycia zgodnie z jego przeznaczeniem</w:t>
            </w:r>
            <w:r w:rsidRPr="007813F5">
              <w:rPr>
                <w:rFonts w:eastAsia="Courier New"/>
                <w:iCs/>
                <w:color w:val="000000" w:themeColor="text1"/>
              </w:rPr>
              <w:t xml:space="preserve"> bez żadnych dodatkowych kosztów.</w:t>
            </w:r>
            <w:bookmarkEnd w:id="2"/>
          </w:p>
        </w:tc>
        <w:tc>
          <w:tcPr>
            <w:tcW w:w="715" w:type="pct"/>
          </w:tcPr>
          <w:p w14:paraId="4407DAAC" w14:textId="3402A3AD" w:rsidR="00185B24" w:rsidRPr="007813F5" w:rsidRDefault="00C9555D" w:rsidP="00947BCD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7C5CD58B" w14:textId="77777777" w:rsidR="00185B24" w:rsidRPr="007813F5" w:rsidRDefault="00185B24" w:rsidP="00947BCD"/>
        </w:tc>
      </w:tr>
      <w:bookmarkEnd w:id="1"/>
      <w:tr w:rsidR="00185B24" w:rsidRPr="007813F5" w14:paraId="54E9C2DC" w14:textId="77777777" w:rsidTr="00C07095">
        <w:tc>
          <w:tcPr>
            <w:tcW w:w="355" w:type="pct"/>
            <w:vAlign w:val="center"/>
          </w:tcPr>
          <w:p w14:paraId="2AB81CF4" w14:textId="78F44D30" w:rsidR="00185B24" w:rsidRPr="007813F5" w:rsidRDefault="00E34579" w:rsidP="00947BCD">
            <w:pPr>
              <w:jc w:val="center"/>
            </w:pPr>
            <w:r w:rsidRPr="007813F5">
              <w:t>2</w:t>
            </w:r>
          </w:p>
        </w:tc>
        <w:tc>
          <w:tcPr>
            <w:tcW w:w="2336" w:type="pct"/>
            <w:vAlign w:val="center"/>
          </w:tcPr>
          <w:p w14:paraId="743B7E80" w14:textId="06696357" w:rsidR="00185B24" w:rsidRPr="007813F5" w:rsidRDefault="00185B24" w:rsidP="0016110D">
            <w:pPr>
              <w:rPr>
                <w:rFonts w:eastAsia="Courier New"/>
                <w:color w:val="000000" w:themeColor="text1"/>
              </w:rPr>
            </w:pPr>
            <w:r w:rsidRPr="007813F5">
              <w:rPr>
                <w:rFonts w:eastAsia="Courier New"/>
                <w:color w:val="000000" w:themeColor="text1"/>
              </w:rPr>
              <w:t>Instalacja rurociągowa zostanie doprowadzona do zbiornika zamontowanego przez Zamawiającego</w:t>
            </w:r>
            <w:r w:rsidR="002C19BC" w:rsidRPr="007813F5">
              <w:rPr>
                <w:rFonts w:eastAsia="Courier New"/>
                <w:color w:val="000000" w:themeColor="text1"/>
              </w:rPr>
              <w:t>,</w:t>
            </w:r>
            <w:r w:rsidRPr="007813F5">
              <w:rPr>
                <w:rFonts w:eastAsia="Courier New"/>
                <w:color w:val="000000" w:themeColor="text1"/>
              </w:rPr>
              <w:t xml:space="preserve"> </w:t>
            </w:r>
            <w:r w:rsidR="002C19BC" w:rsidRPr="007813F5">
              <w:rPr>
                <w:rFonts w:eastAsia="Courier New"/>
                <w:color w:val="000000" w:themeColor="text1"/>
              </w:rPr>
              <w:t>planowana</w:t>
            </w:r>
            <w:r w:rsidRPr="007813F5">
              <w:rPr>
                <w:rFonts w:eastAsia="Courier New"/>
                <w:color w:val="000000" w:themeColor="text1"/>
              </w:rPr>
              <w:t xml:space="preserve"> poj</w:t>
            </w:r>
            <w:r w:rsidR="002C19BC" w:rsidRPr="007813F5">
              <w:rPr>
                <w:rFonts w:eastAsia="Courier New"/>
                <w:color w:val="000000" w:themeColor="text1"/>
              </w:rPr>
              <w:t>emność</w:t>
            </w:r>
            <w:r w:rsidRPr="007813F5">
              <w:rPr>
                <w:rFonts w:eastAsia="Courier New"/>
                <w:color w:val="000000" w:themeColor="text1"/>
              </w:rPr>
              <w:t xml:space="preserve"> </w:t>
            </w:r>
            <w:r w:rsidR="0016110D" w:rsidRPr="007813F5">
              <w:rPr>
                <w:rFonts w:eastAsia="Courier New"/>
                <w:color w:val="000000" w:themeColor="text1"/>
              </w:rPr>
              <w:t>5</w:t>
            </w:r>
            <w:r w:rsidR="002C19BC" w:rsidRPr="007813F5">
              <w:rPr>
                <w:rFonts w:eastAsia="Courier New"/>
                <w:color w:val="000000" w:themeColor="text1"/>
              </w:rPr>
              <w:t>-7</w:t>
            </w:r>
            <w:r w:rsidRPr="007813F5">
              <w:rPr>
                <w:rFonts w:eastAsia="Courier New"/>
                <w:color w:val="000000" w:themeColor="text1"/>
              </w:rPr>
              <w:t xml:space="preserve">m3 na czynnik roboczy ciekły azot, </w:t>
            </w:r>
          </w:p>
        </w:tc>
        <w:tc>
          <w:tcPr>
            <w:tcW w:w="715" w:type="pct"/>
          </w:tcPr>
          <w:p w14:paraId="2970E7BE" w14:textId="0BD0C080" w:rsidR="00185B24" w:rsidRPr="007813F5" w:rsidRDefault="00185B24" w:rsidP="00947BCD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6B772595" w14:textId="77777777" w:rsidR="00185B24" w:rsidRPr="007813F5" w:rsidRDefault="00185B24" w:rsidP="00947BCD"/>
        </w:tc>
      </w:tr>
      <w:tr w:rsidR="00185B24" w:rsidRPr="007813F5" w14:paraId="168EF216" w14:textId="77777777" w:rsidTr="00C07095">
        <w:tc>
          <w:tcPr>
            <w:tcW w:w="355" w:type="pct"/>
            <w:vAlign w:val="center"/>
          </w:tcPr>
          <w:p w14:paraId="50F124D9" w14:textId="3822CAA2" w:rsidR="00185B24" w:rsidRPr="007813F5" w:rsidRDefault="00E34579" w:rsidP="00947BCD">
            <w:pPr>
              <w:jc w:val="center"/>
            </w:pPr>
            <w:r w:rsidRPr="007813F5">
              <w:t>3</w:t>
            </w:r>
          </w:p>
        </w:tc>
        <w:tc>
          <w:tcPr>
            <w:tcW w:w="2336" w:type="pct"/>
            <w:vAlign w:val="center"/>
          </w:tcPr>
          <w:p w14:paraId="4E1F760B" w14:textId="06C1E451" w:rsidR="00185B24" w:rsidRPr="007813F5" w:rsidRDefault="00185B24" w:rsidP="009F5598">
            <w:pPr>
              <w:rPr>
                <w:rFonts w:eastAsia="Courier New"/>
                <w:color w:val="000000" w:themeColor="text1"/>
              </w:rPr>
            </w:pPr>
            <w:r w:rsidRPr="007813F5">
              <w:rPr>
                <w:rFonts w:eastAsia="Courier New"/>
                <w:color w:val="000000" w:themeColor="text1"/>
              </w:rPr>
              <w:t xml:space="preserve">Aparatura instalowana przez autoryzowany serwis </w:t>
            </w:r>
          </w:p>
        </w:tc>
        <w:tc>
          <w:tcPr>
            <w:tcW w:w="715" w:type="pct"/>
          </w:tcPr>
          <w:p w14:paraId="28005C57" w14:textId="63AC8D4E" w:rsidR="00185B24" w:rsidRPr="007813F5" w:rsidRDefault="00185B24" w:rsidP="00947BCD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</w:t>
            </w:r>
          </w:p>
        </w:tc>
        <w:tc>
          <w:tcPr>
            <w:tcW w:w="1594" w:type="pct"/>
          </w:tcPr>
          <w:p w14:paraId="30E32F00" w14:textId="77777777" w:rsidR="00185B24" w:rsidRPr="007813F5" w:rsidRDefault="00185B24" w:rsidP="00947BCD"/>
        </w:tc>
      </w:tr>
      <w:tr w:rsidR="00185B24" w:rsidRPr="007813F5" w14:paraId="1C256778" w14:textId="77777777" w:rsidTr="00C07095">
        <w:tc>
          <w:tcPr>
            <w:tcW w:w="355" w:type="pct"/>
            <w:vAlign w:val="center"/>
          </w:tcPr>
          <w:p w14:paraId="0AFD59D1" w14:textId="5BE4B2C5" w:rsidR="00185B24" w:rsidRPr="007813F5" w:rsidRDefault="00185B24" w:rsidP="00947BCD">
            <w:pPr>
              <w:jc w:val="center"/>
            </w:pPr>
          </w:p>
        </w:tc>
        <w:tc>
          <w:tcPr>
            <w:tcW w:w="2336" w:type="pct"/>
            <w:vAlign w:val="center"/>
          </w:tcPr>
          <w:p w14:paraId="346B6C16" w14:textId="2FD2D2D6" w:rsidR="00185B24" w:rsidRPr="007813F5" w:rsidRDefault="00185B24" w:rsidP="00947BCD">
            <w:pPr>
              <w:rPr>
                <w:color w:val="000000" w:themeColor="text1"/>
              </w:rPr>
            </w:pPr>
            <w:r w:rsidRPr="007813F5">
              <w:rPr>
                <w:b/>
                <w:bCs/>
                <w:color w:val="000000" w:themeColor="text1"/>
              </w:rPr>
              <w:t>IV. Informacje dodatkowe - warunki gwarancji i serwisu</w:t>
            </w:r>
          </w:p>
        </w:tc>
        <w:tc>
          <w:tcPr>
            <w:tcW w:w="715" w:type="pct"/>
          </w:tcPr>
          <w:p w14:paraId="181E5492" w14:textId="77777777" w:rsidR="00185B24" w:rsidRPr="007813F5" w:rsidRDefault="00185B24" w:rsidP="00947BCD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Tak, podać</w:t>
            </w:r>
          </w:p>
        </w:tc>
        <w:tc>
          <w:tcPr>
            <w:tcW w:w="1594" w:type="pct"/>
          </w:tcPr>
          <w:p w14:paraId="5E9F30F1" w14:textId="77777777" w:rsidR="00185B24" w:rsidRPr="007813F5" w:rsidRDefault="00185B24" w:rsidP="00947BCD"/>
        </w:tc>
      </w:tr>
      <w:tr w:rsidR="00185B24" w:rsidRPr="007813F5" w14:paraId="56485F7D" w14:textId="77777777" w:rsidTr="00C07095">
        <w:tc>
          <w:tcPr>
            <w:tcW w:w="355" w:type="pct"/>
            <w:vAlign w:val="center"/>
          </w:tcPr>
          <w:p w14:paraId="61FF18DE" w14:textId="13F29365" w:rsidR="00185B24" w:rsidRPr="007813F5" w:rsidRDefault="000B5690" w:rsidP="00947BCD">
            <w:pPr>
              <w:jc w:val="center"/>
            </w:pPr>
            <w:r w:rsidRPr="007813F5">
              <w:t>1</w:t>
            </w:r>
          </w:p>
        </w:tc>
        <w:tc>
          <w:tcPr>
            <w:tcW w:w="2336" w:type="pct"/>
          </w:tcPr>
          <w:p w14:paraId="1269F849" w14:textId="224496A3" w:rsidR="00185B24" w:rsidRPr="007813F5" w:rsidRDefault="00185B24" w:rsidP="009369AE">
            <w:pPr>
              <w:rPr>
                <w:b/>
                <w:bCs/>
                <w:color w:val="000000" w:themeColor="text1"/>
              </w:rPr>
            </w:pPr>
            <w:r w:rsidRPr="007813F5">
              <w:rPr>
                <w:color w:val="000000" w:themeColor="text1"/>
              </w:rPr>
              <w:t>Okres gwarancji w miesiącach (wymagany</w:t>
            </w:r>
            <w:r w:rsidR="006778E5" w:rsidRPr="007813F5">
              <w:rPr>
                <w:color w:val="000000" w:themeColor="text1"/>
              </w:rPr>
              <w:t xml:space="preserve"> </w:t>
            </w:r>
            <w:r w:rsidRPr="007813F5">
              <w:rPr>
                <w:color w:val="000000" w:themeColor="text1"/>
              </w:rPr>
              <w:t>60 m-</w:t>
            </w:r>
            <w:proofErr w:type="spellStart"/>
            <w:r w:rsidRPr="007813F5">
              <w:rPr>
                <w:color w:val="000000" w:themeColor="text1"/>
              </w:rPr>
              <w:t>cy</w:t>
            </w:r>
            <w:proofErr w:type="spellEnd"/>
            <w:r w:rsidRPr="007813F5">
              <w:rPr>
                <w:color w:val="000000" w:themeColor="text1"/>
              </w:rPr>
              <w:t xml:space="preserve">) </w:t>
            </w:r>
          </w:p>
        </w:tc>
        <w:tc>
          <w:tcPr>
            <w:tcW w:w="715" w:type="pct"/>
            <w:vAlign w:val="center"/>
          </w:tcPr>
          <w:p w14:paraId="0666B0C3" w14:textId="715A9A92" w:rsidR="00185B24" w:rsidRPr="007813F5" w:rsidRDefault="00C85BE4" w:rsidP="00947BCD">
            <w:pPr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Tak, podać</w:t>
            </w:r>
          </w:p>
        </w:tc>
        <w:tc>
          <w:tcPr>
            <w:tcW w:w="1594" w:type="pct"/>
          </w:tcPr>
          <w:p w14:paraId="2C97CAB5" w14:textId="77777777" w:rsidR="00185B24" w:rsidRPr="007813F5" w:rsidRDefault="00185B24" w:rsidP="00947BCD"/>
        </w:tc>
      </w:tr>
      <w:tr w:rsidR="00185B24" w:rsidRPr="007813F5" w14:paraId="733C88C6" w14:textId="77777777" w:rsidTr="00C07095">
        <w:tc>
          <w:tcPr>
            <w:tcW w:w="355" w:type="pct"/>
          </w:tcPr>
          <w:p w14:paraId="197E8220" w14:textId="30D05CCE" w:rsidR="00185B24" w:rsidRPr="007813F5" w:rsidRDefault="00D32DFC" w:rsidP="00947BCD">
            <w:pPr>
              <w:jc w:val="center"/>
            </w:pPr>
            <w:r w:rsidRPr="007813F5">
              <w:t>2</w:t>
            </w:r>
          </w:p>
        </w:tc>
        <w:tc>
          <w:tcPr>
            <w:tcW w:w="2336" w:type="pct"/>
          </w:tcPr>
          <w:p w14:paraId="2552B8F4" w14:textId="7D5E34A6" w:rsidR="00185B24" w:rsidRPr="007813F5" w:rsidRDefault="00185B24" w:rsidP="00947B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13F5">
              <w:rPr>
                <w:color w:val="000000" w:themeColor="text1"/>
                <w:lang w:bidi="he-IL"/>
              </w:rPr>
              <w:t>Gwarancja obejmuje wykonanie bezpłatnych przeglądów technicznych i konserwacyjnych wraz z kosztami materiałów niezbędnych do ich wykonania, zgodnie z wymogami producenta jednak nie mniej niż l raz w roku.</w:t>
            </w:r>
          </w:p>
        </w:tc>
        <w:tc>
          <w:tcPr>
            <w:tcW w:w="715" w:type="pct"/>
          </w:tcPr>
          <w:p w14:paraId="718E2C60" w14:textId="77777777" w:rsidR="00185B24" w:rsidRPr="007813F5" w:rsidRDefault="00185B24" w:rsidP="00947BCD">
            <w:pPr>
              <w:autoSpaceDE w:val="0"/>
              <w:autoSpaceDN w:val="0"/>
              <w:adjustRightInd w:val="0"/>
              <w:ind w:left="708" w:hanging="708"/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Tak, podać</w:t>
            </w:r>
          </w:p>
        </w:tc>
        <w:tc>
          <w:tcPr>
            <w:tcW w:w="1594" w:type="pct"/>
          </w:tcPr>
          <w:p w14:paraId="76494081" w14:textId="77777777" w:rsidR="00185B24" w:rsidRPr="007813F5" w:rsidRDefault="00185B24" w:rsidP="00947BCD">
            <w:pPr>
              <w:jc w:val="center"/>
            </w:pPr>
          </w:p>
        </w:tc>
      </w:tr>
      <w:tr w:rsidR="00185B24" w:rsidRPr="007813F5" w14:paraId="05654B91" w14:textId="77777777" w:rsidTr="00C07095">
        <w:tc>
          <w:tcPr>
            <w:tcW w:w="355" w:type="pct"/>
          </w:tcPr>
          <w:p w14:paraId="4ACE7DBF" w14:textId="433BAE40" w:rsidR="00185B24" w:rsidRPr="007813F5" w:rsidRDefault="00D32DFC" w:rsidP="00947BCD">
            <w:pPr>
              <w:jc w:val="center"/>
            </w:pPr>
            <w:r w:rsidRPr="007813F5">
              <w:t>3</w:t>
            </w:r>
          </w:p>
        </w:tc>
        <w:tc>
          <w:tcPr>
            <w:tcW w:w="2336" w:type="pct"/>
          </w:tcPr>
          <w:p w14:paraId="5CB195AA" w14:textId="77777777" w:rsidR="00185B24" w:rsidRPr="007813F5" w:rsidRDefault="00185B24" w:rsidP="001D481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Bezpłatne co najmniej 2 szkolenia personelu medycznego w zakresie obsługi urządzeń  przeprowadzone w siedzibie Zamawiającego.</w:t>
            </w:r>
          </w:p>
          <w:p w14:paraId="6EBAEA04" w14:textId="7BF3AFF0" w:rsidR="00185B24" w:rsidRPr="007813F5" w:rsidRDefault="00185B24" w:rsidP="00947B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 xml:space="preserve">Niezwłocznie po montażu i pierwszym uruchomieniu należy przeprowadzić szkolenie dla personelu Zamawiającego w zakresie obsługi urządzeń. </w:t>
            </w:r>
          </w:p>
        </w:tc>
        <w:tc>
          <w:tcPr>
            <w:tcW w:w="715" w:type="pct"/>
          </w:tcPr>
          <w:p w14:paraId="13B08F4C" w14:textId="77777777" w:rsidR="00185B24" w:rsidRPr="007813F5" w:rsidRDefault="00185B24" w:rsidP="00947BCD">
            <w:pPr>
              <w:autoSpaceDE w:val="0"/>
              <w:autoSpaceDN w:val="0"/>
              <w:adjustRightInd w:val="0"/>
              <w:ind w:left="708" w:hanging="708"/>
              <w:jc w:val="center"/>
              <w:rPr>
                <w:color w:val="000000" w:themeColor="text1"/>
              </w:rPr>
            </w:pPr>
            <w:r w:rsidRPr="007813F5">
              <w:rPr>
                <w:color w:val="000000" w:themeColor="text1"/>
              </w:rPr>
              <w:t>Tak, podać</w:t>
            </w:r>
          </w:p>
        </w:tc>
        <w:tc>
          <w:tcPr>
            <w:tcW w:w="1594" w:type="pct"/>
          </w:tcPr>
          <w:p w14:paraId="77760330" w14:textId="77777777" w:rsidR="00185B24" w:rsidRPr="007813F5" w:rsidRDefault="00185B24" w:rsidP="00947BCD">
            <w:r w:rsidRPr="007813F5">
              <w:t> </w:t>
            </w:r>
          </w:p>
        </w:tc>
      </w:tr>
      <w:tr w:rsidR="00185B24" w:rsidRPr="007813F5" w14:paraId="5AF47AC8" w14:textId="77777777" w:rsidTr="00C07095">
        <w:tc>
          <w:tcPr>
            <w:tcW w:w="355" w:type="pct"/>
          </w:tcPr>
          <w:p w14:paraId="45281471" w14:textId="1382285C" w:rsidR="00185B24" w:rsidRPr="007813F5" w:rsidRDefault="000B5690" w:rsidP="00947BCD">
            <w:pPr>
              <w:jc w:val="center"/>
            </w:pPr>
            <w:r w:rsidRPr="007813F5">
              <w:t>7</w:t>
            </w:r>
          </w:p>
        </w:tc>
        <w:tc>
          <w:tcPr>
            <w:tcW w:w="2336" w:type="pct"/>
          </w:tcPr>
          <w:p w14:paraId="3D629D39" w14:textId="5B686D8B" w:rsidR="00185B24" w:rsidRPr="007813F5" w:rsidRDefault="00185B24" w:rsidP="00971B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3F5">
              <w:t>Serwis pogwarancyjny na terenie Polski</w:t>
            </w:r>
            <w:r w:rsidRPr="007813F5">
              <w:rPr>
                <w:color w:val="000000"/>
              </w:rPr>
              <w:t xml:space="preserve"> Zapewnienie dostępności części zamiennych przez min. </w:t>
            </w:r>
            <w:r w:rsidR="009369AE" w:rsidRPr="007813F5">
              <w:rPr>
                <w:color w:val="000000"/>
              </w:rPr>
              <w:t>10</w:t>
            </w:r>
            <w:r w:rsidRPr="007813F5">
              <w:rPr>
                <w:color w:val="000000"/>
              </w:rPr>
              <w:t xml:space="preserve"> lat od daty dostawy i instalacji systemu w siedzibie użytkownika.</w:t>
            </w:r>
          </w:p>
          <w:p w14:paraId="2DA4FAAF" w14:textId="0B3660A9" w:rsidR="00185B24" w:rsidRPr="007813F5" w:rsidRDefault="00185B24" w:rsidP="00947BCD">
            <w:pPr>
              <w:autoSpaceDE w:val="0"/>
              <w:autoSpaceDN w:val="0"/>
              <w:adjustRightInd w:val="0"/>
            </w:pPr>
            <w:r w:rsidRPr="007813F5">
              <w:rPr>
                <w:color w:val="000000"/>
              </w:rPr>
              <w:lastRenderedPageBreak/>
              <w:t xml:space="preserve">W ramach części zamiennych wszystkie elementy zainstalowanego urządzenia.    </w:t>
            </w:r>
          </w:p>
        </w:tc>
        <w:tc>
          <w:tcPr>
            <w:tcW w:w="715" w:type="pct"/>
          </w:tcPr>
          <w:p w14:paraId="2D31D7ED" w14:textId="77777777" w:rsidR="00185B24" w:rsidRPr="007813F5" w:rsidRDefault="00185B24" w:rsidP="00947BCD">
            <w:pPr>
              <w:jc w:val="center"/>
            </w:pPr>
            <w:r w:rsidRPr="007813F5">
              <w:lastRenderedPageBreak/>
              <w:t>Tak, podać</w:t>
            </w:r>
          </w:p>
        </w:tc>
        <w:tc>
          <w:tcPr>
            <w:tcW w:w="1594" w:type="pct"/>
          </w:tcPr>
          <w:p w14:paraId="6C357C75" w14:textId="77777777" w:rsidR="00185B24" w:rsidRPr="007813F5" w:rsidRDefault="00185B24" w:rsidP="00947BCD"/>
        </w:tc>
      </w:tr>
      <w:tr w:rsidR="00185B24" w:rsidRPr="007813F5" w14:paraId="1B15972D" w14:textId="77777777" w:rsidTr="00C07095">
        <w:tc>
          <w:tcPr>
            <w:tcW w:w="355" w:type="pct"/>
          </w:tcPr>
          <w:p w14:paraId="61CECFE2" w14:textId="2390B5FD" w:rsidR="00185B24" w:rsidRPr="007813F5" w:rsidRDefault="000B5690" w:rsidP="00971B38">
            <w:pPr>
              <w:jc w:val="center"/>
            </w:pPr>
            <w:r w:rsidRPr="007813F5">
              <w:t>8</w:t>
            </w:r>
          </w:p>
        </w:tc>
        <w:tc>
          <w:tcPr>
            <w:tcW w:w="2336" w:type="pct"/>
          </w:tcPr>
          <w:p w14:paraId="3295C69A" w14:textId="77777777" w:rsidR="00185B24" w:rsidRPr="007813F5" w:rsidRDefault="00185B24" w:rsidP="00971B38">
            <w:pPr>
              <w:autoSpaceDE w:val="0"/>
              <w:autoSpaceDN w:val="0"/>
              <w:adjustRightInd w:val="0"/>
            </w:pPr>
            <w:r w:rsidRPr="007813F5">
              <w:t xml:space="preserve">Instrukcja w języku polskim, w formie wydrukowanej i wersji elektronicznej na płycie CD lub </w:t>
            </w:r>
            <w:proofErr w:type="spellStart"/>
            <w:r w:rsidRPr="007813F5">
              <w:t>PenDrive</w:t>
            </w:r>
            <w:proofErr w:type="spellEnd"/>
            <w:r w:rsidRPr="007813F5">
              <w:t xml:space="preserve">. </w:t>
            </w:r>
          </w:p>
          <w:p w14:paraId="560A0D42" w14:textId="1B014DB3" w:rsidR="00185B24" w:rsidRPr="007813F5" w:rsidRDefault="00185B24" w:rsidP="00971B3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5" w:type="pct"/>
          </w:tcPr>
          <w:p w14:paraId="5AAB75FD" w14:textId="47B05C84" w:rsidR="00185B24" w:rsidRPr="007813F5" w:rsidRDefault="00185B24" w:rsidP="00971B38">
            <w:pPr>
              <w:autoSpaceDE w:val="0"/>
              <w:autoSpaceDN w:val="0"/>
              <w:adjustRightInd w:val="0"/>
              <w:ind w:left="708" w:hanging="708"/>
              <w:jc w:val="center"/>
              <w:rPr>
                <w:color w:val="000000"/>
              </w:rPr>
            </w:pPr>
            <w:r w:rsidRPr="007813F5">
              <w:t xml:space="preserve">Tak, </w:t>
            </w:r>
          </w:p>
        </w:tc>
        <w:tc>
          <w:tcPr>
            <w:tcW w:w="1594" w:type="pct"/>
          </w:tcPr>
          <w:p w14:paraId="7EDA6304" w14:textId="77777777" w:rsidR="00185B24" w:rsidRPr="007813F5" w:rsidRDefault="00185B24" w:rsidP="00971B38">
            <w:r w:rsidRPr="007813F5">
              <w:t> </w:t>
            </w:r>
          </w:p>
        </w:tc>
      </w:tr>
      <w:tr w:rsidR="00185B24" w:rsidRPr="007813F5" w14:paraId="4D87F74C" w14:textId="77777777" w:rsidTr="00C07095">
        <w:tc>
          <w:tcPr>
            <w:tcW w:w="355" w:type="pct"/>
          </w:tcPr>
          <w:p w14:paraId="6ED627CE" w14:textId="4CE3A673" w:rsidR="00185B24" w:rsidRPr="007813F5" w:rsidRDefault="000B5690" w:rsidP="00971B38">
            <w:pPr>
              <w:jc w:val="center"/>
            </w:pPr>
            <w:r w:rsidRPr="007813F5">
              <w:t>9</w:t>
            </w:r>
          </w:p>
        </w:tc>
        <w:tc>
          <w:tcPr>
            <w:tcW w:w="2336" w:type="pct"/>
          </w:tcPr>
          <w:p w14:paraId="13A53BB6" w14:textId="77777777" w:rsidR="00185B24" w:rsidRPr="007813F5" w:rsidRDefault="00185B24" w:rsidP="00947BCD">
            <w:pPr>
              <w:autoSpaceDE w:val="0"/>
              <w:autoSpaceDN w:val="0"/>
              <w:adjustRightInd w:val="0"/>
            </w:pPr>
            <w:r w:rsidRPr="007813F5">
              <w:t>Paszport techniczny urządzenia</w:t>
            </w:r>
          </w:p>
          <w:p w14:paraId="332DFFAA" w14:textId="51465E87" w:rsidR="00185B24" w:rsidRPr="007813F5" w:rsidRDefault="00185B24" w:rsidP="00971B3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15" w:type="pct"/>
          </w:tcPr>
          <w:p w14:paraId="06B5F03B" w14:textId="7013EE78" w:rsidR="00185B24" w:rsidRPr="007813F5" w:rsidRDefault="00185B24" w:rsidP="00971B38">
            <w:pPr>
              <w:autoSpaceDE w:val="0"/>
              <w:autoSpaceDN w:val="0"/>
              <w:adjustRightInd w:val="0"/>
              <w:ind w:left="708" w:hanging="708"/>
              <w:jc w:val="center"/>
              <w:rPr>
                <w:color w:val="000000"/>
              </w:rPr>
            </w:pPr>
            <w:r w:rsidRPr="007813F5">
              <w:t xml:space="preserve">Tak, </w:t>
            </w:r>
          </w:p>
        </w:tc>
        <w:tc>
          <w:tcPr>
            <w:tcW w:w="1594" w:type="pct"/>
          </w:tcPr>
          <w:p w14:paraId="0CCDC840" w14:textId="77777777" w:rsidR="00185B24" w:rsidRPr="007813F5" w:rsidRDefault="00185B24" w:rsidP="00971B38">
            <w:r w:rsidRPr="007813F5">
              <w:t> </w:t>
            </w:r>
          </w:p>
        </w:tc>
      </w:tr>
    </w:tbl>
    <w:p w14:paraId="32EC2B63" w14:textId="77777777" w:rsidR="00A33D41" w:rsidRPr="007813F5" w:rsidRDefault="00A33D41" w:rsidP="00E7004C">
      <w:pPr>
        <w:tabs>
          <w:tab w:val="left" w:pos="2400"/>
        </w:tabs>
      </w:pPr>
    </w:p>
    <w:p w14:paraId="29494404" w14:textId="28660AF5" w:rsidR="00A33D41" w:rsidRPr="007813F5" w:rsidRDefault="00A33D41" w:rsidP="00E7004C">
      <w:pPr>
        <w:tabs>
          <w:tab w:val="left" w:pos="2400"/>
        </w:tabs>
      </w:pPr>
    </w:p>
    <w:p w14:paraId="6DBF2009" w14:textId="77777777" w:rsidR="00F7698E" w:rsidRPr="007813F5" w:rsidRDefault="00F7698E" w:rsidP="00E7004C">
      <w:pPr>
        <w:tabs>
          <w:tab w:val="left" w:pos="2400"/>
        </w:tabs>
      </w:pPr>
    </w:p>
    <w:p w14:paraId="7AC31921" w14:textId="77777777" w:rsidR="00A33D41" w:rsidRPr="007813F5" w:rsidRDefault="00A33D41" w:rsidP="00E7004C">
      <w:pPr>
        <w:tabs>
          <w:tab w:val="left" w:pos="2400"/>
        </w:tabs>
      </w:pPr>
    </w:p>
    <w:p w14:paraId="29A7F25D" w14:textId="04A38319" w:rsidR="00A33D41" w:rsidRPr="007813F5" w:rsidRDefault="00A33D41" w:rsidP="00E7004C">
      <w:pPr>
        <w:jc w:val="right"/>
      </w:pPr>
      <w:r w:rsidRPr="007813F5">
        <w:t xml:space="preserve">......................................... </w:t>
      </w:r>
    </w:p>
    <w:p w14:paraId="2B099880" w14:textId="676EBA0C" w:rsidR="00A33D41" w:rsidRPr="007813F5" w:rsidRDefault="00FB0BD2" w:rsidP="00774FD0">
      <w:pPr>
        <w:jc w:val="right"/>
      </w:pPr>
      <w:r w:rsidRPr="007813F5">
        <w:t xml:space="preserve"> data i podpisy</w:t>
      </w:r>
    </w:p>
    <w:p w14:paraId="1DE45247" w14:textId="5B352131" w:rsidR="00087882" w:rsidRPr="007813F5" w:rsidRDefault="00087882" w:rsidP="00774FD0">
      <w:pPr>
        <w:jc w:val="right"/>
      </w:pPr>
    </w:p>
    <w:p w14:paraId="204745DF" w14:textId="69503328" w:rsidR="00087882" w:rsidRPr="007813F5" w:rsidRDefault="00087882" w:rsidP="0056584E"/>
    <w:sectPr w:rsidR="00087882" w:rsidRPr="007813F5" w:rsidSect="00C070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357"/>
    <w:multiLevelType w:val="hybridMultilevel"/>
    <w:tmpl w:val="888A9180"/>
    <w:lvl w:ilvl="0" w:tplc="D0AA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40B3"/>
    <w:multiLevelType w:val="hybridMultilevel"/>
    <w:tmpl w:val="B204C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3B4"/>
    <w:multiLevelType w:val="hybridMultilevel"/>
    <w:tmpl w:val="C042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C0D93"/>
    <w:multiLevelType w:val="hybridMultilevel"/>
    <w:tmpl w:val="087A9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75472">
    <w:abstractNumId w:val="2"/>
  </w:num>
  <w:num w:numId="2" w16cid:durableId="960574121">
    <w:abstractNumId w:val="5"/>
  </w:num>
  <w:num w:numId="3" w16cid:durableId="1565218603">
    <w:abstractNumId w:val="1"/>
  </w:num>
  <w:num w:numId="4" w16cid:durableId="892932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9978331">
    <w:abstractNumId w:val="4"/>
  </w:num>
  <w:num w:numId="6" w16cid:durableId="1926916464">
    <w:abstractNumId w:val="3"/>
  </w:num>
  <w:num w:numId="7" w16cid:durableId="354616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C"/>
    <w:rsid w:val="000352AD"/>
    <w:rsid w:val="00045CE4"/>
    <w:rsid w:val="00053E92"/>
    <w:rsid w:val="000723BB"/>
    <w:rsid w:val="00075F8F"/>
    <w:rsid w:val="00087882"/>
    <w:rsid w:val="000A5EF5"/>
    <w:rsid w:val="000A7235"/>
    <w:rsid w:val="000B5690"/>
    <w:rsid w:val="000E0814"/>
    <w:rsid w:val="001136C5"/>
    <w:rsid w:val="00141E9C"/>
    <w:rsid w:val="001555A8"/>
    <w:rsid w:val="0016110D"/>
    <w:rsid w:val="00174ED9"/>
    <w:rsid w:val="0017676D"/>
    <w:rsid w:val="00185B24"/>
    <w:rsid w:val="001940E4"/>
    <w:rsid w:val="001A2FE2"/>
    <w:rsid w:val="001B2EE4"/>
    <w:rsid w:val="001D2F47"/>
    <w:rsid w:val="001D481D"/>
    <w:rsid w:val="001D5427"/>
    <w:rsid w:val="001D66E2"/>
    <w:rsid w:val="00240479"/>
    <w:rsid w:val="00245BF9"/>
    <w:rsid w:val="002526C4"/>
    <w:rsid w:val="002559D0"/>
    <w:rsid w:val="00255F3B"/>
    <w:rsid w:val="00265410"/>
    <w:rsid w:val="002669CE"/>
    <w:rsid w:val="002714DD"/>
    <w:rsid w:val="00281C29"/>
    <w:rsid w:val="00284348"/>
    <w:rsid w:val="002926EB"/>
    <w:rsid w:val="00295A5B"/>
    <w:rsid w:val="002A7485"/>
    <w:rsid w:val="002B5A84"/>
    <w:rsid w:val="002C19BC"/>
    <w:rsid w:val="002F061F"/>
    <w:rsid w:val="002F534A"/>
    <w:rsid w:val="00301CC7"/>
    <w:rsid w:val="00303567"/>
    <w:rsid w:val="00330C85"/>
    <w:rsid w:val="003344F3"/>
    <w:rsid w:val="00344452"/>
    <w:rsid w:val="00345F85"/>
    <w:rsid w:val="00355F82"/>
    <w:rsid w:val="00363AEB"/>
    <w:rsid w:val="003A3733"/>
    <w:rsid w:val="003A59F1"/>
    <w:rsid w:val="003B323C"/>
    <w:rsid w:val="003B35E0"/>
    <w:rsid w:val="003B3741"/>
    <w:rsid w:val="003C483F"/>
    <w:rsid w:val="003D740F"/>
    <w:rsid w:val="003F2B32"/>
    <w:rsid w:val="004000D4"/>
    <w:rsid w:val="004141C8"/>
    <w:rsid w:val="00423C5F"/>
    <w:rsid w:val="00441DED"/>
    <w:rsid w:val="00442310"/>
    <w:rsid w:val="004438F6"/>
    <w:rsid w:val="004526AF"/>
    <w:rsid w:val="00452D42"/>
    <w:rsid w:val="004542E5"/>
    <w:rsid w:val="00472B0B"/>
    <w:rsid w:val="00473069"/>
    <w:rsid w:val="004733D3"/>
    <w:rsid w:val="004877C8"/>
    <w:rsid w:val="00495888"/>
    <w:rsid w:val="004E0283"/>
    <w:rsid w:val="004E3C0D"/>
    <w:rsid w:val="00521D2F"/>
    <w:rsid w:val="00523E83"/>
    <w:rsid w:val="005247BC"/>
    <w:rsid w:val="00525985"/>
    <w:rsid w:val="0053302D"/>
    <w:rsid w:val="00541001"/>
    <w:rsid w:val="00544D14"/>
    <w:rsid w:val="0056584E"/>
    <w:rsid w:val="00580AD6"/>
    <w:rsid w:val="00586ADA"/>
    <w:rsid w:val="005C36EA"/>
    <w:rsid w:val="005C4B1E"/>
    <w:rsid w:val="005C5E7E"/>
    <w:rsid w:val="005E0952"/>
    <w:rsid w:val="005E5162"/>
    <w:rsid w:val="00602420"/>
    <w:rsid w:val="00606AD5"/>
    <w:rsid w:val="006266FB"/>
    <w:rsid w:val="00630886"/>
    <w:rsid w:val="00636E24"/>
    <w:rsid w:val="0065474E"/>
    <w:rsid w:val="00655D00"/>
    <w:rsid w:val="00666AD1"/>
    <w:rsid w:val="006778E5"/>
    <w:rsid w:val="006A5E36"/>
    <w:rsid w:val="006B0450"/>
    <w:rsid w:val="006D1FDD"/>
    <w:rsid w:val="006F5AA5"/>
    <w:rsid w:val="007140AE"/>
    <w:rsid w:val="007269F2"/>
    <w:rsid w:val="007372E7"/>
    <w:rsid w:val="007549AD"/>
    <w:rsid w:val="00761F31"/>
    <w:rsid w:val="00763375"/>
    <w:rsid w:val="00774FD0"/>
    <w:rsid w:val="007813F5"/>
    <w:rsid w:val="00792239"/>
    <w:rsid w:val="007927B1"/>
    <w:rsid w:val="007955B3"/>
    <w:rsid w:val="007A722E"/>
    <w:rsid w:val="007D262C"/>
    <w:rsid w:val="007E4D3B"/>
    <w:rsid w:val="00837D48"/>
    <w:rsid w:val="0084405A"/>
    <w:rsid w:val="00850117"/>
    <w:rsid w:val="00857B95"/>
    <w:rsid w:val="00857BA0"/>
    <w:rsid w:val="008E712F"/>
    <w:rsid w:val="008F4227"/>
    <w:rsid w:val="009065F7"/>
    <w:rsid w:val="00910EF6"/>
    <w:rsid w:val="0091541A"/>
    <w:rsid w:val="00935C4B"/>
    <w:rsid w:val="009369AE"/>
    <w:rsid w:val="009450F4"/>
    <w:rsid w:val="00946275"/>
    <w:rsid w:val="00947BCD"/>
    <w:rsid w:val="00960E2D"/>
    <w:rsid w:val="0098205A"/>
    <w:rsid w:val="009A34F2"/>
    <w:rsid w:val="009A5AC3"/>
    <w:rsid w:val="009B06E6"/>
    <w:rsid w:val="009C6E35"/>
    <w:rsid w:val="009E302C"/>
    <w:rsid w:val="009F5598"/>
    <w:rsid w:val="009F7967"/>
    <w:rsid w:val="00A062A5"/>
    <w:rsid w:val="00A10E16"/>
    <w:rsid w:val="00A207DA"/>
    <w:rsid w:val="00A31741"/>
    <w:rsid w:val="00A32528"/>
    <w:rsid w:val="00A33D41"/>
    <w:rsid w:val="00A35393"/>
    <w:rsid w:val="00A55319"/>
    <w:rsid w:val="00A57C3D"/>
    <w:rsid w:val="00A61540"/>
    <w:rsid w:val="00AA0719"/>
    <w:rsid w:val="00AA264D"/>
    <w:rsid w:val="00AB49B0"/>
    <w:rsid w:val="00AD7A8F"/>
    <w:rsid w:val="00AE0129"/>
    <w:rsid w:val="00B0321A"/>
    <w:rsid w:val="00B10351"/>
    <w:rsid w:val="00B42F8D"/>
    <w:rsid w:val="00B608CE"/>
    <w:rsid w:val="00B93BEC"/>
    <w:rsid w:val="00B945CC"/>
    <w:rsid w:val="00B9622B"/>
    <w:rsid w:val="00BA3F96"/>
    <w:rsid w:val="00BA5E10"/>
    <w:rsid w:val="00BF7621"/>
    <w:rsid w:val="00C07095"/>
    <w:rsid w:val="00C11D23"/>
    <w:rsid w:val="00C13340"/>
    <w:rsid w:val="00C2019B"/>
    <w:rsid w:val="00C362DD"/>
    <w:rsid w:val="00C513A7"/>
    <w:rsid w:val="00C6237F"/>
    <w:rsid w:val="00C773C3"/>
    <w:rsid w:val="00C85BE4"/>
    <w:rsid w:val="00C9555D"/>
    <w:rsid w:val="00CB4E4D"/>
    <w:rsid w:val="00CB6457"/>
    <w:rsid w:val="00CE3863"/>
    <w:rsid w:val="00CF7148"/>
    <w:rsid w:val="00D20ADB"/>
    <w:rsid w:val="00D32DFC"/>
    <w:rsid w:val="00D47D1C"/>
    <w:rsid w:val="00D75619"/>
    <w:rsid w:val="00D7754D"/>
    <w:rsid w:val="00D83EAD"/>
    <w:rsid w:val="00D87BE1"/>
    <w:rsid w:val="00D91C74"/>
    <w:rsid w:val="00DA746B"/>
    <w:rsid w:val="00DB076E"/>
    <w:rsid w:val="00DC5366"/>
    <w:rsid w:val="00DD23CE"/>
    <w:rsid w:val="00DF0397"/>
    <w:rsid w:val="00DF061C"/>
    <w:rsid w:val="00E07A96"/>
    <w:rsid w:val="00E20B74"/>
    <w:rsid w:val="00E34579"/>
    <w:rsid w:val="00E7004C"/>
    <w:rsid w:val="00E87977"/>
    <w:rsid w:val="00E96751"/>
    <w:rsid w:val="00EB7414"/>
    <w:rsid w:val="00EC1A59"/>
    <w:rsid w:val="00EC73D6"/>
    <w:rsid w:val="00EE6B6B"/>
    <w:rsid w:val="00EF72D4"/>
    <w:rsid w:val="00F14A33"/>
    <w:rsid w:val="00F23DFA"/>
    <w:rsid w:val="00F47ADF"/>
    <w:rsid w:val="00F50C51"/>
    <w:rsid w:val="00F61F7A"/>
    <w:rsid w:val="00F61FA2"/>
    <w:rsid w:val="00F6471E"/>
    <w:rsid w:val="00F7698E"/>
    <w:rsid w:val="00F77C67"/>
    <w:rsid w:val="00F82DC1"/>
    <w:rsid w:val="00F916B6"/>
    <w:rsid w:val="00FA2C01"/>
    <w:rsid w:val="00FB0BD2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DF913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7C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/>
    </w:p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526C4"/>
    <w:rPr>
      <w:lang w:eastAsia="en-US"/>
    </w:rPr>
  </w:style>
  <w:style w:type="paragraph" w:styleId="Tekstpodstawowy">
    <w:name w:val="Body Text"/>
    <w:basedOn w:val="Normalny"/>
    <w:link w:val="TekstpodstawowyZnak"/>
    <w:rsid w:val="00666AD1"/>
    <w:pPr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6AD1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947BCD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BCD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087882"/>
  </w:style>
  <w:style w:type="paragraph" w:styleId="Akapitzlist">
    <w:name w:val="List Paragraph"/>
    <w:aliases w:val="CW_Lista,Numerowanie"/>
    <w:basedOn w:val="Normalny"/>
    <w:link w:val="AkapitzlistZnak"/>
    <w:uiPriority w:val="34"/>
    <w:qFormat/>
    <w:rsid w:val="001555A8"/>
    <w:pPr>
      <w:ind w:left="720"/>
      <w:contextualSpacing/>
    </w:pPr>
    <w:rPr>
      <w:sz w:val="22"/>
      <w:lang w:eastAsia="ar-SA"/>
    </w:rPr>
  </w:style>
  <w:style w:type="character" w:customStyle="1" w:styleId="AkapitzlistZnak">
    <w:name w:val="Akapit z listą Znak"/>
    <w:aliases w:val="CW_Lista Znak,Numerowanie Znak"/>
    <w:link w:val="Akapitzlist"/>
    <w:uiPriority w:val="34"/>
    <w:locked/>
    <w:rsid w:val="001555A8"/>
    <w:rPr>
      <w:rFonts w:ascii="Times New Roman" w:eastAsia="Times New Roman" w:hAnsi="Times New Roman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3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348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43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AD75-F30F-487C-B478-D2274D66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1051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Szpital d</cp:lastModifiedBy>
  <cp:revision>65</cp:revision>
  <cp:lastPrinted>2022-02-21T16:18:00Z</cp:lastPrinted>
  <dcterms:created xsi:type="dcterms:W3CDTF">2025-04-25T09:34:00Z</dcterms:created>
  <dcterms:modified xsi:type="dcterms:W3CDTF">2025-04-29T11:09:00Z</dcterms:modified>
</cp:coreProperties>
</file>