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E1BF7" w:rsidRPr="00AE1BF7" w:rsidRDefault="00AE1BF7" w:rsidP="00AE1BF7">
      <w:pPr>
        <w:suppressAutoHyphens w:val="0"/>
        <w:spacing w:line="480" w:lineRule="auto"/>
        <w:ind w:left="5246" w:firstLine="283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AE1BF7">
        <w:rPr>
          <w:rFonts w:ascii="Arial" w:hAnsi="Arial" w:cs="Arial"/>
          <w:i/>
          <w:sz w:val="16"/>
          <w:szCs w:val="16"/>
          <w:lang w:eastAsia="pl-PL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                        </w:t>
      </w:r>
      <w:r w:rsidRPr="00AE1BF7">
        <w:rPr>
          <w:rFonts w:ascii="Arial" w:hAnsi="Arial" w:cs="Arial"/>
          <w:i/>
          <w:sz w:val="16"/>
          <w:szCs w:val="16"/>
          <w:lang w:eastAsia="pl-PL"/>
        </w:rPr>
        <w:t xml:space="preserve"> Załącznik nr </w:t>
      </w:r>
      <w:r w:rsidR="00CB677D">
        <w:rPr>
          <w:rFonts w:ascii="Arial" w:hAnsi="Arial" w:cs="Arial"/>
          <w:i/>
          <w:sz w:val="16"/>
          <w:szCs w:val="16"/>
          <w:lang w:eastAsia="pl-PL"/>
        </w:rPr>
        <w:t>4</w:t>
      </w:r>
      <w:r w:rsidRPr="00AE1BF7">
        <w:rPr>
          <w:rFonts w:ascii="Tahoma" w:hAnsi="Tahoma" w:cs="Tahoma"/>
          <w:b/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</w:p>
    <w:p w:rsidR="00AE1BF7" w:rsidRPr="00AE1BF7" w:rsidRDefault="00AE1BF7" w:rsidP="00AE1BF7">
      <w:pPr>
        <w:keepNext/>
        <w:tabs>
          <w:tab w:val="center" w:leader="dot" w:pos="4536"/>
          <w:tab w:val="right" w:leader="dot" w:pos="9072"/>
        </w:tabs>
        <w:suppressAutoHyphens w:val="0"/>
        <w:spacing w:line="240" w:lineRule="atLeast"/>
        <w:ind w:right="-1021"/>
        <w:jc w:val="right"/>
        <w:outlineLvl w:val="1"/>
        <w:rPr>
          <w:rFonts w:ascii="Tahoma" w:hAnsi="Tahoma" w:cs="Tahoma"/>
          <w:b/>
          <w:color w:val="000000"/>
          <w:sz w:val="16"/>
          <w:szCs w:val="16"/>
          <w:lang w:eastAsia="x-none"/>
        </w:rPr>
      </w:pPr>
      <w:r w:rsidRPr="00AE1BF7">
        <w:rPr>
          <w:rFonts w:ascii="Tahoma" w:hAnsi="Tahoma" w:cs="Tahoma"/>
          <w:b/>
          <w:color w:val="000000"/>
          <w:sz w:val="16"/>
          <w:szCs w:val="16"/>
          <w:lang w:eastAsia="x-none"/>
        </w:rPr>
        <w:t xml:space="preserve"> ……………………….., dnia ……………………….</w:t>
      </w:r>
    </w:p>
    <w:p w:rsidR="00AE1BF7" w:rsidRPr="00AE1BF7" w:rsidRDefault="00AE1BF7" w:rsidP="00AE1BF7">
      <w:pPr>
        <w:suppressAutoHyphens w:val="0"/>
        <w:rPr>
          <w:lang w:eastAsia="x-none"/>
        </w:rPr>
      </w:pPr>
    </w:p>
    <w:p w:rsidR="00AE1BF7" w:rsidRPr="00AE1BF7" w:rsidRDefault="00AE1BF7" w:rsidP="00AE1BF7">
      <w:pPr>
        <w:suppressAutoHyphens w:val="0"/>
        <w:spacing w:line="480" w:lineRule="auto"/>
        <w:ind w:left="5246" w:firstLine="283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Rejonowy Zarząd Infrastruktury 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b/>
          <w:color w:val="002060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>ul. Podchorążych 33</w:t>
      </w:r>
    </w:p>
    <w:p w:rsidR="00AE1BF7" w:rsidRPr="00AE1BF7" w:rsidRDefault="00AE1BF7" w:rsidP="00AE1BF7">
      <w:pPr>
        <w:suppressAutoHyphens w:val="0"/>
        <w:spacing w:line="360" w:lineRule="auto"/>
        <w:ind w:left="5529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color w:val="002060"/>
          <w:sz w:val="22"/>
          <w:szCs w:val="22"/>
          <w:lang w:eastAsia="pl-PL"/>
        </w:rPr>
        <w:t xml:space="preserve">85-915 Bydgoszcz  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  <w:lang w:eastAsia="pl-PL"/>
        </w:rPr>
      </w:pPr>
      <w:r w:rsidRPr="00AE1BF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2"/>
          <w:szCs w:val="22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Pr="00AE1BF7">
        <w:rPr>
          <w:rFonts w:ascii="Arial" w:hAnsi="Arial" w:cs="Arial"/>
          <w:sz w:val="22"/>
          <w:szCs w:val="22"/>
          <w:lang w:eastAsia="pl-PL"/>
        </w:rPr>
        <w:br/>
        <w:t>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22"/>
          <w:szCs w:val="22"/>
          <w:lang w:eastAsia="pl-PL"/>
        </w:rPr>
      </w:pPr>
      <w:r w:rsidRPr="00AE1BF7">
        <w:rPr>
          <w:rFonts w:ascii="Arial" w:hAnsi="Arial" w:cs="Arial"/>
          <w:i/>
          <w:sz w:val="22"/>
          <w:szCs w:val="22"/>
          <w:lang w:eastAsia="pl-PL"/>
        </w:rPr>
        <w:t>(pełna nazwa/firma, adres, w zależności od podmiotu: NIP/PESEL, KRS/CEiDG)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i/>
          <w:color w:val="FF0000"/>
          <w:sz w:val="22"/>
          <w:szCs w:val="22"/>
          <w:u w:val="single"/>
          <w:lang w:eastAsia="pl-PL"/>
        </w:rPr>
        <w:t>w przypadku oferty wspólnej proszę wskazać wszystkich wykonawców</w:t>
      </w:r>
    </w:p>
    <w:p w:rsidR="00AE1BF7" w:rsidRPr="00AE1BF7" w:rsidRDefault="00AE1BF7" w:rsidP="00AE1BF7">
      <w:pPr>
        <w:suppressAutoHyphens w:val="0"/>
        <w:spacing w:line="480" w:lineRule="auto"/>
        <w:rPr>
          <w:rFonts w:ascii="Arial" w:hAnsi="Arial" w:cs="Arial"/>
          <w:sz w:val="22"/>
          <w:szCs w:val="22"/>
          <w:u w:val="single"/>
          <w:lang w:eastAsia="pl-PL"/>
        </w:rPr>
      </w:pPr>
      <w:r w:rsidRPr="00AE1BF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:rsidR="00AE1BF7" w:rsidRPr="00AE1BF7" w:rsidRDefault="00AE1BF7" w:rsidP="00AE1BF7">
      <w:pPr>
        <w:suppressAutoHyphens w:val="0"/>
        <w:spacing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AE1BF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</w:t>
      </w:r>
    </w:p>
    <w:p w:rsidR="00AE1BF7" w:rsidRPr="00AE1BF7" w:rsidRDefault="00AE1BF7" w:rsidP="00AE1BF7">
      <w:pPr>
        <w:suppressAutoHyphens w:val="0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AE1BF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AE1BF7" w:rsidRPr="00AE1BF7" w:rsidRDefault="00AE1BF7" w:rsidP="00AE1BF7">
      <w:pPr>
        <w:suppressAutoHyphens w:val="0"/>
        <w:jc w:val="center"/>
        <w:rPr>
          <w:rFonts w:ascii="Arial" w:hAnsi="Arial" w:cs="Arial"/>
          <w:sz w:val="10"/>
          <w:szCs w:val="10"/>
          <w:lang w:eastAsia="pl-PL"/>
        </w:rPr>
      </w:pPr>
    </w:p>
    <w:p w:rsidR="007E51F9" w:rsidRDefault="007E51F9" w:rsidP="007E51F9">
      <w:pPr>
        <w:tabs>
          <w:tab w:val="left" w:pos="3544"/>
        </w:tabs>
        <w:autoSpaceDE w:val="0"/>
        <w:autoSpaceDN w:val="0"/>
        <w:adjustRightInd w:val="0"/>
        <w:ind w:left="4253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7E51F9" w:rsidRPr="008E2C62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WNIOSEK</w:t>
      </w:r>
    </w:p>
    <w:p w:rsidR="007E51F9" w:rsidRDefault="007E51F9" w:rsidP="00A778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E2C62">
        <w:rPr>
          <w:rFonts w:ascii="Arial" w:hAnsi="Arial" w:cs="Arial"/>
          <w:b/>
          <w:bCs/>
          <w:sz w:val="22"/>
          <w:szCs w:val="22"/>
        </w:rPr>
        <w:t>o udostępnienie</w:t>
      </w:r>
      <w:r w:rsidR="00D50A37">
        <w:rPr>
          <w:rFonts w:ascii="Arial" w:hAnsi="Arial" w:cs="Arial"/>
          <w:b/>
          <w:bCs/>
          <w:sz w:val="22"/>
          <w:szCs w:val="22"/>
        </w:rPr>
        <w:t xml:space="preserve"> Szczegółowego Opisu Przedmiotu Zamówienia,                                 </w:t>
      </w:r>
      <w:r w:rsidR="00A7784A">
        <w:rPr>
          <w:rFonts w:ascii="Arial" w:hAnsi="Arial" w:cs="Arial"/>
          <w:b/>
          <w:bCs/>
          <w:sz w:val="22"/>
          <w:szCs w:val="22"/>
        </w:rPr>
        <w:t>oraz dokumentacji zawierających</w:t>
      </w:r>
      <w:r w:rsidRPr="008E2C62">
        <w:rPr>
          <w:rFonts w:ascii="Arial" w:hAnsi="Arial" w:cs="Arial"/>
          <w:b/>
          <w:bCs/>
          <w:sz w:val="22"/>
          <w:szCs w:val="22"/>
        </w:rPr>
        <w:t xml:space="preserve"> informacje wrażliwe</w:t>
      </w:r>
    </w:p>
    <w:p w:rsidR="00AD79D0" w:rsidRPr="008E2C62" w:rsidRDefault="00C007B0" w:rsidP="007E5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Spr. nr WIB</w:t>
      </w:r>
      <w:r w:rsidR="00AD79D0">
        <w:rPr>
          <w:rFonts w:ascii="Arial" w:hAnsi="Arial" w:cs="Arial"/>
          <w:b/>
          <w:bCs/>
          <w:sz w:val="22"/>
          <w:szCs w:val="22"/>
        </w:rPr>
        <w:t>/P1/</w:t>
      </w:r>
      <w:r>
        <w:rPr>
          <w:rFonts w:ascii="Arial" w:hAnsi="Arial" w:cs="Arial"/>
          <w:b/>
          <w:bCs/>
          <w:sz w:val="22"/>
          <w:szCs w:val="22"/>
        </w:rPr>
        <w:t>2</w:t>
      </w:r>
      <w:bookmarkStart w:id="0" w:name="_GoBack"/>
      <w:bookmarkEnd w:id="0"/>
      <w:r w:rsidR="00A7784A">
        <w:rPr>
          <w:rFonts w:ascii="Arial" w:hAnsi="Arial" w:cs="Arial"/>
          <w:b/>
          <w:bCs/>
          <w:sz w:val="22"/>
          <w:szCs w:val="22"/>
        </w:rPr>
        <w:t>/R/6</w:t>
      </w:r>
      <w:r w:rsidR="00AD79D0">
        <w:rPr>
          <w:rFonts w:ascii="Arial" w:hAnsi="Arial" w:cs="Arial"/>
          <w:b/>
          <w:bCs/>
          <w:sz w:val="22"/>
          <w:szCs w:val="22"/>
        </w:rPr>
        <w:t>/OiB</w:t>
      </w:r>
    </w:p>
    <w:p w:rsidR="007E51F9" w:rsidRPr="008E2C62" w:rsidRDefault="007E51F9" w:rsidP="007E51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007B0" w:rsidRPr="00D87A5C" w:rsidRDefault="007E51F9" w:rsidP="00C007B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7784A">
        <w:rPr>
          <w:rFonts w:ascii="Arial" w:hAnsi="Arial" w:cs="Arial"/>
          <w:sz w:val="22"/>
          <w:szCs w:val="22"/>
        </w:rPr>
        <w:t xml:space="preserve">W związku z opublikowanym postępowaniem o udzielenie zamówienia publicznego </w:t>
      </w:r>
      <w:r w:rsidR="00AD79D0" w:rsidRPr="00A7784A">
        <w:rPr>
          <w:rFonts w:ascii="Arial" w:hAnsi="Arial" w:cs="Arial"/>
          <w:sz w:val="22"/>
          <w:szCs w:val="22"/>
        </w:rPr>
        <w:t xml:space="preserve">                                </w:t>
      </w:r>
      <w:r w:rsidRPr="00A7784A">
        <w:rPr>
          <w:rFonts w:ascii="Arial" w:hAnsi="Arial" w:cs="Arial"/>
          <w:sz w:val="22"/>
          <w:szCs w:val="22"/>
        </w:rPr>
        <w:t>w dziedzinach obronności i bezpieczeństwa prowadzonym w trybie przetargu jednoetapowego na</w:t>
      </w:r>
      <w:r w:rsidR="00CB677D" w:rsidRPr="00A7784A">
        <w:rPr>
          <w:rFonts w:ascii="Arial" w:hAnsi="Arial" w:cs="Arial"/>
          <w:sz w:val="22"/>
          <w:szCs w:val="22"/>
        </w:rPr>
        <w:t>:</w:t>
      </w:r>
      <w:r w:rsidR="00224D58" w:rsidRPr="00A7784A">
        <w:rPr>
          <w:rFonts w:ascii="Arial" w:hAnsi="Arial" w:cs="Arial"/>
          <w:sz w:val="22"/>
          <w:szCs w:val="22"/>
        </w:rPr>
        <w:t xml:space="preserve"> </w:t>
      </w:r>
      <w:r w:rsidR="00C007B0">
        <w:rPr>
          <w:rFonts w:ascii="Arial" w:hAnsi="Arial" w:cs="Arial"/>
          <w:sz w:val="22"/>
          <w:szCs w:val="22"/>
        </w:rPr>
        <w:t>Wykonanie robót budowlanych dla zadania 11907 pn. </w:t>
      </w:r>
      <w:r w:rsidR="00C007B0">
        <w:rPr>
          <w:rFonts w:ascii="Arial" w:hAnsi="Arial" w:cs="Arial"/>
          <w:b/>
          <w:sz w:val="22"/>
          <w:szCs w:val="22"/>
        </w:rPr>
        <w:t xml:space="preserve">„Dostosowanie magazynów środków bojowych do przechowywania nowoczesnych środków bojowych” w Toruniu nr </w:t>
      </w:r>
      <w:r w:rsidR="00C007B0">
        <w:rPr>
          <w:rFonts w:ascii="Arial" w:hAnsi="Arial" w:cs="Arial"/>
          <w:b/>
          <w:bCs/>
          <w:sz w:val="22"/>
          <w:szCs w:val="22"/>
        </w:rPr>
        <w:t>WIB/P1/2/R/6/OiB.</w:t>
      </w:r>
    </w:p>
    <w:p w:rsidR="00A7784A" w:rsidRPr="00C007B0" w:rsidRDefault="00C007B0" w:rsidP="00A7784A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22DD">
        <w:rPr>
          <w:rFonts w:ascii="Arial" w:hAnsi="Arial" w:cs="Arial"/>
          <w:b/>
          <w:bCs/>
          <w:sz w:val="22"/>
          <w:szCs w:val="22"/>
        </w:rPr>
        <w:t>składamy niniejszą ofertę:</w:t>
      </w:r>
    </w:p>
    <w:p w:rsidR="007E51F9" w:rsidRPr="00224D58" w:rsidRDefault="007E51F9" w:rsidP="00224D58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24D58">
        <w:rPr>
          <w:rFonts w:ascii="Arial" w:hAnsi="Arial" w:cs="Arial"/>
          <w:b/>
          <w:sz w:val="22"/>
          <w:szCs w:val="22"/>
        </w:rPr>
        <w:t>zwracam</w:t>
      </w:r>
      <w:r w:rsidRPr="00224D58">
        <w:rPr>
          <w:rFonts w:ascii="Arial" w:hAnsi="Arial" w:cs="Arial"/>
          <w:sz w:val="22"/>
          <w:szCs w:val="22"/>
        </w:rPr>
        <w:t xml:space="preserve">/y się </w:t>
      </w:r>
      <w:r w:rsidR="00CB677D" w:rsidRPr="00224D58">
        <w:rPr>
          <w:rFonts w:ascii="Arial" w:hAnsi="Arial" w:cs="Arial"/>
          <w:sz w:val="22"/>
          <w:szCs w:val="22"/>
        </w:rPr>
        <w:t xml:space="preserve">z wnioskiem </w:t>
      </w:r>
      <w:r w:rsidRPr="00224D58">
        <w:rPr>
          <w:rFonts w:ascii="Arial" w:hAnsi="Arial" w:cs="Arial"/>
          <w:sz w:val="22"/>
          <w:szCs w:val="22"/>
        </w:rPr>
        <w:t xml:space="preserve">o udostępnienie </w:t>
      </w:r>
      <w:r w:rsidR="00CC71C5" w:rsidRPr="00224D58">
        <w:rPr>
          <w:rFonts w:ascii="Arial" w:hAnsi="Arial" w:cs="Arial"/>
          <w:b/>
          <w:bCs/>
          <w:sz w:val="22"/>
          <w:szCs w:val="22"/>
        </w:rPr>
        <w:t>Szczegółow</w:t>
      </w:r>
      <w:r w:rsidR="00A7784A">
        <w:rPr>
          <w:rFonts w:ascii="Arial" w:hAnsi="Arial" w:cs="Arial"/>
          <w:b/>
          <w:bCs/>
          <w:sz w:val="22"/>
          <w:szCs w:val="22"/>
        </w:rPr>
        <w:t>ego opisu przedmiotu zamówien</w:t>
      </w:r>
      <w:r w:rsidR="00C007B0">
        <w:rPr>
          <w:rFonts w:ascii="Arial" w:hAnsi="Arial" w:cs="Arial"/>
          <w:b/>
          <w:bCs/>
          <w:sz w:val="22"/>
          <w:szCs w:val="22"/>
        </w:rPr>
        <w:t>ia oraz dokumentacji</w:t>
      </w:r>
      <w:r w:rsidR="00A7784A">
        <w:rPr>
          <w:rFonts w:ascii="Arial" w:hAnsi="Arial" w:cs="Arial"/>
          <w:b/>
          <w:bCs/>
          <w:sz w:val="22"/>
          <w:szCs w:val="22"/>
        </w:rPr>
        <w:t xml:space="preserve"> </w:t>
      </w:r>
      <w:r w:rsidR="003E5643" w:rsidRPr="00224D58">
        <w:rPr>
          <w:rFonts w:ascii="Arial" w:hAnsi="Arial" w:cs="Arial"/>
          <w:sz w:val="22"/>
          <w:szCs w:val="22"/>
        </w:rPr>
        <w:t>niezbędnych</w:t>
      </w:r>
      <w:r w:rsidRPr="00224D58">
        <w:rPr>
          <w:rFonts w:ascii="Arial" w:hAnsi="Arial" w:cs="Arial"/>
          <w:sz w:val="22"/>
          <w:szCs w:val="22"/>
        </w:rPr>
        <w:t xml:space="preserve"> do przygotowania oferty na wykonanie ww. zadania </w:t>
      </w:r>
      <w:r w:rsidRPr="00224D58">
        <w:rPr>
          <w:rFonts w:ascii="Arial" w:hAnsi="Arial" w:cs="Arial"/>
          <w:b/>
          <w:sz w:val="22"/>
          <w:szCs w:val="22"/>
        </w:rPr>
        <w:t>poprzez przesłanie go za pośrednictwem poczty elektronicznej na adres: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W imieniu Wykonawcy:</w:t>
      </w:r>
    </w:p>
    <w:p w:rsidR="00C007B0" w:rsidRPr="008E2C62" w:rsidRDefault="00C007B0" w:rsidP="007E51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C6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</w:p>
    <w:p w:rsidR="007E51F9" w:rsidRDefault="007E51F9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9A7FF5">
        <w:rPr>
          <w:rFonts w:ascii="Arial" w:hAnsi="Arial" w:cs="Arial"/>
          <w:i/>
          <w:sz w:val="18"/>
          <w:szCs w:val="18"/>
        </w:rPr>
        <w:t>(podać pełną nazwę i adres Wykonawcy)</w:t>
      </w:r>
    </w:p>
    <w:p w:rsidR="00C007B0" w:rsidRDefault="00C007B0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C007B0" w:rsidRDefault="00C007B0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C007B0" w:rsidRDefault="00C007B0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C007B0" w:rsidRPr="009A7FF5" w:rsidRDefault="00C007B0" w:rsidP="007E51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7E51F9" w:rsidRDefault="007E51F9" w:rsidP="007E5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51F9" w:rsidRPr="00964795" w:rsidRDefault="007E51F9" w:rsidP="00C007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4795">
        <w:rPr>
          <w:rFonts w:ascii="Arial" w:hAnsi="Arial" w:cs="Arial"/>
          <w:b/>
          <w:sz w:val="22"/>
          <w:szCs w:val="22"/>
          <w:u w:val="single"/>
        </w:rPr>
        <w:t>oświadczam</w:t>
      </w:r>
      <w:r>
        <w:rPr>
          <w:rFonts w:ascii="Arial" w:hAnsi="Arial" w:cs="Arial"/>
          <w:b/>
          <w:sz w:val="22"/>
          <w:szCs w:val="22"/>
          <w:u w:val="single"/>
        </w:rPr>
        <w:t>/y, że zobowiązuję/</w:t>
      </w:r>
      <w:r w:rsidRPr="00964795">
        <w:rPr>
          <w:rFonts w:ascii="Arial" w:hAnsi="Arial" w:cs="Arial"/>
          <w:b/>
          <w:sz w:val="22"/>
          <w:szCs w:val="22"/>
          <w:u w:val="single"/>
        </w:rPr>
        <w:t>my się do:</w:t>
      </w:r>
    </w:p>
    <w:p w:rsidR="007E51F9" w:rsidRDefault="007E51F9" w:rsidP="00C007B0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niepublikowania oraz </w:t>
      </w:r>
      <w:r>
        <w:rPr>
          <w:rFonts w:ascii="Arial" w:eastAsia="Arial" w:hAnsi="Arial" w:cs="Arial"/>
          <w:b/>
          <w:sz w:val="22"/>
          <w:szCs w:val="22"/>
        </w:rPr>
        <w:t>nierozpowszechniania otrzymanych materiałów oraz do nieudostępniania go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innym podmiotom;</w:t>
      </w:r>
    </w:p>
    <w:p w:rsidR="007E51F9" w:rsidRDefault="007E51F9" w:rsidP="00C007B0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niepowielania treści otrzymanych informacji </w:t>
      </w:r>
    </w:p>
    <w:p w:rsidR="007E51F9" w:rsidRDefault="007E51F9" w:rsidP="00C007B0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trwałego usunięcia z adresu poczty elektronicznej otrzymanych materiałów wrażliwych niezwłocznie po otrzymaniu ich od Zamawiającego;</w:t>
      </w:r>
    </w:p>
    <w:p w:rsidR="007E51F9" w:rsidRDefault="007E51F9" w:rsidP="00C007B0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142"/>
        <w:jc w:val="both"/>
        <w:rPr>
          <w:rFonts w:ascii="Arial" w:eastAsia="Arial" w:hAnsi="Arial" w:cs="Arial"/>
          <w:b/>
          <w:sz w:val="22"/>
          <w:szCs w:val="22"/>
        </w:rPr>
      </w:pPr>
      <w:r w:rsidRPr="00745E55">
        <w:rPr>
          <w:rFonts w:ascii="Arial" w:eastAsia="Arial" w:hAnsi="Arial" w:cs="Arial"/>
          <w:b/>
          <w:sz w:val="22"/>
          <w:szCs w:val="22"/>
        </w:rPr>
        <w:t xml:space="preserve">trwałego usunięcia ze wszystkich nośników elektronicznych wszystkich plików zawierających </w:t>
      </w:r>
      <w:r>
        <w:rPr>
          <w:rFonts w:ascii="Arial" w:eastAsia="Arial" w:hAnsi="Arial" w:cs="Arial"/>
          <w:b/>
          <w:sz w:val="22"/>
          <w:szCs w:val="22"/>
        </w:rPr>
        <w:t>materiał wrażliwy</w:t>
      </w:r>
      <w:r w:rsidRPr="00745E55">
        <w:rPr>
          <w:rFonts w:ascii="Arial" w:eastAsia="Arial" w:hAnsi="Arial" w:cs="Arial"/>
          <w:b/>
          <w:sz w:val="22"/>
          <w:szCs w:val="22"/>
        </w:rPr>
        <w:t xml:space="preserve"> – nie później niż w terminie 14 dni od dnia opublikowania informacji o rozstrzygnięciu</w:t>
      </w:r>
      <w:r>
        <w:rPr>
          <w:rFonts w:ascii="Arial" w:eastAsia="Arial" w:hAnsi="Arial" w:cs="Arial"/>
          <w:b/>
          <w:sz w:val="22"/>
          <w:szCs w:val="22"/>
        </w:rPr>
        <w:t xml:space="preserve"> lub unieważnieniu postępowania.</w:t>
      </w:r>
    </w:p>
    <w:p w:rsidR="007E51F9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Pr="008E2C62" w:rsidRDefault="007E51F9" w:rsidP="007E51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2"/>
          <w:szCs w:val="22"/>
        </w:rPr>
      </w:pPr>
      <w:r w:rsidRPr="008E2C62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E51F9" w:rsidRDefault="007E51F9" w:rsidP="007E51F9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b/>
          <w:bCs/>
          <w:lang w:eastAsia="en-US"/>
        </w:rPr>
      </w:pPr>
      <w:r w:rsidRPr="008E2C62">
        <w:rPr>
          <w:rFonts w:ascii="Arial" w:hAnsi="Arial" w:cs="Arial"/>
          <w:spacing w:val="-6"/>
          <w:sz w:val="22"/>
          <w:szCs w:val="22"/>
        </w:rPr>
        <w:t>(</w:t>
      </w:r>
      <w:r w:rsidRPr="00EB7DF4">
        <w:rPr>
          <w:rFonts w:ascii="Arial" w:hAnsi="Arial" w:cs="Arial"/>
          <w:spacing w:val="-6"/>
        </w:rPr>
        <w:t>podpis i pieczęci osoby upoważnionej do reprezentowania Wykonawcy</w:t>
      </w: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A7784A" w:rsidRDefault="00A7784A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keepNext/>
        <w:widowControl w:val="0"/>
        <w:suppressAutoHyphens w:val="0"/>
        <w:spacing w:line="276" w:lineRule="auto"/>
        <w:jc w:val="both"/>
        <w:outlineLvl w:val="1"/>
        <w:rPr>
          <w:rFonts w:asciiTheme="minorHAnsi" w:hAnsiTheme="minorHAnsi" w:cstheme="minorHAnsi"/>
          <w:b/>
          <w:bCs/>
          <w:lang w:eastAsia="en-US"/>
        </w:rPr>
      </w:pP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Uwaga:</w:t>
      </w:r>
    </w:p>
    <w:p w:rsid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Wniosek i oświadczenie należy przekazać zamawiającemu w formie lub postaci dokumentu elektronicznego, opatrzonego kwalifikowanym podpisem elektronicz</w:t>
      </w:r>
      <w:r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nym, podpisem zaufanym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lub podpisem osobistym.</w:t>
      </w:r>
    </w:p>
    <w:p w:rsidR="00B90454" w:rsidRPr="007E51F9" w:rsidRDefault="007E51F9" w:rsidP="007E51F9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Dokument powinien być podpisany przez osobę upoważnioną do występowania w imieniu wykonawcy (uprawnioną zgodnie z odpisem z Krajowego Rejestru Sądowego) albo przez osobę umocowaną przez osobę (osoby) uprawnioną.</w:t>
      </w:r>
    </w:p>
    <w:sectPr w:rsidR="00B90454" w:rsidRPr="007E51F9" w:rsidSect="007E51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23" w:rsidRDefault="00904123" w:rsidP="005B267A">
      <w:r>
        <w:separator/>
      </w:r>
    </w:p>
  </w:endnote>
  <w:endnote w:type="continuationSeparator" w:id="0">
    <w:p w:rsidR="00904123" w:rsidRDefault="00904123" w:rsidP="005B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23" w:rsidRDefault="00904123" w:rsidP="005B267A">
      <w:r>
        <w:separator/>
      </w:r>
    </w:p>
  </w:footnote>
  <w:footnote w:type="continuationSeparator" w:id="0">
    <w:p w:rsidR="00904123" w:rsidRDefault="00904123" w:rsidP="005B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ADF"/>
    <w:multiLevelType w:val="hybridMultilevel"/>
    <w:tmpl w:val="8B1A0F60"/>
    <w:lvl w:ilvl="0" w:tplc="0B04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DCE"/>
    <w:multiLevelType w:val="hybridMultilevel"/>
    <w:tmpl w:val="8F02B9EE"/>
    <w:lvl w:ilvl="0" w:tplc="43A4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54"/>
    <w:rsid w:val="000D4898"/>
    <w:rsid w:val="00171E49"/>
    <w:rsid w:val="001C5866"/>
    <w:rsid w:val="001D4118"/>
    <w:rsid w:val="00224D58"/>
    <w:rsid w:val="003E5643"/>
    <w:rsid w:val="00491928"/>
    <w:rsid w:val="005B267A"/>
    <w:rsid w:val="005D19D2"/>
    <w:rsid w:val="007E51F9"/>
    <w:rsid w:val="008367D3"/>
    <w:rsid w:val="00904123"/>
    <w:rsid w:val="00A47969"/>
    <w:rsid w:val="00A7784A"/>
    <w:rsid w:val="00AD79D0"/>
    <w:rsid w:val="00AE1BF7"/>
    <w:rsid w:val="00B90454"/>
    <w:rsid w:val="00C007B0"/>
    <w:rsid w:val="00C51E95"/>
    <w:rsid w:val="00C753B1"/>
    <w:rsid w:val="00C82F0C"/>
    <w:rsid w:val="00CB677D"/>
    <w:rsid w:val="00CC71C5"/>
    <w:rsid w:val="00D21FCB"/>
    <w:rsid w:val="00D50A37"/>
    <w:rsid w:val="00D81341"/>
    <w:rsid w:val="00F4582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7E978"/>
  <w15:docId w15:val="{B63EA501-B49B-49CA-B866-A8809C7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51F9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E51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2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B4DE648-7B13-403D-BFD7-F3838B8420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Zdunowska</dc:creator>
  <cp:lastModifiedBy>Pączkowska Marzanna</cp:lastModifiedBy>
  <cp:revision>16</cp:revision>
  <cp:lastPrinted>2023-07-27T09:27:00Z</cp:lastPrinted>
  <dcterms:created xsi:type="dcterms:W3CDTF">2023-06-21T11:57:00Z</dcterms:created>
  <dcterms:modified xsi:type="dcterms:W3CDTF">2025-06-05T07:49:00Z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5db36557-abd1-4391-886b-e98357a015c3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