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8D3FB" w14:textId="6AC710D6" w:rsidR="00C1522A" w:rsidRPr="00ED41AB" w:rsidRDefault="00ED41AB" w:rsidP="00ED41AB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ED41AB">
        <w:rPr>
          <w:rFonts w:ascii="Arial" w:hAnsi="Arial" w:cs="Arial"/>
          <w:sz w:val="20"/>
          <w:szCs w:val="20"/>
        </w:rPr>
        <w:t xml:space="preserve">Załącznik nr </w:t>
      </w:r>
      <w:r w:rsidR="00A13F3F">
        <w:rPr>
          <w:rFonts w:ascii="Arial" w:hAnsi="Arial" w:cs="Arial"/>
          <w:sz w:val="20"/>
          <w:szCs w:val="20"/>
        </w:rPr>
        <w:t>2</w:t>
      </w:r>
      <w:r w:rsidRPr="00ED41AB">
        <w:rPr>
          <w:rFonts w:ascii="Arial" w:hAnsi="Arial" w:cs="Arial"/>
          <w:sz w:val="20"/>
          <w:szCs w:val="20"/>
        </w:rPr>
        <w:t xml:space="preserve"> do </w:t>
      </w:r>
      <w:r w:rsidR="00A02D01">
        <w:rPr>
          <w:rFonts w:ascii="Arial" w:hAnsi="Arial" w:cs="Arial"/>
          <w:sz w:val="20"/>
          <w:szCs w:val="20"/>
        </w:rPr>
        <w:t>umowy</w:t>
      </w: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31DC04BB" w:rsidR="00C1522A" w:rsidRPr="00A02D01" w:rsidRDefault="00A02D01" w:rsidP="00D9251C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A02D01">
        <w:rPr>
          <w:rFonts w:ascii="Arial" w:hAnsi="Arial" w:cs="Arial"/>
          <w:b/>
          <w:sz w:val="28"/>
          <w:szCs w:val="28"/>
        </w:rPr>
        <w:t>SZCZEGÓŁOWY ZAKRES RZECZOWY PRAC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4F93E0B4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A25FD3">
        <w:rPr>
          <w:rFonts w:ascii="Arial" w:hAnsi="Arial" w:cs="Arial"/>
          <w:b/>
        </w:rPr>
        <w:t>01</w:t>
      </w:r>
      <w:r w:rsidR="005D7B01">
        <w:rPr>
          <w:rFonts w:ascii="Arial" w:hAnsi="Arial" w:cs="Arial"/>
          <w:b/>
        </w:rPr>
        <w:t>867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0C55C0B5" w:rsidR="00191299" w:rsidRPr="00D260C1" w:rsidRDefault="00191299" w:rsidP="00243194">
      <w:pPr>
        <w:pStyle w:val="Tekstpodstawowy"/>
        <w:jc w:val="center"/>
        <w:rPr>
          <w:rFonts w:ascii="Arial" w:hAnsi="Arial" w:cs="Arial"/>
          <w:b/>
        </w:rPr>
      </w:pPr>
      <w:r w:rsidRPr="00D260C1">
        <w:rPr>
          <w:rFonts w:ascii="Arial" w:hAnsi="Arial" w:cs="Arial"/>
          <w:b/>
        </w:rPr>
        <w:t>„</w:t>
      </w:r>
      <w:r w:rsidR="005D7B01" w:rsidRPr="00C95173">
        <w:rPr>
          <w:rFonts w:ascii="Arial" w:hAnsi="Arial" w:cs="Arial"/>
          <w:b/>
          <w:sz w:val="22"/>
        </w:rPr>
        <w:t xml:space="preserve">Budowa szybów dźwigowych wraz z montażem wind towarowych oraz dostosowanie w zakresie instalacji przeciwpożarowych </w:t>
      </w:r>
      <w:r w:rsidR="005D7B01" w:rsidRPr="00C95173">
        <w:rPr>
          <w:rFonts w:ascii="Arial" w:hAnsi="Arial" w:cs="Arial"/>
          <w:b/>
          <w:sz w:val="22"/>
        </w:rPr>
        <w:br/>
        <w:t>i przeciwwybuchowych w bud. nr 7</w:t>
      </w:r>
      <w:r w:rsidRPr="00D260C1">
        <w:rPr>
          <w:rFonts w:ascii="Arial" w:hAnsi="Arial" w:cs="Arial"/>
          <w:b/>
        </w:rPr>
        <w:t>”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47CAADFE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174A01BF" w14:textId="7FA6AA54" w:rsidR="00A02D01" w:rsidRPr="0011127A" w:rsidRDefault="00A02D01" w:rsidP="001F7D0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11127A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Zakres prac do wykonania na podstawie dokumentacji projektowej według poszczególnych branż</w:t>
      </w:r>
    </w:p>
    <w:p w14:paraId="33EEF744" w14:textId="0E9838BF" w:rsidR="00CB226A" w:rsidRPr="00D260C1" w:rsidRDefault="00EE5154" w:rsidP="00D34126">
      <w:pPr>
        <w:pStyle w:val="Tekstpodstawowy"/>
        <w:numPr>
          <w:ilvl w:val="2"/>
          <w:numId w:val="7"/>
        </w:numPr>
        <w:spacing w:line="276" w:lineRule="auto"/>
        <w:ind w:left="567" w:hanging="273"/>
        <w:rPr>
          <w:rFonts w:ascii="Arial" w:hAnsi="Arial" w:cs="Arial"/>
        </w:rPr>
      </w:pPr>
      <w:r w:rsidRPr="00D260C1">
        <w:rPr>
          <w:rFonts w:ascii="Arial" w:hAnsi="Arial" w:cs="Arial"/>
        </w:rPr>
        <w:t>Branża budowlana</w:t>
      </w:r>
    </w:p>
    <w:p w14:paraId="61380736" w14:textId="38252BFF" w:rsidR="005D7B01" w:rsidRPr="005D7B01" w:rsidRDefault="005D7B01" w:rsidP="005D7B01">
      <w:pPr>
        <w:pStyle w:val="Tekstpodstawowy"/>
        <w:numPr>
          <w:ilvl w:val="2"/>
          <w:numId w:val="30"/>
        </w:numPr>
        <w:spacing w:line="276" w:lineRule="auto"/>
        <w:ind w:left="993" w:hanging="273"/>
        <w:rPr>
          <w:rFonts w:ascii="Arial" w:hAnsi="Arial" w:cs="Arial"/>
        </w:rPr>
      </w:pPr>
      <w:r w:rsidRPr="005D7B01">
        <w:rPr>
          <w:rFonts w:ascii="Arial" w:hAnsi="Arial" w:cs="Arial"/>
        </w:rPr>
        <w:t>Budowa szybów dźwigowych z prze</w:t>
      </w:r>
      <w:r>
        <w:rPr>
          <w:rFonts w:ascii="Arial" w:hAnsi="Arial" w:cs="Arial"/>
        </w:rPr>
        <w:t xml:space="preserve">budową stropu nad i pod szybami </w:t>
      </w:r>
      <w:r w:rsidRPr="005D7B01">
        <w:rPr>
          <w:rFonts w:ascii="Arial" w:hAnsi="Arial" w:cs="Arial"/>
        </w:rPr>
        <w:t>ze wzmocnieniem stropów w miejscac</w:t>
      </w:r>
      <w:r w:rsidRPr="005D7B01">
        <w:rPr>
          <w:rFonts w:ascii="Arial" w:hAnsi="Arial" w:cs="Arial"/>
        </w:rPr>
        <w:t>h przebić pod szyby wind wraz z </w:t>
      </w:r>
      <w:r w:rsidRPr="005D7B01">
        <w:rPr>
          <w:rFonts w:ascii="Arial" w:hAnsi="Arial" w:cs="Arial"/>
        </w:rPr>
        <w:t>zakupem, dostawą i montażem dźwigów;</w:t>
      </w:r>
    </w:p>
    <w:p w14:paraId="3D798B38" w14:textId="77777777" w:rsidR="005D7B01" w:rsidRPr="005D7B01" w:rsidRDefault="005D7B01" w:rsidP="005D7B01">
      <w:pPr>
        <w:pStyle w:val="Tekstpodstawowy"/>
        <w:numPr>
          <w:ilvl w:val="2"/>
          <w:numId w:val="30"/>
        </w:numPr>
        <w:spacing w:line="276" w:lineRule="auto"/>
        <w:ind w:left="993" w:hanging="273"/>
        <w:rPr>
          <w:rFonts w:ascii="Arial" w:hAnsi="Arial" w:cs="Arial"/>
        </w:rPr>
      </w:pPr>
      <w:r w:rsidRPr="005D7B01">
        <w:rPr>
          <w:rFonts w:ascii="Arial" w:hAnsi="Arial" w:cs="Arial"/>
        </w:rPr>
        <w:t>Wykonanie przebudowy zjazdów do garaży straży pożarnej;</w:t>
      </w:r>
    </w:p>
    <w:p w14:paraId="7ADEACB2" w14:textId="77777777" w:rsidR="005D7B01" w:rsidRPr="005D7B01" w:rsidRDefault="005D7B01" w:rsidP="005D7B01">
      <w:pPr>
        <w:pStyle w:val="Tekstpodstawowy"/>
        <w:numPr>
          <w:ilvl w:val="2"/>
          <w:numId w:val="30"/>
        </w:numPr>
        <w:spacing w:line="276" w:lineRule="auto"/>
        <w:ind w:left="993" w:hanging="273"/>
        <w:rPr>
          <w:rFonts w:ascii="Arial" w:hAnsi="Arial" w:cs="Arial"/>
        </w:rPr>
      </w:pPr>
      <w:r w:rsidRPr="005D7B01">
        <w:rPr>
          <w:rFonts w:ascii="Arial" w:hAnsi="Arial" w:cs="Arial"/>
        </w:rPr>
        <w:t>Montaż nowych bram oraz stolarki okiennej i drzwiowej;</w:t>
      </w:r>
    </w:p>
    <w:p w14:paraId="4B942233" w14:textId="77777777" w:rsidR="005D7B01" w:rsidRPr="005D7B01" w:rsidRDefault="005D7B01" w:rsidP="005D7B01">
      <w:pPr>
        <w:pStyle w:val="Tekstpodstawowy"/>
        <w:numPr>
          <w:ilvl w:val="2"/>
          <w:numId w:val="30"/>
        </w:numPr>
        <w:spacing w:line="276" w:lineRule="auto"/>
        <w:ind w:left="993" w:hanging="273"/>
        <w:rPr>
          <w:rFonts w:ascii="Arial" w:hAnsi="Arial" w:cs="Arial"/>
        </w:rPr>
      </w:pPr>
      <w:r w:rsidRPr="005D7B01">
        <w:rPr>
          <w:rFonts w:ascii="Arial" w:hAnsi="Arial" w:cs="Arial"/>
        </w:rPr>
        <w:t>Z racji powiększenia bram garażowych na potrzeby straży pożarnej należy dokonać zaniżenia posadzki w pomieszczeniach straży pożarnej, wykonać nowy podciąg oraz wykonać nowe schody betonowe;</w:t>
      </w:r>
    </w:p>
    <w:p w14:paraId="0CF0C9FC" w14:textId="77777777" w:rsidR="005D7B01" w:rsidRPr="005D7B01" w:rsidRDefault="005D7B01" w:rsidP="005D7B01">
      <w:pPr>
        <w:pStyle w:val="Tekstpodstawowy"/>
        <w:numPr>
          <w:ilvl w:val="2"/>
          <w:numId w:val="30"/>
        </w:numPr>
        <w:spacing w:line="276" w:lineRule="auto"/>
        <w:ind w:left="993" w:hanging="273"/>
        <w:rPr>
          <w:rFonts w:ascii="Arial" w:hAnsi="Arial" w:cs="Arial"/>
        </w:rPr>
      </w:pPr>
      <w:r w:rsidRPr="005D7B01">
        <w:rPr>
          <w:rFonts w:ascii="Arial" w:hAnsi="Arial" w:cs="Arial"/>
        </w:rPr>
        <w:t>Wykonanie nowych okładzin ścian z tynku renowacyjnego - w części użytkowanej przez Straż Pożarną.</w:t>
      </w:r>
    </w:p>
    <w:p w14:paraId="7E5C6893" w14:textId="534C23CE" w:rsidR="00CB226A" w:rsidRPr="00D260C1" w:rsidRDefault="00EE5154" w:rsidP="00D34126">
      <w:pPr>
        <w:pStyle w:val="Tekstpodstawowy"/>
        <w:numPr>
          <w:ilvl w:val="2"/>
          <w:numId w:val="7"/>
        </w:numPr>
        <w:tabs>
          <w:tab w:val="left" w:pos="851"/>
        </w:tabs>
        <w:spacing w:line="276" w:lineRule="auto"/>
        <w:ind w:left="567" w:hanging="283"/>
        <w:rPr>
          <w:rFonts w:ascii="Arial" w:hAnsi="Arial" w:cs="Arial"/>
        </w:rPr>
      </w:pPr>
      <w:r w:rsidRPr="00D260C1">
        <w:rPr>
          <w:rFonts w:ascii="Arial" w:hAnsi="Arial" w:cs="Arial"/>
        </w:rPr>
        <w:t>Branża elektryczna</w:t>
      </w:r>
    </w:p>
    <w:p w14:paraId="13EEB92D" w14:textId="2003131A" w:rsidR="005D7B01" w:rsidRPr="005D7B01" w:rsidRDefault="005D7B01" w:rsidP="005D7B01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D7B01">
        <w:rPr>
          <w:rFonts w:ascii="Arial" w:hAnsi="Arial" w:cs="Arial"/>
        </w:rPr>
        <w:t>Dokonanie doboru przewodów zasilaj</w:t>
      </w:r>
      <w:r>
        <w:rPr>
          <w:rFonts w:ascii="Arial" w:hAnsi="Arial" w:cs="Arial"/>
        </w:rPr>
        <w:t>ących dźwigi towarowe wraz z </w:t>
      </w:r>
      <w:r w:rsidRPr="005D7B01">
        <w:rPr>
          <w:rFonts w:ascii="Arial" w:hAnsi="Arial" w:cs="Arial"/>
        </w:rPr>
        <w:t>zabezpieczeniami;</w:t>
      </w:r>
    </w:p>
    <w:p w14:paraId="4842BC67" w14:textId="77777777" w:rsidR="005D7B01" w:rsidRPr="005D7B01" w:rsidRDefault="005D7B01" w:rsidP="005D7B01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D7B01">
        <w:rPr>
          <w:rFonts w:ascii="Arial" w:hAnsi="Arial" w:cs="Arial"/>
        </w:rPr>
        <w:t>Wykonanie uziemienia pionowego nowoprojektowanych dźwigów towarowych;</w:t>
      </w:r>
    </w:p>
    <w:p w14:paraId="43429914" w14:textId="77777777" w:rsidR="005D7B01" w:rsidRPr="005D7B01" w:rsidRDefault="005D7B01" w:rsidP="005D7B01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D7B01">
        <w:rPr>
          <w:rFonts w:ascii="Arial" w:hAnsi="Arial" w:cs="Arial"/>
        </w:rPr>
        <w:t>Wykonanie instalacji oświetlenia awaryjnego i ewakuacyjnego;</w:t>
      </w:r>
    </w:p>
    <w:p w14:paraId="6B92901E" w14:textId="3E7BC9A0" w:rsidR="005D7B01" w:rsidRPr="005D7B01" w:rsidRDefault="005D7B01" w:rsidP="005D7B01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D7B01">
        <w:rPr>
          <w:rFonts w:ascii="Arial" w:hAnsi="Arial" w:cs="Arial"/>
        </w:rPr>
        <w:t xml:space="preserve">Wykonanie czynności kontrolno-pomiarowych </w:t>
      </w:r>
      <w:r>
        <w:rPr>
          <w:rFonts w:ascii="Arial" w:hAnsi="Arial" w:cs="Arial"/>
        </w:rPr>
        <w:t>oświetlenia awaryjnego i </w:t>
      </w:r>
      <w:r w:rsidRPr="005D7B01">
        <w:rPr>
          <w:rFonts w:ascii="Arial" w:hAnsi="Arial" w:cs="Arial"/>
        </w:rPr>
        <w:t>ewakuacyjnego.</w:t>
      </w:r>
    </w:p>
    <w:p w14:paraId="2A9D52A0" w14:textId="77777777" w:rsidR="00D260C1" w:rsidRPr="00D260C1" w:rsidRDefault="00D260C1" w:rsidP="00D260C1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569B9EB4" w14:textId="5EF579B6" w:rsidR="00F944C1" w:rsidRPr="00000D06" w:rsidRDefault="00F944C1" w:rsidP="00263F23">
      <w:pPr>
        <w:pStyle w:val="Akapitzlist"/>
        <w:spacing w:before="120"/>
        <w:ind w:left="284"/>
        <w:jc w:val="both"/>
        <w:rPr>
          <w:rFonts w:ascii="Arial" w:hAnsi="Arial" w:cs="Arial"/>
        </w:rPr>
      </w:pPr>
      <w:r w:rsidRPr="00000D06">
        <w:rPr>
          <w:rFonts w:ascii="Arial" w:hAnsi="Arial" w:cs="Arial"/>
        </w:rPr>
        <w:t xml:space="preserve">Przedmiot zamówienia </w:t>
      </w:r>
      <w:r w:rsidR="00000D06">
        <w:rPr>
          <w:rFonts w:ascii="Arial" w:hAnsi="Arial" w:cs="Arial"/>
        </w:rPr>
        <w:t xml:space="preserve">należy </w:t>
      </w:r>
      <w:r w:rsidRPr="00000D06">
        <w:rPr>
          <w:rFonts w:ascii="Arial" w:hAnsi="Arial" w:cs="Arial"/>
        </w:rPr>
        <w:t>wykonać zgodnie z dokumentacją projektową</w:t>
      </w:r>
      <w:r w:rsidR="00A02D01" w:rsidRPr="00000D06">
        <w:rPr>
          <w:rFonts w:ascii="Arial" w:hAnsi="Arial" w:cs="Arial"/>
        </w:rPr>
        <w:t>,</w:t>
      </w:r>
      <w:r w:rsidRPr="00000D06">
        <w:rPr>
          <w:rFonts w:ascii="Arial" w:hAnsi="Arial" w:cs="Arial"/>
        </w:rPr>
        <w:br/>
        <w:t>zasadami wiedzy technicznej i innymi obowiązującymi przepisami, n</w:t>
      </w:r>
      <w:r w:rsidR="00000D06">
        <w:rPr>
          <w:rFonts w:ascii="Arial" w:hAnsi="Arial" w:cs="Arial"/>
        </w:rPr>
        <w:t>ormami i </w:t>
      </w:r>
      <w:r w:rsidRPr="00000D06">
        <w:rPr>
          <w:rFonts w:ascii="Arial" w:hAnsi="Arial" w:cs="Arial"/>
        </w:rPr>
        <w:t>aktualnymi warunkami technicznymi</w:t>
      </w:r>
      <w:r w:rsidR="000D144D" w:rsidRPr="00000D06">
        <w:rPr>
          <w:rFonts w:ascii="Arial" w:hAnsi="Arial" w:cs="Arial"/>
        </w:rPr>
        <w:t xml:space="preserve"> wykonania </w:t>
      </w:r>
      <w:r w:rsidR="00263F23" w:rsidRPr="00000D06">
        <w:rPr>
          <w:rFonts w:ascii="Arial" w:hAnsi="Arial" w:cs="Arial"/>
        </w:rPr>
        <w:t>i</w:t>
      </w:r>
      <w:r w:rsidRPr="00000D06">
        <w:rPr>
          <w:rFonts w:ascii="Arial" w:hAnsi="Arial" w:cs="Arial"/>
        </w:rPr>
        <w:t xml:space="preserve"> odbioru robót w budownictwie. </w:t>
      </w:r>
    </w:p>
    <w:p w14:paraId="4AA18EB1" w14:textId="77777777" w:rsidR="00263F23" w:rsidRPr="00000D06" w:rsidRDefault="00263F23" w:rsidP="00263F23">
      <w:pPr>
        <w:pStyle w:val="Akapitzlist"/>
        <w:spacing w:before="120"/>
        <w:ind w:left="284"/>
        <w:jc w:val="both"/>
        <w:rPr>
          <w:rFonts w:ascii="Arial" w:hAnsi="Arial" w:cs="Arial"/>
        </w:rPr>
      </w:pPr>
    </w:p>
    <w:p w14:paraId="79702D8E" w14:textId="6C66172E" w:rsidR="00263F23" w:rsidRPr="0011127A" w:rsidRDefault="00A02D01" w:rsidP="0011127A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Arial" w:hAnsi="Arial" w:cs="Arial"/>
        </w:rPr>
      </w:pPr>
      <w:r w:rsidRP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Zakres prac do wykonania związanych z</w:t>
      </w:r>
      <w:r w:rsid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 xml:space="preserve"> realizacją przedmiotu umowy, w </w:t>
      </w:r>
      <w:r w:rsidRP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ramach kosztów ogólnych:</w:t>
      </w:r>
    </w:p>
    <w:p w14:paraId="52D7A496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Zatrudnienie kierownika budowy i kierowanie robotami budowlanymi,</w:t>
      </w:r>
    </w:p>
    <w:p w14:paraId="528E223F" w14:textId="4D76856E" w:rsidR="00D34126" w:rsidRPr="00D34126" w:rsidRDefault="00D34126" w:rsidP="00DC40B4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Zatrudnienie kierowników robót poszczególnych branż i kierowanie robotami w branżach,</w:t>
      </w:r>
    </w:p>
    <w:p w14:paraId="31C4A973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Przeprowadzenie szkolenia pracowników w zakresie BHP,</w:t>
      </w:r>
    </w:p>
    <w:p w14:paraId="42F14406" w14:textId="7D9EC03F" w:rsidR="00D34126" w:rsidRPr="00D34126" w:rsidRDefault="00D34126" w:rsidP="00DF6E58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Organizacja, uporządkowanie i likwidacja (wraz przywróceniem do stanu pierwotnego) Terenu Budowy;</w:t>
      </w:r>
    </w:p>
    <w:p w14:paraId="3CCB8002" w14:textId="58D683C3" w:rsidR="00D34126" w:rsidRPr="00ED35AD" w:rsidRDefault="004D5ED1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</w:t>
      </w:r>
      <w:r w:rsidR="00D34126" w:rsidRPr="00D34126">
        <w:rPr>
          <w:rFonts w:ascii="Arial" w:hAnsi="Arial" w:cs="Arial"/>
        </w:rPr>
        <w:t xml:space="preserve">(w tym instalacja) na Terenie Budowy pomieszczenia (kontenera) socjalno-biurowego dla co najmniej 8 osób, niezbędnego </w:t>
      </w:r>
      <w:r w:rsidR="00D34126">
        <w:rPr>
          <w:rFonts w:ascii="Arial" w:hAnsi="Arial" w:cs="Arial"/>
        </w:rPr>
        <w:br/>
      </w:r>
      <w:r w:rsidR="00D34126" w:rsidRPr="00D34126">
        <w:rPr>
          <w:rFonts w:ascii="Arial" w:hAnsi="Arial" w:cs="Arial"/>
        </w:rPr>
        <w:t>do przeprowadzania rad budowy i rad techniczno-</w:t>
      </w:r>
      <w:r>
        <w:rPr>
          <w:rFonts w:ascii="Arial" w:hAnsi="Arial" w:cs="Arial"/>
        </w:rPr>
        <w:t xml:space="preserve">ekonomicznych </w:t>
      </w:r>
      <w:r w:rsidR="00D34126" w:rsidRPr="00D34126">
        <w:rPr>
          <w:rFonts w:ascii="Arial" w:hAnsi="Arial" w:cs="Arial"/>
        </w:rPr>
        <w:t>prze</w:t>
      </w:r>
      <w:r>
        <w:rPr>
          <w:rFonts w:ascii="Arial" w:hAnsi="Arial" w:cs="Arial"/>
        </w:rPr>
        <w:t xml:space="preserve">z </w:t>
      </w:r>
      <w:r w:rsidR="00D34126" w:rsidRPr="00ED35AD">
        <w:rPr>
          <w:rFonts w:ascii="Arial" w:hAnsi="Arial" w:cs="Arial"/>
        </w:rPr>
        <w:t xml:space="preserve">nadzór inwestorski oraz utrzymanie go w czystości; </w:t>
      </w:r>
    </w:p>
    <w:p w14:paraId="649B8823" w14:textId="7C3483F3" w:rsidR="00D34126" w:rsidRPr="00D34126" w:rsidRDefault="00D34126" w:rsidP="00CD2BD4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 xml:space="preserve">Wykonanie wszystkich prac/czynności towarzyszących koniecznych </w:t>
      </w:r>
      <w:r>
        <w:rPr>
          <w:rFonts w:ascii="Arial" w:hAnsi="Arial" w:cs="Arial"/>
        </w:rPr>
        <w:br/>
      </w:r>
      <w:r w:rsidRPr="00D34126">
        <w:rPr>
          <w:rFonts w:ascii="Arial" w:hAnsi="Arial" w:cs="Arial"/>
        </w:rPr>
        <w:t xml:space="preserve">do prawidłowego zrealizowania umowy, a nieprzewidzianych </w:t>
      </w:r>
      <w:r>
        <w:rPr>
          <w:rFonts w:ascii="Arial" w:hAnsi="Arial" w:cs="Arial"/>
        </w:rPr>
        <w:br/>
      </w:r>
      <w:r w:rsidRPr="00D34126">
        <w:rPr>
          <w:rFonts w:ascii="Arial" w:hAnsi="Arial" w:cs="Arial"/>
        </w:rPr>
        <w:t>w projektach;</w:t>
      </w:r>
    </w:p>
    <w:p w14:paraId="3DC2A4D2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 xml:space="preserve">Zapewnienie na Terenie Budowy pojemników lub sprzętu niezbędnego do składowania odpadów; </w:t>
      </w:r>
    </w:p>
    <w:p w14:paraId="6F39DAA9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Zagospodarowanie wytworzonych odpadów we własnym zakresie, ich segregowanie i systematyczne usuwanie oraz wydanie Zamawiającemu karty przekazania odpadów (dalej ”KPO”);</w:t>
      </w:r>
    </w:p>
    <w:p w14:paraId="19868573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Utylizacja odpadów powstałych w wyniku prowadzenia robót budowlanych;</w:t>
      </w:r>
    </w:p>
    <w:p w14:paraId="58BA5096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Zapewnienie geodezyjnej obsługi budowy i montażu obiektu budowlanego obejmującą tyczenie i pomiary kontrolne tych elementów obiektu, których dokładność usytuowania bez pomiarów geodezyjnych nie zapewni prawidłowego wykonania obiektu;</w:t>
      </w:r>
    </w:p>
    <w:p w14:paraId="1EF62913" w14:textId="64763D61" w:rsidR="00D34126" w:rsidRPr="00D34126" w:rsidRDefault="00D34126" w:rsidP="00BD2B48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 xml:space="preserve">Geodezyjne wyznaczenie w terenie obiektów budowlanych zgodnie </w:t>
      </w:r>
      <w:r>
        <w:rPr>
          <w:rFonts w:ascii="Arial" w:hAnsi="Arial" w:cs="Arial"/>
        </w:rPr>
        <w:br/>
      </w:r>
      <w:r w:rsidRPr="00D34126">
        <w:rPr>
          <w:rFonts w:ascii="Arial" w:hAnsi="Arial" w:cs="Arial"/>
        </w:rPr>
        <w:t>z projektem budowlanym przez podmioty posiadające niezbędne uprawnienia zawodowe w tym zakresie;</w:t>
      </w:r>
    </w:p>
    <w:p w14:paraId="64929125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Prowadzenie wpisów do Dziennika budowy dotyczących rejestrowania czynności geodezyjnych i wykonanie pomiarów geodezyjnych na żądanie nadzoru inwestorskiego lub autorskiego oraz udostępnianie wyników pomiarów;</w:t>
      </w:r>
    </w:p>
    <w:p w14:paraId="65D73113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Ochrona punktów osnowy geodezyjnej oraz pomiarowej, a w przypadku ich uszkodzenia lub zniszczenia do ich odnowienia;</w:t>
      </w:r>
    </w:p>
    <w:p w14:paraId="0B8290AE" w14:textId="77777777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Zamontowanie na koszt własny podliczników na podstawie których nastąpi rozliczenie zużycia mediów (wody, energii elektrycznej i cieplnej, odprowadzenia ścieków) lub spisania (w formie notatki) z Administratorem określającej szacunkowej ilość poszczególnych mediów w przypadku braku możliwości zamontowania własnych podliczników;</w:t>
      </w:r>
    </w:p>
    <w:p w14:paraId="2AF51078" w14:textId="45F750E9" w:rsidR="00D34126" w:rsidRP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 xml:space="preserve">Utrzymywanie w czystości dróg dojazdowych do Terenu Budowy </w:t>
      </w:r>
      <w:r>
        <w:rPr>
          <w:rFonts w:ascii="Arial" w:hAnsi="Arial" w:cs="Arial"/>
        </w:rPr>
        <w:br/>
      </w:r>
      <w:r w:rsidR="00D260C1">
        <w:rPr>
          <w:rFonts w:ascii="Arial" w:hAnsi="Arial" w:cs="Arial"/>
        </w:rPr>
        <w:t xml:space="preserve">i </w:t>
      </w:r>
      <w:r w:rsidRPr="00D34126">
        <w:rPr>
          <w:rFonts w:ascii="Arial" w:hAnsi="Arial" w:cs="Arial"/>
        </w:rPr>
        <w:t>zabezpieczenie dróg prowadzących do Terenu Budowy przed uszkodzeniem;</w:t>
      </w:r>
    </w:p>
    <w:p w14:paraId="42D0B8AA" w14:textId="77777777" w:rsidR="00D34126" w:rsidRDefault="00D34126" w:rsidP="00D34126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Odtworzenie po zakończeniu robót budowlanych zniszczonej zieleni niskiej, w tym trawników, bylin i krzewów, w przypadku gdy takie nasadzenia nie zostały przewidziane w projekcie zagospodarowania terenu;</w:t>
      </w:r>
    </w:p>
    <w:p w14:paraId="08022C36" w14:textId="779C1845" w:rsidR="00D34126" w:rsidRDefault="00D34126" w:rsidP="003B57BD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D34126">
        <w:rPr>
          <w:rFonts w:ascii="Arial" w:hAnsi="Arial" w:cs="Arial"/>
        </w:rPr>
        <w:t>Uzgodnienie, skoordynowanie oraz umożliwienie realizacji planowanych robót w obiekcie lub dotyczących obiektu a związanych z innymi inwestycjami (realizowanych na etapie dokumentacji lub robót budowlanych).</w:t>
      </w:r>
    </w:p>
    <w:p w14:paraId="3A5BFA4A" w14:textId="77777777" w:rsidR="005D7B01" w:rsidRPr="005D7B01" w:rsidRDefault="005D7B01" w:rsidP="005D7B01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27033E4A" w14:textId="77777777" w:rsidR="00235458" w:rsidRPr="00000D06" w:rsidRDefault="00235458" w:rsidP="00235458">
      <w:pPr>
        <w:pStyle w:val="Akapitzlist"/>
        <w:ind w:left="993"/>
        <w:jc w:val="both"/>
        <w:rPr>
          <w:rFonts w:ascii="Arial" w:hAnsi="Arial" w:cs="Arial"/>
          <w:color w:val="FF0000"/>
        </w:rPr>
      </w:pPr>
    </w:p>
    <w:p w14:paraId="53E251B7" w14:textId="65A71B4E" w:rsidR="00A02D01" w:rsidRPr="00000D06" w:rsidRDefault="00A02D01" w:rsidP="00A02D01">
      <w:pPr>
        <w:ind w:left="284" w:hanging="284"/>
        <w:jc w:val="both"/>
        <w:rPr>
          <w:rStyle w:val="normaltextrun"/>
          <w:rFonts w:ascii="Arial" w:hAnsi="Arial" w:cs="Arial"/>
        </w:rPr>
      </w:pPr>
      <w:r w:rsidRPr="00000D06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3. Zakres prac do wykonania związanych z odbiorem przedmiotu umowy </w:t>
      </w:r>
      <w:r w:rsidRPr="00000D06">
        <w:rPr>
          <w:rStyle w:val="scxw30370716"/>
          <w:rFonts w:ascii="Arial" w:hAnsi="Arial" w:cs="Arial"/>
          <w:color w:val="000000"/>
          <w:shd w:val="clear" w:color="auto" w:fill="FFFFFF"/>
        </w:rPr>
        <w:t> </w:t>
      </w:r>
      <w:r w:rsidRPr="00000D06">
        <w:rPr>
          <w:rFonts w:ascii="Arial" w:hAnsi="Arial" w:cs="Arial"/>
          <w:color w:val="000000"/>
          <w:shd w:val="clear" w:color="auto" w:fill="FFFFFF"/>
        </w:rPr>
        <w:br/>
      </w:r>
      <w:r w:rsidRPr="00000D06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i wykonaniem dokumentacji powykonawczej, w ramach kosztów ogólnych</w:t>
      </w:r>
    </w:p>
    <w:p w14:paraId="536DDDFC" w14:textId="77777777" w:rsidR="0011127A" w:rsidRPr="0011127A" w:rsidRDefault="0011127A" w:rsidP="0011127A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Wykonanie dokumentacji powykonawczej, zgodnie z Regulaminem Prac Komisji Odbiorowych Zadań Inwestycyjnych i Remontowych SZI;</w:t>
      </w:r>
    </w:p>
    <w:p w14:paraId="49640742" w14:textId="28CB6B3C" w:rsid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1D775182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Przeprowadzenie niezbędnych prób sprawdzających prawidłowe funkcjonowanie instalacji, urządzeń, itp. wraz z udokumentowaniem ich wyników;</w:t>
      </w:r>
    </w:p>
    <w:p w14:paraId="6A160149" w14:textId="71A482E5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wszystkich wymaganych pomiarów instalacji, analiz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(w szczególności pomiarów przepływów, wydatków, ciśnień, temperatur, wilgotności, poziomów głośności, wielkości elektrycznych itp.),</w:t>
      </w:r>
    </w:p>
    <w:p w14:paraId="693C4733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świadectwa charakterystyki energetycznej obiektu (jeżeli będzie to wymagane przepisami prawa);</w:t>
      </w:r>
    </w:p>
    <w:p w14:paraId="1BA82BA5" w14:textId="0B2AD984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instrukcji ppoż. oraz scenari</w:t>
      </w:r>
      <w:r>
        <w:rPr>
          <w:rFonts w:ascii="Arial" w:hAnsi="Arial" w:cs="Arial"/>
        </w:rPr>
        <w:t xml:space="preserve">usza ppoż. lub ich aktualizacji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(w przypadku posiadania przez Użytkownika) – jeżeli będzie wymagane;</w:t>
      </w:r>
    </w:p>
    <w:p w14:paraId="1D9F0693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arkusza efektów gospodarczych;</w:t>
      </w:r>
    </w:p>
    <w:p w14:paraId="78CC00A1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4541086A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AECA1F2" w14:textId="52F2BADE" w:rsidR="00D37E1B" w:rsidRPr="00D37E1B" w:rsidRDefault="004E034E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D37E1B" w:rsidRPr="00D37E1B">
        <w:rPr>
          <w:rFonts w:ascii="Arial" w:hAnsi="Arial" w:cs="Arial"/>
        </w:rPr>
        <w:t xml:space="preserve">ealizacja obowiązków wynikająca z ustawy z dnia 15.05.2015 r. </w:t>
      </w:r>
      <w:r w:rsidR="00D37E1B">
        <w:rPr>
          <w:rFonts w:ascii="Arial" w:hAnsi="Arial" w:cs="Arial"/>
        </w:rPr>
        <w:br/>
      </w:r>
      <w:r w:rsidR="00D37E1B" w:rsidRPr="00D37E1B">
        <w:rPr>
          <w:rFonts w:ascii="Arial" w:hAnsi="Arial" w:cs="Arial"/>
        </w:rPr>
        <w:t xml:space="preserve">o substancjach zubożających warstwę ozonową oraz niektórych fluorowanych gazach cieplarnianych wraz z przepisami wykonawczymi </w:t>
      </w:r>
      <w:r w:rsidR="00D37E1B">
        <w:rPr>
          <w:rFonts w:ascii="Arial" w:hAnsi="Arial" w:cs="Arial"/>
        </w:rPr>
        <w:br/>
      </w:r>
      <w:r w:rsidR="00D37E1B" w:rsidRPr="00D37E1B">
        <w:rPr>
          <w:rFonts w:ascii="Arial" w:hAnsi="Arial" w:cs="Arial"/>
        </w:rPr>
        <w:t>i unijnymi w przypadku instalowania systemów lub obiegów urządzeń zawierających substancje kontrolowane lub fluorowane gazy cieplarniane w szczególności:</w:t>
      </w:r>
    </w:p>
    <w:p w14:paraId="130DC025" w14:textId="77777777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założenie i prowadzenie dokumentacji w formie Kart Urządzeń lub Kart Systemów Ochrony Przeciwpożarowej, które następnie Wykonawca przekaże Zamawiającemu po odbiorze końcowym;</w:t>
      </w:r>
    </w:p>
    <w:p w14:paraId="11910F68" w14:textId="0404DB91" w:rsidR="00D37E1B" w:rsidRPr="00D37E1B" w:rsidRDefault="004D5ED1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</w:t>
      </w:r>
      <w:r w:rsidR="00D37E1B" w:rsidRPr="00D37E1B">
        <w:rPr>
          <w:rFonts w:ascii="Arial" w:hAnsi="Arial" w:cs="Arial"/>
        </w:rPr>
        <w:t>w tym również w okresie udzielonej gwarancji, wykonywania konserwacji, serwisu, napraw oraz kontroli szczelności pod względem wycieków przez personel o którym mowa w art. 20 i 30 wyżej wymienionej ustawy;</w:t>
      </w:r>
    </w:p>
    <w:p w14:paraId="0508B298" w14:textId="77777777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oznakowanie urządzeń lub systemów ochrony przeciwpożarowej;</w:t>
      </w:r>
    </w:p>
    <w:p w14:paraId="6A6FBACC" w14:textId="3AE13EDB" w:rsidR="00D37E1B" w:rsidRPr="00D37E1B" w:rsidRDefault="00D37E1B" w:rsidP="00D37E1B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posiadanie aktualnej autoryzacji producenta dla urządzeń o których mowa w niniejszym punkcie, które będą montowane, o ile producent takiej autoryzacji udziela (niezbędne, odpowiednie i aktualne certyfikaty uprawniające do serwisu tych urządzeń);</w:t>
      </w:r>
    </w:p>
    <w:p w14:paraId="6CB57A52" w14:textId="39421DF6" w:rsidR="004E034E" w:rsidRPr="004E034E" w:rsidRDefault="00D37E1B" w:rsidP="004E034E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Opracowanie dowodów urządzeń zgodnie z wytycznymi Administratora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Użytkownika;</w:t>
      </w:r>
    </w:p>
    <w:p w14:paraId="237836C5" w14:textId="1AAE0B9F" w:rsidR="00D37E1B" w:rsidRPr="00D37E1B" w:rsidRDefault="004E034E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4E034E">
        <w:rPr>
          <w:rFonts w:ascii="Arial" w:hAnsi="Arial" w:cs="Arial"/>
        </w:rPr>
        <w:t>Opracowanie wykazu środków trwałych</w:t>
      </w:r>
      <w:r w:rsidR="00D37E1B" w:rsidRPr="00D37E1B">
        <w:rPr>
          <w:rFonts w:ascii="Arial" w:hAnsi="Arial" w:cs="Arial"/>
        </w:rPr>
        <w:t>;</w:t>
      </w:r>
    </w:p>
    <w:p w14:paraId="55D9D9BD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3BBD6793" w14:textId="5E155BFC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wykazu urządzeń podlegających okresowej konserwacji wraz z podaniem czasookresów wymaganych przez producenta urządzenia;</w:t>
      </w:r>
    </w:p>
    <w:p w14:paraId="6C3B4E1D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Opracowanie książek rejestrów zdarzeń oraz konserwacji dla poszczególnych systemów;</w:t>
      </w:r>
    </w:p>
    <w:p w14:paraId="3A3094F6" w14:textId="7777777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5876DDC0" w14:textId="7B164FB0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Dostarczenie deklaracji Wykonawcy o wykonaniu systemów zgodnie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z obowiązującymi przepisami;</w:t>
      </w:r>
    </w:p>
    <w:p w14:paraId="6325F194" w14:textId="4986A367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 xml:space="preserve">Opracowanie i dostarczenie podpisanych przez Użytkownika protokołów szkoleń z zamontowanych systemów, protokołów z uruchomień </w:t>
      </w:r>
      <w:r>
        <w:rPr>
          <w:rFonts w:ascii="Arial" w:hAnsi="Arial" w:cs="Arial"/>
        </w:rPr>
        <w:br/>
      </w:r>
      <w:r w:rsidRPr="00D37E1B">
        <w:rPr>
          <w:rFonts w:ascii="Arial" w:hAnsi="Arial" w:cs="Arial"/>
        </w:rPr>
        <w:t>i sprawdzeń poprawności działania i funkcjonowania;</w:t>
      </w:r>
    </w:p>
    <w:p w14:paraId="41B1AB02" w14:textId="1C7B877E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Dostarczenie wszelkich niezbędnych protokołów badań i sprawdzeń wymaganych przez producenta danego urządzenia</w:t>
      </w:r>
      <w:r w:rsidR="004E034E">
        <w:rPr>
          <w:rFonts w:ascii="Arial" w:hAnsi="Arial" w:cs="Arial"/>
        </w:rPr>
        <w:t>;</w:t>
      </w:r>
    </w:p>
    <w:p w14:paraId="37DB56E2" w14:textId="5D9CC238" w:rsidR="00D37E1B" w:rsidRPr="00D37E1B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Założenie książki obiektu budowlanego (wg potrzeb)</w:t>
      </w:r>
      <w:r w:rsidR="004E034E">
        <w:rPr>
          <w:rFonts w:ascii="Arial" w:hAnsi="Arial" w:cs="Arial"/>
        </w:rPr>
        <w:t>;</w:t>
      </w:r>
    </w:p>
    <w:p w14:paraId="783C6F96" w14:textId="17DF3E1D" w:rsidR="0011127A" w:rsidRPr="0011127A" w:rsidRDefault="00D37E1B" w:rsidP="00D37E1B">
      <w:pPr>
        <w:pStyle w:val="Akapitzlist"/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D37E1B">
        <w:rPr>
          <w:rFonts w:ascii="Arial" w:hAnsi="Arial" w:cs="Arial"/>
        </w:rPr>
        <w:t>Zapewnienie 12 miesięcznego serwisu gwarancyjnego i konserwacji urządzeń wchodzących w skład przedmiotu umowy, począwszy od dnia spisania „Protokołu komisyjnego odbioru końcowego”</w:t>
      </w:r>
      <w:r w:rsidR="004E034E">
        <w:rPr>
          <w:rFonts w:ascii="Arial" w:hAnsi="Arial" w:cs="Arial"/>
        </w:rPr>
        <w:t>.</w:t>
      </w:r>
    </w:p>
    <w:p w14:paraId="58DD52C6" w14:textId="1F0EE326" w:rsidR="00777AF5" w:rsidRDefault="00777AF5" w:rsidP="00000D06">
      <w:pPr>
        <w:jc w:val="both"/>
        <w:rPr>
          <w:rFonts w:ascii="Arial" w:hAnsi="Arial" w:cs="Arial"/>
        </w:rPr>
      </w:pPr>
    </w:p>
    <w:p w14:paraId="192CE2F4" w14:textId="72FFD23F" w:rsidR="0061136F" w:rsidRDefault="0061136F" w:rsidP="00000D06">
      <w:pPr>
        <w:jc w:val="both"/>
        <w:rPr>
          <w:rFonts w:ascii="Arial" w:hAnsi="Arial" w:cs="Arial"/>
        </w:rPr>
      </w:pPr>
    </w:p>
    <w:p w14:paraId="5B31BFE2" w14:textId="608C772B" w:rsidR="0061136F" w:rsidRDefault="0061136F" w:rsidP="00000D06">
      <w:pPr>
        <w:jc w:val="both"/>
        <w:rPr>
          <w:rFonts w:ascii="Arial" w:hAnsi="Arial" w:cs="Arial"/>
        </w:rPr>
      </w:pPr>
    </w:p>
    <w:p w14:paraId="4C739F58" w14:textId="7BA43E10" w:rsidR="0061136F" w:rsidRDefault="0061136F" w:rsidP="00000D06">
      <w:pPr>
        <w:jc w:val="both"/>
        <w:rPr>
          <w:rFonts w:ascii="Arial" w:hAnsi="Arial" w:cs="Arial"/>
        </w:rPr>
      </w:pPr>
    </w:p>
    <w:p w14:paraId="5ED344EB" w14:textId="77777777" w:rsidR="00000D06" w:rsidRDefault="00000D06" w:rsidP="00000D06">
      <w:pPr>
        <w:pStyle w:val="paragraph"/>
        <w:spacing w:before="0" w:beforeAutospacing="0" w:after="0" w:afterAutospacing="0"/>
        <w:ind w:left="5340" w:firstLine="3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…………………………..</w:t>
      </w:r>
      <w:r>
        <w:rPr>
          <w:rStyle w:val="eop"/>
          <w:rFonts w:ascii="Arial" w:hAnsi="Arial" w:cs="Arial"/>
        </w:rPr>
        <w:t> </w:t>
      </w:r>
    </w:p>
    <w:p w14:paraId="6A07CFD9" w14:textId="77777777" w:rsidR="00000D06" w:rsidRDefault="00000D06" w:rsidP="00000D06">
      <w:pPr>
        <w:pStyle w:val="paragraph"/>
        <w:spacing w:before="0" w:beforeAutospacing="0" w:after="0" w:afterAutospacing="0"/>
        <w:ind w:left="4635"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data, pieczęć i podpis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F3B890" w14:textId="4055DC10" w:rsidR="00000D06" w:rsidRDefault="00000D06" w:rsidP="00000D06">
      <w:pPr>
        <w:jc w:val="both"/>
        <w:rPr>
          <w:rFonts w:ascii="Arial" w:hAnsi="Arial" w:cs="Arial"/>
        </w:rPr>
      </w:pPr>
    </w:p>
    <w:p w14:paraId="38E82D00" w14:textId="736C286C" w:rsidR="00000D06" w:rsidRDefault="00000D06" w:rsidP="00000D06">
      <w:pPr>
        <w:jc w:val="both"/>
        <w:rPr>
          <w:rFonts w:ascii="Arial" w:hAnsi="Arial" w:cs="Arial"/>
        </w:rPr>
      </w:pPr>
    </w:p>
    <w:sectPr w:rsidR="00000D06" w:rsidSect="002B259F">
      <w:footerReference w:type="default" r:id="rId1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4570A" w14:textId="77777777" w:rsidR="00015481" w:rsidRDefault="00015481">
      <w:r>
        <w:separator/>
      </w:r>
    </w:p>
  </w:endnote>
  <w:endnote w:type="continuationSeparator" w:id="0">
    <w:p w14:paraId="3E374C0C" w14:textId="77777777" w:rsidR="00015481" w:rsidRDefault="0001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ylus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71C18CF4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F52F2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F52F2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4608C" w14:textId="77777777" w:rsidR="00015481" w:rsidRDefault="00015481">
      <w:r>
        <w:separator/>
      </w:r>
    </w:p>
  </w:footnote>
  <w:footnote w:type="continuationSeparator" w:id="0">
    <w:p w14:paraId="6EA33426" w14:textId="77777777" w:rsidR="00015481" w:rsidRDefault="00015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370BB1"/>
    <w:multiLevelType w:val="hybridMultilevel"/>
    <w:tmpl w:val="78FA8FDC"/>
    <w:lvl w:ilvl="0" w:tplc="BCE054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6673C2"/>
    <w:multiLevelType w:val="hybridMultilevel"/>
    <w:tmpl w:val="8290591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0865E2"/>
    <w:multiLevelType w:val="hybridMultilevel"/>
    <w:tmpl w:val="9850BC14"/>
    <w:lvl w:ilvl="0" w:tplc="BCE05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65359"/>
    <w:multiLevelType w:val="hybridMultilevel"/>
    <w:tmpl w:val="63227D76"/>
    <w:lvl w:ilvl="0" w:tplc="BCE054F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1" w15:restartNumberingAfterBreak="0">
    <w:nsid w:val="2A466F0D"/>
    <w:multiLevelType w:val="hybridMultilevel"/>
    <w:tmpl w:val="544C6A8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AA20FB7A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4F7ECE"/>
    <w:multiLevelType w:val="multilevel"/>
    <w:tmpl w:val="F55C6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6A2424"/>
    <w:multiLevelType w:val="hybridMultilevel"/>
    <w:tmpl w:val="6B921FDC"/>
    <w:lvl w:ilvl="0" w:tplc="D0083F9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6753530"/>
    <w:multiLevelType w:val="hybridMultilevel"/>
    <w:tmpl w:val="8290591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FEE318F"/>
    <w:multiLevelType w:val="hybridMultilevel"/>
    <w:tmpl w:val="139EEEA6"/>
    <w:lvl w:ilvl="0" w:tplc="BCE054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6890223"/>
    <w:multiLevelType w:val="hybridMultilevel"/>
    <w:tmpl w:val="6A7A377C"/>
    <w:lvl w:ilvl="0" w:tplc="68B8BB00"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Stylus BT" w:hAnsi="Stylus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67C7473"/>
    <w:multiLevelType w:val="hybridMultilevel"/>
    <w:tmpl w:val="568483CA"/>
    <w:lvl w:ilvl="0" w:tplc="BCE054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73700C1"/>
    <w:multiLevelType w:val="hybridMultilevel"/>
    <w:tmpl w:val="365859A4"/>
    <w:lvl w:ilvl="0" w:tplc="BCE054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7123EA"/>
    <w:multiLevelType w:val="hybridMultilevel"/>
    <w:tmpl w:val="82BCDDE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23"/>
  </w:num>
  <w:num w:numId="4">
    <w:abstractNumId w:val="27"/>
  </w:num>
  <w:num w:numId="5">
    <w:abstractNumId w:val="10"/>
  </w:num>
  <w:num w:numId="6">
    <w:abstractNumId w:val="16"/>
  </w:num>
  <w:num w:numId="7">
    <w:abstractNumId w:val="0"/>
  </w:num>
  <w:num w:numId="8">
    <w:abstractNumId w:val="19"/>
  </w:num>
  <w:num w:numId="9">
    <w:abstractNumId w:val="17"/>
  </w:num>
  <w:num w:numId="10">
    <w:abstractNumId w:val="3"/>
  </w:num>
  <w:num w:numId="11">
    <w:abstractNumId w:val="11"/>
  </w:num>
  <w:num w:numId="12">
    <w:abstractNumId w:val="13"/>
  </w:num>
  <w:num w:numId="13">
    <w:abstractNumId w:val="22"/>
  </w:num>
  <w:num w:numId="14">
    <w:abstractNumId w:val="6"/>
  </w:num>
  <w:num w:numId="15">
    <w:abstractNumId w:val="14"/>
  </w:num>
  <w:num w:numId="16">
    <w:abstractNumId w:val="4"/>
  </w:num>
  <w:num w:numId="17">
    <w:abstractNumId w:val="28"/>
  </w:num>
  <w:num w:numId="18">
    <w:abstractNumId w:val="30"/>
  </w:num>
  <w:num w:numId="19">
    <w:abstractNumId w:val="2"/>
  </w:num>
  <w:num w:numId="20">
    <w:abstractNumId w:val="21"/>
  </w:num>
  <w:num w:numId="21">
    <w:abstractNumId w:val="24"/>
  </w:num>
  <w:num w:numId="22">
    <w:abstractNumId w:val="15"/>
  </w:num>
  <w:num w:numId="23">
    <w:abstractNumId w:val="7"/>
  </w:num>
  <w:num w:numId="24">
    <w:abstractNumId w:val="29"/>
  </w:num>
  <w:num w:numId="25">
    <w:abstractNumId w:val="26"/>
  </w:num>
  <w:num w:numId="26">
    <w:abstractNumId w:val="5"/>
  </w:num>
  <w:num w:numId="27">
    <w:abstractNumId w:val="25"/>
  </w:num>
  <w:num w:numId="28">
    <w:abstractNumId w:val="18"/>
  </w:num>
  <w:num w:numId="29">
    <w:abstractNumId w:val="20"/>
  </w:num>
  <w:num w:numId="30">
    <w:abstractNumId w:val="12"/>
  </w:num>
  <w:num w:numId="3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D06"/>
    <w:rsid w:val="00007391"/>
    <w:rsid w:val="00015481"/>
    <w:rsid w:val="000155EA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1696"/>
    <w:rsid w:val="000856DC"/>
    <w:rsid w:val="00087460"/>
    <w:rsid w:val="0009194F"/>
    <w:rsid w:val="000A7BC5"/>
    <w:rsid w:val="000B0DDA"/>
    <w:rsid w:val="000B3EC5"/>
    <w:rsid w:val="000B5313"/>
    <w:rsid w:val="000C38AC"/>
    <w:rsid w:val="000C4325"/>
    <w:rsid w:val="000C6D35"/>
    <w:rsid w:val="000D144D"/>
    <w:rsid w:val="000D64CD"/>
    <w:rsid w:val="000F25CE"/>
    <w:rsid w:val="001019ED"/>
    <w:rsid w:val="00101C2F"/>
    <w:rsid w:val="0011127A"/>
    <w:rsid w:val="0011209C"/>
    <w:rsid w:val="00116AF9"/>
    <w:rsid w:val="00117E02"/>
    <w:rsid w:val="00120143"/>
    <w:rsid w:val="001215EF"/>
    <w:rsid w:val="00135B7D"/>
    <w:rsid w:val="00137EE0"/>
    <w:rsid w:val="00155FC7"/>
    <w:rsid w:val="00171BD9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C0CF7"/>
    <w:rsid w:val="001C6A40"/>
    <w:rsid w:val="001C6F65"/>
    <w:rsid w:val="001D0549"/>
    <w:rsid w:val="001D28C5"/>
    <w:rsid w:val="001D72ED"/>
    <w:rsid w:val="001F359E"/>
    <w:rsid w:val="001F7D0C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60A91"/>
    <w:rsid w:val="002637B0"/>
    <w:rsid w:val="00263F23"/>
    <w:rsid w:val="00266057"/>
    <w:rsid w:val="002765F6"/>
    <w:rsid w:val="00280197"/>
    <w:rsid w:val="00280664"/>
    <w:rsid w:val="00284A7C"/>
    <w:rsid w:val="00290CB7"/>
    <w:rsid w:val="002A592C"/>
    <w:rsid w:val="002B259F"/>
    <w:rsid w:val="002B5532"/>
    <w:rsid w:val="002C0B26"/>
    <w:rsid w:val="002C2C18"/>
    <w:rsid w:val="002C4034"/>
    <w:rsid w:val="002C7C73"/>
    <w:rsid w:val="002D0872"/>
    <w:rsid w:val="002E68BC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684B"/>
    <w:rsid w:val="00394709"/>
    <w:rsid w:val="003A3004"/>
    <w:rsid w:val="003A6954"/>
    <w:rsid w:val="003B0DE5"/>
    <w:rsid w:val="003B32D1"/>
    <w:rsid w:val="003B4249"/>
    <w:rsid w:val="003B49FB"/>
    <w:rsid w:val="003C5A80"/>
    <w:rsid w:val="003C76AD"/>
    <w:rsid w:val="003D19F2"/>
    <w:rsid w:val="003D3FC6"/>
    <w:rsid w:val="003D6D5B"/>
    <w:rsid w:val="003E238F"/>
    <w:rsid w:val="003E7AA7"/>
    <w:rsid w:val="003F1B4A"/>
    <w:rsid w:val="003F28D8"/>
    <w:rsid w:val="004011AA"/>
    <w:rsid w:val="00402D0C"/>
    <w:rsid w:val="00404007"/>
    <w:rsid w:val="004043E3"/>
    <w:rsid w:val="00410351"/>
    <w:rsid w:val="00415B99"/>
    <w:rsid w:val="00421A6B"/>
    <w:rsid w:val="004249C4"/>
    <w:rsid w:val="00440268"/>
    <w:rsid w:val="004420C2"/>
    <w:rsid w:val="00442F7C"/>
    <w:rsid w:val="00447DCF"/>
    <w:rsid w:val="0045213C"/>
    <w:rsid w:val="0045370B"/>
    <w:rsid w:val="00456E77"/>
    <w:rsid w:val="00460EB8"/>
    <w:rsid w:val="00464438"/>
    <w:rsid w:val="00470B5E"/>
    <w:rsid w:val="00477FB4"/>
    <w:rsid w:val="00482288"/>
    <w:rsid w:val="00484EC4"/>
    <w:rsid w:val="004878A4"/>
    <w:rsid w:val="004A0C17"/>
    <w:rsid w:val="004A7B43"/>
    <w:rsid w:val="004B3E3E"/>
    <w:rsid w:val="004C0873"/>
    <w:rsid w:val="004D42E9"/>
    <w:rsid w:val="004D49FC"/>
    <w:rsid w:val="004D5ED1"/>
    <w:rsid w:val="004E034E"/>
    <w:rsid w:val="004F4528"/>
    <w:rsid w:val="00501560"/>
    <w:rsid w:val="0050733F"/>
    <w:rsid w:val="00512B65"/>
    <w:rsid w:val="00516C64"/>
    <w:rsid w:val="0051736F"/>
    <w:rsid w:val="00524926"/>
    <w:rsid w:val="005331AD"/>
    <w:rsid w:val="0054371F"/>
    <w:rsid w:val="00544465"/>
    <w:rsid w:val="00552D84"/>
    <w:rsid w:val="00553574"/>
    <w:rsid w:val="00554DCA"/>
    <w:rsid w:val="0055617D"/>
    <w:rsid w:val="005652F2"/>
    <w:rsid w:val="005667E8"/>
    <w:rsid w:val="00570E4F"/>
    <w:rsid w:val="0057332B"/>
    <w:rsid w:val="0058319B"/>
    <w:rsid w:val="00585C8C"/>
    <w:rsid w:val="00591E61"/>
    <w:rsid w:val="005955FA"/>
    <w:rsid w:val="005A0895"/>
    <w:rsid w:val="005A0CD1"/>
    <w:rsid w:val="005A57DC"/>
    <w:rsid w:val="005C07B7"/>
    <w:rsid w:val="005C1815"/>
    <w:rsid w:val="005C3CC8"/>
    <w:rsid w:val="005D7795"/>
    <w:rsid w:val="005D7B01"/>
    <w:rsid w:val="005E5703"/>
    <w:rsid w:val="006059FF"/>
    <w:rsid w:val="006061A9"/>
    <w:rsid w:val="0061136F"/>
    <w:rsid w:val="006140D6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5F49"/>
    <w:rsid w:val="006872A5"/>
    <w:rsid w:val="0068798F"/>
    <w:rsid w:val="00690129"/>
    <w:rsid w:val="0069033C"/>
    <w:rsid w:val="00694502"/>
    <w:rsid w:val="006A2346"/>
    <w:rsid w:val="006B227E"/>
    <w:rsid w:val="006C2BF2"/>
    <w:rsid w:val="006C2D6C"/>
    <w:rsid w:val="006C4069"/>
    <w:rsid w:val="006C6EA7"/>
    <w:rsid w:val="006D266E"/>
    <w:rsid w:val="006F186A"/>
    <w:rsid w:val="006F2BB1"/>
    <w:rsid w:val="006F4304"/>
    <w:rsid w:val="006F64EE"/>
    <w:rsid w:val="0070774D"/>
    <w:rsid w:val="007200E1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2893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48E2"/>
    <w:rsid w:val="007E5323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6C8B"/>
    <w:rsid w:val="008604BA"/>
    <w:rsid w:val="0086587C"/>
    <w:rsid w:val="00871FC9"/>
    <w:rsid w:val="00873609"/>
    <w:rsid w:val="00886813"/>
    <w:rsid w:val="0089104B"/>
    <w:rsid w:val="00892C2C"/>
    <w:rsid w:val="00893214"/>
    <w:rsid w:val="008A0FB7"/>
    <w:rsid w:val="008A20ED"/>
    <w:rsid w:val="008A6688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34347"/>
    <w:rsid w:val="009356E1"/>
    <w:rsid w:val="00936094"/>
    <w:rsid w:val="009412C1"/>
    <w:rsid w:val="00944976"/>
    <w:rsid w:val="00946F5C"/>
    <w:rsid w:val="00950AE1"/>
    <w:rsid w:val="009538F7"/>
    <w:rsid w:val="0095770E"/>
    <w:rsid w:val="00966D72"/>
    <w:rsid w:val="009706CB"/>
    <w:rsid w:val="00976F07"/>
    <w:rsid w:val="0097709B"/>
    <w:rsid w:val="0098126F"/>
    <w:rsid w:val="00981D16"/>
    <w:rsid w:val="00983C9C"/>
    <w:rsid w:val="009902ED"/>
    <w:rsid w:val="00992FE4"/>
    <w:rsid w:val="009A3B96"/>
    <w:rsid w:val="009B5084"/>
    <w:rsid w:val="009C1875"/>
    <w:rsid w:val="009C7084"/>
    <w:rsid w:val="009C7AB8"/>
    <w:rsid w:val="009D165C"/>
    <w:rsid w:val="009D2D65"/>
    <w:rsid w:val="009E0409"/>
    <w:rsid w:val="009F055B"/>
    <w:rsid w:val="009F3D0E"/>
    <w:rsid w:val="00A02D01"/>
    <w:rsid w:val="00A04AB4"/>
    <w:rsid w:val="00A055D0"/>
    <w:rsid w:val="00A06978"/>
    <w:rsid w:val="00A105A0"/>
    <w:rsid w:val="00A13F3F"/>
    <w:rsid w:val="00A1427D"/>
    <w:rsid w:val="00A20639"/>
    <w:rsid w:val="00A21168"/>
    <w:rsid w:val="00A2354F"/>
    <w:rsid w:val="00A23DCF"/>
    <w:rsid w:val="00A247BF"/>
    <w:rsid w:val="00A25FD3"/>
    <w:rsid w:val="00A274E2"/>
    <w:rsid w:val="00A36E47"/>
    <w:rsid w:val="00A41831"/>
    <w:rsid w:val="00A418EC"/>
    <w:rsid w:val="00A60BEB"/>
    <w:rsid w:val="00A6324B"/>
    <w:rsid w:val="00A90289"/>
    <w:rsid w:val="00A96738"/>
    <w:rsid w:val="00AA7105"/>
    <w:rsid w:val="00AB3E4F"/>
    <w:rsid w:val="00AC5AD6"/>
    <w:rsid w:val="00AD7624"/>
    <w:rsid w:val="00AF359A"/>
    <w:rsid w:val="00AF52F2"/>
    <w:rsid w:val="00AF6992"/>
    <w:rsid w:val="00B01C90"/>
    <w:rsid w:val="00B21C49"/>
    <w:rsid w:val="00B22273"/>
    <w:rsid w:val="00B25317"/>
    <w:rsid w:val="00B26441"/>
    <w:rsid w:val="00B2688B"/>
    <w:rsid w:val="00B30493"/>
    <w:rsid w:val="00B306AF"/>
    <w:rsid w:val="00B30C56"/>
    <w:rsid w:val="00B4003B"/>
    <w:rsid w:val="00B40220"/>
    <w:rsid w:val="00B42A0C"/>
    <w:rsid w:val="00B571E6"/>
    <w:rsid w:val="00B610BA"/>
    <w:rsid w:val="00B638CF"/>
    <w:rsid w:val="00B649F1"/>
    <w:rsid w:val="00B6505A"/>
    <w:rsid w:val="00B764A8"/>
    <w:rsid w:val="00B81EB9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1048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39E2"/>
    <w:rsid w:val="00C1522A"/>
    <w:rsid w:val="00C154FC"/>
    <w:rsid w:val="00C158F7"/>
    <w:rsid w:val="00C16690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94698"/>
    <w:rsid w:val="00CA25FA"/>
    <w:rsid w:val="00CA3E80"/>
    <w:rsid w:val="00CB1F0F"/>
    <w:rsid w:val="00CB2201"/>
    <w:rsid w:val="00CB226A"/>
    <w:rsid w:val="00CC16C2"/>
    <w:rsid w:val="00CD03E1"/>
    <w:rsid w:val="00CD1301"/>
    <w:rsid w:val="00CE6843"/>
    <w:rsid w:val="00CF69A8"/>
    <w:rsid w:val="00CF7AD6"/>
    <w:rsid w:val="00D00E59"/>
    <w:rsid w:val="00D01012"/>
    <w:rsid w:val="00D0395F"/>
    <w:rsid w:val="00D127C8"/>
    <w:rsid w:val="00D24E37"/>
    <w:rsid w:val="00D260C1"/>
    <w:rsid w:val="00D26F1A"/>
    <w:rsid w:val="00D27D68"/>
    <w:rsid w:val="00D31317"/>
    <w:rsid w:val="00D33427"/>
    <w:rsid w:val="00D34126"/>
    <w:rsid w:val="00D354FB"/>
    <w:rsid w:val="00D37E1B"/>
    <w:rsid w:val="00D409A9"/>
    <w:rsid w:val="00D40CFB"/>
    <w:rsid w:val="00D42C4B"/>
    <w:rsid w:val="00D434E8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E008D7"/>
    <w:rsid w:val="00E033CF"/>
    <w:rsid w:val="00E1062B"/>
    <w:rsid w:val="00E247A1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0966"/>
    <w:rsid w:val="00ED1277"/>
    <w:rsid w:val="00ED35AD"/>
    <w:rsid w:val="00ED41A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4692"/>
    <w:rsid w:val="00F45710"/>
    <w:rsid w:val="00F505BD"/>
    <w:rsid w:val="00F5738A"/>
    <w:rsid w:val="00F60A73"/>
    <w:rsid w:val="00F67350"/>
    <w:rsid w:val="00F70F54"/>
    <w:rsid w:val="00F82664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Wypunktowanie,Bullet_list,maz_wyliczenie,opis dzialania,K-P_odwolanie,A_wyliczenie,Akapit z listą 1,Numerowanie,List Paragraph,BulletC,Obiekt,Akapit z nr,Tekst,naglowek,WYPUNKTOWANIE LITEROWE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,List bullet 2 Znak,Wypunktowanie Znak,Bullet_list Znak,maz_wyliczenie Znak,opis dzialania Znak,K-P_odwolanie Znak,A_wyliczenie Znak,Akapit z listą 1 Znak,Numerowanie Znak,BulletC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76F07"/>
  </w:style>
  <w:style w:type="character" w:customStyle="1" w:styleId="scxw30370716">
    <w:name w:val="scxw30370716"/>
    <w:basedOn w:val="Domylnaczcionkaakapitu"/>
    <w:rsid w:val="00A02D01"/>
  </w:style>
  <w:style w:type="paragraph" w:customStyle="1" w:styleId="paragraph">
    <w:name w:val="paragraph"/>
    <w:basedOn w:val="Normalny"/>
    <w:rsid w:val="00000D06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000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63A44-49C6-4956-A54B-2533D857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e2e985c-a804-47d8-8c5a-f98da3d40a7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94F52AA-F7EF-4E3D-B0BD-EB68B4C77B12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0155360-C5C7-4916-8F98-A2BB82BC2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Jóźwicka Aleksandra</cp:lastModifiedBy>
  <cp:revision>6</cp:revision>
  <cp:lastPrinted>2020-10-08T10:14:00Z</cp:lastPrinted>
  <dcterms:created xsi:type="dcterms:W3CDTF">2025-01-22T12:51:00Z</dcterms:created>
  <dcterms:modified xsi:type="dcterms:W3CDTF">2025-03-12T11:26:00Z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4583cb93-07cf-4ad7-a42f-ad6445e0907b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10.11.46.18</vt:lpwstr>
  </property>
</Properties>
</file>