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5A24A4" w:rsidR="00D204F0" w:rsidRDefault="00276D9F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243C6C11" wp14:editId="1E40C21E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27B5" w14:textId="4EA0AC04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843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15.04.2025 r. </w:t>
      </w:r>
    </w:p>
    <w:p w14:paraId="459A6641" w14:textId="20C858C1" w:rsidR="00887419" w:rsidRPr="00887419" w:rsidRDefault="00887419" w:rsidP="00F361C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</w:t>
      </w:r>
      <w:r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271/</w:t>
      </w:r>
      <w:r w:rsidR="00F361C1"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9D65D7"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F361C1"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F361C1"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2025</w:t>
      </w: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65F38D95" w:rsidR="00887419" w:rsidRPr="00D42B41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F36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/11/2025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D42B41">
        <w:rPr>
          <w:rFonts w:ascii="Times New Roman" w:eastAsia="Times New Roman" w:hAnsi="Times New Roman" w:cs="Times New Roman"/>
          <w:b/>
          <w:sz w:val="24"/>
          <w:lang w:eastAsia="pl-PL"/>
        </w:rPr>
        <w:t>zmiany treści SWZ</w:t>
      </w:r>
    </w:p>
    <w:p w14:paraId="6C072D93" w14:textId="77777777" w:rsidR="00887419" w:rsidRPr="00D42B41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D42B41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4BE6AC33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F36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akcesoriów i wyposażenia do aparatury medycznej</w:t>
      </w:r>
    </w:p>
    <w:bookmarkEnd w:id="0"/>
    <w:p w14:paraId="452D3BF8" w14:textId="77777777" w:rsidR="00C754B9" w:rsidRDefault="00C754B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A932CE8" w14:textId="77777777" w:rsidR="00F361C1" w:rsidRPr="00F361C1" w:rsidRDefault="00887419" w:rsidP="00113F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C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59966A73" w14:textId="25D0DEA2" w:rsidR="00045C37" w:rsidRPr="00F361C1" w:rsidRDefault="00887419" w:rsidP="00113F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</w:t>
      </w:r>
      <w:r w:rsidRPr="006D23E5">
        <w:rPr>
          <w:rFonts w:ascii="Times New Roman" w:eastAsia="Times New Roman" w:hAnsi="Times New Roman" w:cs="Times New Roman"/>
          <w:sz w:val="24"/>
          <w:szCs w:val="24"/>
          <w:lang w:eastAsia="pl-PL"/>
        </w:rPr>
        <w:t>o art. 286 ust. 1 PZP</w:t>
      </w:r>
      <w:r w:rsidRPr="00F36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F361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045C37" w:rsidRPr="00F36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624BD" w14:textId="20BBA42F" w:rsidR="00887419" w:rsidRPr="00045C37" w:rsidRDefault="00887419" w:rsidP="00113F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2ACF37F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063AA9" w14:textId="77777777" w:rsidR="00887419" w:rsidRPr="006D23E5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3E5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741C56EE" w:rsidR="00887419" w:rsidRPr="006D23E5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843B57" w:rsidRPr="00843B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23.05.2025</w:t>
      </w:r>
      <w:r w:rsidRPr="00843B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</w:t>
      </w:r>
      <w:r w:rsidRPr="00843B57">
        <w:rPr>
          <w:rFonts w:ascii="Times New Roman" w:eastAsia="Calibri" w:hAnsi="Times New Roman" w:cs="Times New Roman"/>
          <w:i/>
          <w:iCs/>
          <w:sz w:val="24"/>
          <w:szCs w:val="24"/>
        </w:rPr>
        <w:t>.,</w:t>
      </w:r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przy czym pierwszym dniem związania ofertą jest dzień, w którym upływa termin składania ofert.” </w:t>
      </w:r>
    </w:p>
    <w:p w14:paraId="245AE95D" w14:textId="77777777" w:rsidR="00887419" w:rsidRPr="006D23E5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4856" w14:textId="77777777" w:rsidR="00887419" w:rsidRPr="006D23E5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3E5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685EE3E1" w14:textId="54EDCD01" w:rsidR="00887419" w:rsidRPr="006D23E5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8" w:history="1">
        <w:r w:rsidRPr="006D23E5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9" w:history="1">
        <w:r w:rsidR="00843B57" w:rsidRPr="002935FD">
          <w:rPr>
            <w:rStyle w:val="Hipercze"/>
          </w:rPr>
          <w:t xml:space="preserve">https://platformazakupowa.pl/transakcja/1090472 </w:t>
        </w:r>
      </w:hyperlink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myśl ustawy </w:t>
      </w:r>
      <w:proofErr w:type="spellStart"/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>pzp</w:t>
      </w:r>
      <w:proofErr w:type="spellEnd"/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na stronie internetowej prowadzonego postępowania do dnia </w:t>
      </w:r>
      <w:r w:rsidR="00843B57" w:rsidRPr="00843B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24.04.2025</w:t>
      </w:r>
      <w:r w:rsidRPr="00843B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 </w:t>
      </w:r>
      <w:r w:rsidRPr="006D2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 godziny </w:t>
      </w:r>
      <w:r w:rsidR="00843B57">
        <w:rPr>
          <w:rFonts w:ascii="Times New Roman" w:eastAsia="Calibri" w:hAnsi="Times New Roman" w:cs="Times New Roman"/>
          <w:i/>
          <w:iCs/>
          <w:sz w:val="24"/>
          <w:szCs w:val="24"/>
        </w:rPr>
        <w:t>10:00”</w:t>
      </w:r>
    </w:p>
    <w:p w14:paraId="1B592A5F" w14:textId="77777777" w:rsidR="00887419" w:rsidRPr="006D23E5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B4D1D" w14:textId="77777777" w:rsidR="00887419" w:rsidRPr="006D23E5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3E5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A8A19C5" w14:textId="70275E4F" w:rsidR="00887419" w:rsidRPr="006D23E5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6D23E5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843B57" w:rsidRPr="00843B57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24.04.2025</w:t>
      </w:r>
      <w:r w:rsidRPr="00843B57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r</w:t>
      </w:r>
      <w:r w:rsidRPr="006D23E5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. o godzinie </w:t>
      </w:r>
      <w:r w:rsidR="00843B57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10:05”</w:t>
      </w:r>
    </w:p>
    <w:p w14:paraId="3F0B51F0" w14:textId="77777777" w:rsidR="00887419" w:rsidRPr="006D23E5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2BA32" w14:textId="62FF4004" w:rsidR="00887419" w:rsidRPr="00113FBD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13F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Biuletynie Zamówień Publicznych w dniu </w:t>
      </w:r>
      <w:r w:rsidR="00843B57" w:rsidRPr="00113F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15.04.2025</w:t>
      </w:r>
      <w:r w:rsidRPr="00113F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113FBD" w:rsidRPr="00113FBD">
        <w:rPr>
          <w:rFonts w:ascii="Times New Roman" w:eastAsia="Times New Roman" w:hAnsi="Times New Roman" w:cs="Times New Roman"/>
          <w:sz w:val="24"/>
          <w:szCs w:val="24"/>
          <w:lang w:eastAsia="ar-SA"/>
        </w:rPr>
        <w:t>2025/BZP 00192185/01</w:t>
      </w:r>
      <w:r w:rsidR="00113FBD" w:rsidRPr="00113F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7DBF24" w14:textId="77777777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087CC81" w14:textId="34B5A763" w:rsidR="00B61B25" w:rsidRPr="006D23E5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6D23E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0EC1B9CD" w14:textId="77777777" w:rsidR="00113FBD" w:rsidRDefault="00113FBD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</w:p>
    <w:p w14:paraId="7A1161B5" w14:textId="797B6AEB" w:rsidR="00113FBD" w:rsidRDefault="00113FBD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07DE62A8" w14:textId="77777777" w:rsidR="00113FBD" w:rsidRDefault="00113FBD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6D9CC4EA" w14:textId="77777777" w:rsidR="00B61B25" w:rsidRPr="00B61B25" w:rsidRDefault="00B61B25" w:rsidP="00B61B25">
      <w:pPr>
        <w:jc w:val="center"/>
      </w:pPr>
    </w:p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C006" w14:textId="77777777" w:rsidR="00551EFF" w:rsidRDefault="00551EFF" w:rsidP="00777990">
      <w:pPr>
        <w:spacing w:after="0" w:line="240" w:lineRule="auto"/>
      </w:pPr>
      <w:r>
        <w:separator/>
      </w:r>
    </w:p>
  </w:endnote>
  <w:endnote w:type="continuationSeparator" w:id="0">
    <w:p w14:paraId="12666568" w14:textId="77777777" w:rsidR="00551EFF" w:rsidRDefault="00551EFF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3A74D" w14:textId="77777777" w:rsidR="00551EFF" w:rsidRDefault="00551EFF" w:rsidP="00777990">
      <w:pPr>
        <w:spacing w:after="0" w:line="240" w:lineRule="auto"/>
      </w:pPr>
      <w:r>
        <w:separator/>
      </w:r>
    </w:p>
  </w:footnote>
  <w:footnote w:type="continuationSeparator" w:id="0">
    <w:p w14:paraId="3828C26C" w14:textId="77777777" w:rsidR="00551EFF" w:rsidRDefault="00551EFF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1FBCF61C"/>
    <w:lvl w:ilvl="0" w:tplc="2CC6082E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45C37"/>
    <w:rsid w:val="00053BB1"/>
    <w:rsid w:val="00057347"/>
    <w:rsid w:val="00087DB7"/>
    <w:rsid w:val="00091BAA"/>
    <w:rsid w:val="00095621"/>
    <w:rsid w:val="00113FBD"/>
    <w:rsid w:val="00120E1F"/>
    <w:rsid w:val="00155610"/>
    <w:rsid w:val="0016609E"/>
    <w:rsid w:val="00181A21"/>
    <w:rsid w:val="001D6BCC"/>
    <w:rsid w:val="0022079D"/>
    <w:rsid w:val="00276D9F"/>
    <w:rsid w:val="002B39D6"/>
    <w:rsid w:val="003153BF"/>
    <w:rsid w:val="003C2579"/>
    <w:rsid w:val="00401896"/>
    <w:rsid w:val="0041771C"/>
    <w:rsid w:val="00417B28"/>
    <w:rsid w:val="00502AC7"/>
    <w:rsid w:val="005036D9"/>
    <w:rsid w:val="00514182"/>
    <w:rsid w:val="00551EFF"/>
    <w:rsid w:val="005D5D4F"/>
    <w:rsid w:val="005E2097"/>
    <w:rsid w:val="006075A0"/>
    <w:rsid w:val="00652952"/>
    <w:rsid w:val="006539F7"/>
    <w:rsid w:val="00677575"/>
    <w:rsid w:val="006D23E5"/>
    <w:rsid w:val="006F366D"/>
    <w:rsid w:val="00705FC3"/>
    <w:rsid w:val="0071688B"/>
    <w:rsid w:val="00743059"/>
    <w:rsid w:val="00750850"/>
    <w:rsid w:val="00777990"/>
    <w:rsid w:val="007911B6"/>
    <w:rsid w:val="007E147F"/>
    <w:rsid w:val="008369C2"/>
    <w:rsid w:val="00843B57"/>
    <w:rsid w:val="00887419"/>
    <w:rsid w:val="0090249C"/>
    <w:rsid w:val="009053D1"/>
    <w:rsid w:val="00912A3A"/>
    <w:rsid w:val="00927E55"/>
    <w:rsid w:val="00942392"/>
    <w:rsid w:val="009950E8"/>
    <w:rsid w:val="009D65D7"/>
    <w:rsid w:val="009F3152"/>
    <w:rsid w:val="009F6359"/>
    <w:rsid w:val="00A36B76"/>
    <w:rsid w:val="00A4185F"/>
    <w:rsid w:val="00A868A4"/>
    <w:rsid w:val="00AC572B"/>
    <w:rsid w:val="00B61B25"/>
    <w:rsid w:val="00B94E2A"/>
    <w:rsid w:val="00C30C47"/>
    <w:rsid w:val="00C754B9"/>
    <w:rsid w:val="00C8480F"/>
    <w:rsid w:val="00CF381A"/>
    <w:rsid w:val="00D204F0"/>
    <w:rsid w:val="00D42B41"/>
    <w:rsid w:val="00E16A26"/>
    <w:rsid w:val="00E467EF"/>
    <w:rsid w:val="00E67B58"/>
    <w:rsid w:val="00EA59CA"/>
    <w:rsid w:val="00F00267"/>
    <w:rsid w:val="00F16287"/>
    <w:rsid w:val="00F3018D"/>
    <w:rsid w:val="00F361C1"/>
    <w:rsid w:val="00F36ACF"/>
    <w:rsid w:val="00FC7A67"/>
    <w:rsid w:val="00FF3DF1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customStyle="1" w:styleId="Default">
    <w:name w:val="Default"/>
    <w:rsid w:val="0083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80F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8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43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90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3</cp:revision>
  <cp:lastPrinted>2025-04-15T06:02:00Z</cp:lastPrinted>
  <dcterms:created xsi:type="dcterms:W3CDTF">2025-04-15T12:00:00Z</dcterms:created>
  <dcterms:modified xsi:type="dcterms:W3CDTF">2025-04-15T12:04:00Z</dcterms:modified>
</cp:coreProperties>
</file>