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C5" w:rsidRDefault="002602C5" w:rsidP="002602C5">
      <w:pPr>
        <w:pStyle w:val="Footnote"/>
        <w:spacing w:line="276" w:lineRule="auto"/>
        <w:jc w:val="right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  <w:sz w:val="18"/>
          <w:szCs w:val="18"/>
        </w:rPr>
        <w:t>Załącznik nr 1 do ogłoszenia:</w:t>
      </w:r>
    </w:p>
    <w:p w:rsidR="002602C5" w:rsidRDefault="002602C5" w:rsidP="002602C5">
      <w:pPr>
        <w:rPr>
          <w:rFonts w:ascii="Liberation Serif" w:hAnsi="Liberation Serif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ZATWIERDZAM</w:t>
      </w:r>
      <w:r>
        <w:rPr>
          <w:rFonts w:ascii="Liberation Serif" w:hAnsi="Liberation Serif"/>
          <w:sz w:val="18"/>
          <w:szCs w:val="18"/>
        </w:rPr>
        <w:t>:</w:t>
      </w:r>
    </w:p>
    <w:p w:rsidR="002602C5" w:rsidRDefault="002602C5" w:rsidP="002602C5">
      <w:pPr>
        <w:rPr>
          <w:rFonts w:ascii="Liberation Serif" w:hAnsi="Liberation Serif"/>
          <w:sz w:val="18"/>
          <w:szCs w:val="18"/>
        </w:rPr>
      </w:pPr>
    </w:p>
    <w:p w:rsidR="002602C5" w:rsidRDefault="002602C5" w:rsidP="002602C5">
      <w:pPr>
        <w:rPr>
          <w:rFonts w:ascii="Liberation Serif" w:hAnsi="Liberation Serif"/>
          <w:sz w:val="18"/>
          <w:szCs w:val="18"/>
        </w:rPr>
      </w:pPr>
    </w:p>
    <w:p w:rsidR="002602C5" w:rsidRDefault="002602C5" w:rsidP="002602C5">
      <w:pPr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…………………….</w:t>
      </w:r>
    </w:p>
    <w:p w:rsidR="002602C5" w:rsidRDefault="002602C5" w:rsidP="002602C5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:rsidR="002602C5" w:rsidRDefault="002602C5" w:rsidP="002602C5">
      <w:pPr>
        <w:rPr>
          <w:rFonts w:ascii="Century Gothic" w:hAnsi="Century Gothic" w:cs="Century Gothic"/>
          <w:b/>
          <w:sz w:val="18"/>
          <w:szCs w:val="18"/>
        </w:rPr>
      </w:pPr>
    </w:p>
    <w:p w:rsidR="002602C5" w:rsidRDefault="002602C5" w:rsidP="002602C5">
      <w:pPr>
        <w:jc w:val="center"/>
        <w:rPr>
          <w:rFonts w:ascii="Century Gothic" w:hAnsi="Century Gothic" w:cs="Century Gothic"/>
          <w:b/>
          <w:sz w:val="18"/>
          <w:szCs w:val="18"/>
        </w:rPr>
      </w:pPr>
    </w:p>
    <w:p w:rsidR="002602C5" w:rsidRDefault="002602C5" w:rsidP="002602C5">
      <w:pPr>
        <w:jc w:val="center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  <w:sz w:val="18"/>
          <w:szCs w:val="18"/>
        </w:rPr>
        <w:t>OPIS PRZEDMIOTU ZAMÓWIENIA</w:t>
      </w:r>
    </w:p>
    <w:p w:rsidR="002602C5" w:rsidRDefault="002602C5" w:rsidP="002602C5">
      <w:pPr>
        <w:rPr>
          <w:rFonts w:ascii="Liberation Serif" w:hAnsi="Liberation Serif"/>
          <w:sz w:val="18"/>
          <w:szCs w:val="18"/>
        </w:rPr>
      </w:pPr>
    </w:p>
    <w:p w:rsidR="002602C5" w:rsidRDefault="002602C5" w:rsidP="002602C5">
      <w:pPr>
        <w:rPr>
          <w:rFonts w:ascii="Century Gothic" w:hAnsi="Century Gothic" w:cs="Century Gothic"/>
          <w:b/>
          <w:sz w:val="18"/>
          <w:szCs w:val="18"/>
        </w:rPr>
      </w:pPr>
    </w:p>
    <w:p w:rsidR="002602C5" w:rsidRDefault="002602C5" w:rsidP="002602C5">
      <w:pPr>
        <w:pStyle w:val="Default"/>
        <w:jc w:val="both"/>
        <w:rPr>
          <w:rFonts w:ascii="Century Gothic" w:hAnsi="Century Gothic" w:cs="Century Gothic"/>
          <w:b/>
          <w:sz w:val="18"/>
          <w:szCs w:val="18"/>
        </w:rPr>
      </w:pPr>
      <w:r>
        <w:rPr>
          <w:rFonts w:ascii="Century Gothic" w:hAnsi="Century Gothic" w:cs="Century Gothic"/>
          <w:b/>
          <w:sz w:val="18"/>
          <w:szCs w:val="18"/>
        </w:rPr>
        <w:t xml:space="preserve">Przedmiotem zamówienia jest: </w:t>
      </w:r>
    </w:p>
    <w:p w:rsidR="002602C5" w:rsidRDefault="002602C5" w:rsidP="002602C5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</w:p>
    <w:p w:rsidR="002602C5" w:rsidRDefault="002602C5" w:rsidP="002602C5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pPr w:leftFromText="141" w:rightFromText="141" w:vertAnchor="text" w:horzAnchor="margin" w:tblpXSpec="center" w:tblpY="134"/>
        <w:tblW w:w="116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558"/>
        <w:gridCol w:w="1995"/>
        <w:gridCol w:w="6397"/>
        <w:gridCol w:w="1222"/>
        <w:gridCol w:w="1452"/>
      </w:tblGrid>
      <w:tr w:rsidR="002602C5" w:rsidTr="00337ECA">
        <w:trPr>
          <w:trHeight w:val="246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73135E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73135E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Asortyment </w:t>
            </w:r>
          </w:p>
        </w:tc>
        <w:tc>
          <w:tcPr>
            <w:tcW w:w="6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73135E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Parametry 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73135E">
              <w:rPr>
                <w:rFonts w:ascii="Cambria" w:hAnsi="Cambria" w:cs="Cambria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sz w:val="22"/>
                <w:szCs w:val="22"/>
              </w:rPr>
            </w:pPr>
            <w:r w:rsidRPr="0073135E">
              <w:rPr>
                <w:rFonts w:ascii="Cambria" w:hAnsi="Cambria" w:cs="Cambria"/>
                <w:b/>
                <w:bCs/>
                <w:sz w:val="22"/>
                <w:szCs w:val="22"/>
              </w:rPr>
              <w:t>Ilość szacunkowa</w:t>
            </w:r>
          </w:p>
        </w:tc>
      </w:tr>
      <w:tr w:rsidR="002602C5" w:rsidTr="00337ECA">
        <w:trPr>
          <w:trHeight w:val="894"/>
        </w:trPr>
        <w:tc>
          <w:tcPr>
            <w:tcW w:w="5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2602C5" w:rsidRPr="0073135E" w:rsidRDefault="002602C5" w:rsidP="009F6EC6">
            <w:pPr>
              <w:pStyle w:val="Default"/>
              <w:spacing w:line="256" w:lineRule="auto"/>
              <w:rPr>
                <w:rFonts w:ascii="Cambria" w:hAnsi="Cambria"/>
                <w:b/>
                <w:sz w:val="22"/>
                <w:szCs w:val="22"/>
              </w:rPr>
            </w:pPr>
            <w:r w:rsidRPr="0073135E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C60318" w:rsidRPr="00C60318" w:rsidRDefault="00662423" w:rsidP="00C60318">
            <w:pPr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 xml:space="preserve">Prasa Transferowa </w:t>
            </w:r>
            <w:r w:rsidR="00701E2E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do podłoży połaskich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9853AF" w:rsidRPr="00AE076D" w:rsidRDefault="001D6AC5" w:rsidP="00C21756">
            <w:pPr>
              <w:pStyle w:val="Default"/>
              <w:spacing w:line="256" w:lineRule="auto"/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</w:pPr>
            <w:r w:rsidRPr="00AE076D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 xml:space="preserve">- </w:t>
            </w:r>
            <w:r w:rsidR="00867576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>p</w:t>
            </w:r>
            <w:r w:rsidR="00867576">
              <w:rPr>
                <w:rStyle w:val="HTML-staaszeroko"/>
                <w:rFonts w:asciiTheme="majorHAnsi" w:eastAsia="SimSun" w:hAnsiTheme="majorHAnsi" w:cstheme="majorHAnsi"/>
              </w:rPr>
              <w:t>owierzchnia robocza</w:t>
            </w:r>
            <w:r w:rsidR="00E6337B">
              <w:rPr>
                <w:rStyle w:val="HTML-staaszeroko"/>
                <w:rFonts w:asciiTheme="majorHAnsi" w:eastAsia="SimSun" w:hAnsiTheme="majorHAnsi" w:cstheme="majorHAnsi"/>
              </w:rPr>
              <w:t xml:space="preserve"> </w:t>
            </w:r>
            <w:r w:rsidR="00C97F20">
              <w:rPr>
                <w:rStyle w:val="HTML-staaszeroko"/>
                <w:rFonts w:eastAsia="SimSun"/>
              </w:rPr>
              <w:t>–</w:t>
            </w:r>
            <w:r w:rsidR="00E6337B">
              <w:rPr>
                <w:rStyle w:val="HTML-staaszeroko"/>
                <w:rFonts w:asciiTheme="majorHAnsi" w:eastAsia="SimSun" w:hAnsiTheme="majorHAnsi" w:cstheme="majorHAnsi"/>
              </w:rPr>
              <w:t xml:space="preserve"> 380</w:t>
            </w:r>
            <w:r w:rsidR="00C97F20">
              <w:rPr>
                <w:rStyle w:val="HTML-staaszeroko"/>
                <w:rFonts w:asciiTheme="majorHAnsi" w:eastAsia="SimSun" w:hAnsiTheme="majorHAnsi" w:cstheme="majorHAnsi"/>
              </w:rPr>
              <w:t>-</w:t>
            </w:r>
            <w:r w:rsidR="00C97F20">
              <w:rPr>
                <w:rStyle w:val="HTML-staaszeroko"/>
                <w:rFonts w:eastAsia="SimSun"/>
              </w:rPr>
              <w:t>460</w:t>
            </w:r>
            <w:r w:rsidR="00E6337B">
              <w:rPr>
                <w:rStyle w:val="HTML-staaszeroko"/>
                <w:rFonts w:asciiTheme="majorHAnsi" w:eastAsia="SimSun" w:hAnsiTheme="majorHAnsi" w:cstheme="majorHAnsi"/>
              </w:rPr>
              <w:t xml:space="preserve"> x380</w:t>
            </w:r>
            <w:r w:rsidR="00C97F20">
              <w:rPr>
                <w:rStyle w:val="HTML-staaszeroko"/>
                <w:rFonts w:asciiTheme="majorHAnsi" w:eastAsia="SimSun" w:hAnsiTheme="majorHAnsi" w:cstheme="majorHAnsi"/>
              </w:rPr>
              <w:t>-</w:t>
            </w:r>
            <w:r w:rsidR="00C97F20">
              <w:rPr>
                <w:rStyle w:val="HTML-staaszeroko"/>
                <w:rFonts w:eastAsia="SimSun"/>
              </w:rPr>
              <w:t>460</w:t>
            </w:r>
            <w:r w:rsidR="00E6337B">
              <w:rPr>
                <w:rStyle w:val="HTML-staaszeroko"/>
                <w:rFonts w:asciiTheme="majorHAnsi" w:eastAsia="SimSun" w:hAnsiTheme="majorHAnsi" w:cstheme="majorHAnsi"/>
              </w:rPr>
              <w:t>mm</w:t>
            </w:r>
          </w:p>
          <w:p w:rsidR="00AE076D" w:rsidRPr="00AE076D" w:rsidRDefault="00AE076D" w:rsidP="00C21756">
            <w:pPr>
              <w:pStyle w:val="Default"/>
              <w:spacing w:line="256" w:lineRule="auto"/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</w:pPr>
            <w:r w:rsidRPr="00AE076D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 xml:space="preserve">- </w:t>
            </w:r>
            <w:r w:rsidR="00E6337B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>m</w:t>
            </w:r>
            <w:r w:rsidR="00E6337B">
              <w:rPr>
                <w:rStyle w:val="HTML-staaszeroko"/>
                <w:rFonts w:asciiTheme="majorHAnsi" w:eastAsia="SimSun" w:hAnsiTheme="majorHAnsi" w:cstheme="majorHAnsi"/>
              </w:rPr>
              <w:t xml:space="preserve">oc </w:t>
            </w:r>
            <w:r w:rsidR="00C1355B">
              <w:rPr>
                <w:rStyle w:val="HTML-staaszeroko"/>
                <w:rFonts w:asciiTheme="majorHAnsi" w:eastAsia="SimSun" w:hAnsiTheme="majorHAnsi" w:cstheme="majorHAnsi"/>
              </w:rPr>
              <w:t>-</w:t>
            </w:r>
            <w:r w:rsidR="00C1355B">
              <w:rPr>
                <w:rStyle w:val="HTML-staaszeroko"/>
                <w:rFonts w:eastAsia="SimSun"/>
              </w:rPr>
              <w:t xml:space="preserve"> </w:t>
            </w:r>
            <w:r w:rsidR="00E6337B">
              <w:rPr>
                <w:rStyle w:val="HTML-staaszeroko"/>
                <w:rFonts w:asciiTheme="majorHAnsi" w:eastAsia="SimSun" w:hAnsiTheme="majorHAnsi" w:cstheme="majorHAnsi"/>
              </w:rPr>
              <w:t>1</w:t>
            </w:r>
            <w:r w:rsidR="009F2B17">
              <w:rPr>
                <w:rStyle w:val="HTML-staaszeroko"/>
                <w:rFonts w:asciiTheme="majorHAnsi" w:eastAsia="SimSun" w:hAnsiTheme="majorHAnsi" w:cstheme="majorHAnsi"/>
              </w:rPr>
              <w:t>5</w:t>
            </w:r>
            <w:r w:rsidR="00E6337B">
              <w:rPr>
                <w:rStyle w:val="HTML-staaszeroko"/>
                <w:rFonts w:asciiTheme="majorHAnsi" w:eastAsia="SimSun" w:hAnsiTheme="majorHAnsi" w:cstheme="majorHAnsi"/>
              </w:rPr>
              <w:t xml:space="preserve">00 </w:t>
            </w:r>
            <w:r w:rsidR="00C1355B">
              <w:rPr>
                <w:rStyle w:val="HTML-staaszeroko"/>
                <w:rFonts w:asciiTheme="majorHAnsi" w:eastAsia="SimSun" w:hAnsiTheme="majorHAnsi" w:cstheme="majorHAnsi"/>
              </w:rPr>
              <w:t>-</w:t>
            </w:r>
            <w:r w:rsidR="00C1355B">
              <w:rPr>
                <w:rStyle w:val="HTML-staaszeroko"/>
                <w:rFonts w:eastAsia="SimSun"/>
              </w:rPr>
              <w:t>2200</w:t>
            </w:r>
            <w:r w:rsidR="00E6337B">
              <w:rPr>
                <w:rStyle w:val="HTML-staaszeroko"/>
                <w:rFonts w:asciiTheme="majorHAnsi" w:eastAsia="SimSun" w:hAnsiTheme="majorHAnsi" w:cstheme="majorHAnsi"/>
              </w:rPr>
              <w:t>W</w:t>
            </w:r>
          </w:p>
          <w:p w:rsidR="00AE076D" w:rsidRPr="00AE076D" w:rsidRDefault="00AE076D" w:rsidP="00C21756">
            <w:pPr>
              <w:pStyle w:val="Default"/>
              <w:spacing w:line="256" w:lineRule="auto"/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</w:pPr>
            <w:r w:rsidRPr="00AE076D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 xml:space="preserve">- </w:t>
            </w:r>
            <w:r w:rsidR="00A16F74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 xml:space="preserve">maksymalna </w:t>
            </w:r>
            <w:r w:rsidR="00E6337B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 xml:space="preserve">temperatura </w:t>
            </w:r>
            <w:r w:rsidR="00A16F74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>–</w:t>
            </w:r>
            <w:r w:rsidR="00C1355B">
              <w:rPr>
                <w:rStyle w:val="HTML-staaszeroko"/>
                <w:rFonts w:eastAsia="SimSun"/>
              </w:rPr>
              <w:t xml:space="preserve"> </w:t>
            </w:r>
            <w:r w:rsidR="00A16F74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>220 - 400</w:t>
            </w:r>
            <w:r w:rsidR="00E6337B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 xml:space="preserve"> st. C</w:t>
            </w:r>
          </w:p>
          <w:p w:rsidR="00AE076D" w:rsidRPr="00AE076D" w:rsidRDefault="00AE076D" w:rsidP="00C21756">
            <w:pPr>
              <w:pStyle w:val="Default"/>
              <w:spacing w:line="256" w:lineRule="auto"/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</w:pPr>
            <w:r w:rsidRPr="00AE076D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 xml:space="preserve">- </w:t>
            </w:r>
            <w:r w:rsidR="009F2B17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 xml:space="preserve">zakres regulacji </w:t>
            </w:r>
            <w:r w:rsidR="00E6337B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>czas</w:t>
            </w:r>
            <w:r w:rsidR="009F2B17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>u</w:t>
            </w:r>
            <w:r w:rsidR="00E6337B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 xml:space="preserve"> </w:t>
            </w:r>
            <w:r w:rsidR="00C1355B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>-</w:t>
            </w:r>
            <w:r w:rsidR="00C1355B">
              <w:rPr>
                <w:rStyle w:val="HTML-staaszeroko"/>
                <w:rFonts w:eastAsia="SimSun"/>
              </w:rPr>
              <w:t xml:space="preserve"> </w:t>
            </w:r>
            <w:r w:rsidR="00E6337B">
              <w:rPr>
                <w:rStyle w:val="HTML-staaszeroko"/>
                <w:rFonts w:asciiTheme="majorHAnsi" w:eastAsia="SimSun" w:hAnsiTheme="majorHAnsi" w:cstheme="majorHAnsi"/>
                <w:sz w:val="22"/>
                <w:szCs w:val="22"/>
              </w:rPr>
              <w:t>0-999 sekund</w:t>
            </w:r>
          </w:p>
          <w:p w:rsidR="00AE076D" w:rsidRDefault="00AE076D" w:rsidP="00C2175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E076D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E6337B">
              <w:rPr>
                <w:rFonts w:asciiTheme="majorHAnsi" w:hAnsiTheme="majorHAnsi" w:cstheme="majorHAnsi"/>
                <w:sz w:val="22"/>
                <w:szCs w:val="22"/>
              </w:rPr>
              <w:t>zasilanie</w:t>
            </w:r>
            <w:r w:rsidR="00C1355B"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r w:rsidR="00E6337B">
              <w:rPr>
                <w:rFonts w:asciiTheme="majorHAnsi" w:hAnsiTheme="majorHAnsi" w:cstheme="majorHAnsi"/>
                <w:sz w:val="22"/>
                <w:szCs w:val="22"/>
              </w:rPr>
              <w:t xml:space="preserve"> 230V 50Hz</w:t>
            </w:r>
          </w:p>
          <w:p w:rsidR="00E6337B" w:rsidRDefault="00E6337B" w:rsidP="00C2175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obliczanie czasu</w:t>
            </w:r>
            <w:r w:rsidR="00C1355B">
              <w:rPr>
                <w:rFonts w:asciiTheme="majorHAnsi" w:hAnsiTheme="majorHAnsi" w:cstheme="majorHAnsi"/>
                <w:sz w:val="22"/>
                <w:szCs w:val="22"/>
              </w:rPr>
              <w:t xml:space="preserve"> -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automatyczne</w:t>
            </w:r>
          </w:p>
          <w:p w:rsidR="00E6337B" w:rsidRDefault="00E6337B" w:rsidP="00C2175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A16F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czas nagrzewania do 200 st. C – do 5 minut</w:t>
            </w:r>
          </w:p>
          <w:p w:rsidR="00E6337B" w:rsidRDefault="00E6337B" w:rsidP="00C2175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D02DA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1355B">
              <w:rPr>
                <w:rFonts w:asciiTheme="majorHAnsi" w:hAnsiTheme="majorHAnsi" w:cstheme="majorHAnsi"/>
                <w:sz w:val="22"/>
                <w:szCs w:val="22"/>
              </w:rPr>
              <w:t xml:space="preserve">automatyczny system czasowy </w:t>
            </w:r>
            <w:r w:rsidR="00D02DA3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C1355B">
              <w:rPr>
                <w:rFonts w:asciiTheme="majorHAnsi" w:hAnsiTheme="majorHAnsi" w:cstheme="majorHAnsi"/>
                <w:sz w:val="22"/>
                <w:szCs w:val="22"/>
              </w:rPr>
              <w:t>tak</w:t>
            </w:r>
          </w:p>
          <w:p w:rsidR="00C1355B" w:rsidRDefault="00A16F74" w:rsidP="00C2175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waga – 25 - 35</w:t>
            </w:r>
            <w:r w:rsidR="00C1355B">
              <w:rPr>
                <w:rFonts w:asciiTheme="majorHAnsi" w:hAnsiTheme="majorHAnsi" w:cstheme="majorHAnsi"/>
                <w:sz w:val="22"/>
                <w:szCs w:val="22"/>
              </w:rPr>
              <w:t xml:space="preserve"> kg</w:t>
            </w:r>
          </w:p>
          <w:p w:rsidR="00E6337B" w:rsidRDefault="00E6337B" w:rsidP="00C2175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6337B" w:rsidRPr="00AE076D" w:rsidRDefault="00E6337B" w:rsidP="00C2175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:rsidR="002602C5" w:rsidRPr="00A824F1" w:rsidRDefault="00C60318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2602C5" w:rsidRPr="00A824F1" w:rsidRDefault="00E6337B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  <w:p w:rsidR="002602C5" w:rsidRPr="00A824F1" w:rsidRDefault="002602C5" w:rsidP="009F6EC6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0E6999" w:rsidRDefault="000E6999" w:rsidP="00FD6CF8">
      <w:pPr>
        <w:tabs>
          <w:tab w:val="left" w:pos="2760"/>
        </w:tabs>
      </w:pPr>
    </w:p>
    <w:sectPr w:rsidR="000E6999" w:rsidSect="00F73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position w:val="0"/>
        <w:sz w:val="20"/>
        <w:vertAlign w:val="baseline"/>
        <w:lang w:val="pt-P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position w:val="0"/>
        <w:sz w:val="20"/>
        <w:vertAlign w:val="baseline"/>
        <w:lang w:val="pt-P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position w:val="0"/>
        <w:sz w:val="20"/>
        <w:vertAlign w:val="baseline"/>
        <w:lang w:val="pt-P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C546FEB"/>
    <w:multiLevelType w:val="multilevel"/>
    <w:tmpl w:val="C0B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30844"/>
    <w:multiLevelType w:val="multilevel"/>
    <w:tmpl w:val="734E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F2FA3"/>
    <w:multiLevelType w:val="multilevel"/>
    <w:tmpl w:val="572A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26DDB"/>
    <w:multiLevelType w:val="hybridMultilevel"/>
    <w:tmpl w:val="89EA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570E5"/>
    <w:multiLevelType w:val="multilevel"/>
    <w:tmpl w:val="C3B4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A80975"/>
    <w:multiLevelType w:val="multilevel"/>
    <w:tmpl w:val="E054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D21D80"/>
    <w:multiLevelType w:val="multilevel"/>
    <w:tmpl w:val="0164C7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E6999"/>
    <w:rsid w:val="00006D99"/>
    <w:rsid w:val="00092279"/>
    <w:rsid w:val="000D1EE9"/>
    <w:rsid w:val="000E6999"/>
    <w:rsid w:val="0019496B"/>
    <w:rsid w:val="001D24CA"/>
    <w:rsid w:val="001D65E0"/>
    <w:rsid w:val="001D6AC5"/>
    <w:rsid w:val="002008C7"/>
    <w:rsid w:val="00244E6D"/>
    <w:rsid w:val="002602C5"/>
    <w:rsid w:val="002859C5"/>
    <w:rsid w:val="00294DB8"/>
    <w:rsid w:val="002A5809"/>
    <w:rsid w:val="00324ACC"/>
    <w:rsid w:val="00337ECA"/>
    <w:rsid w:val="0037550F"/>
    <w:rsid w:val="003C21A2"/>
    <w:rsid w:val="003D7233"/>
    <w:rsid w:val="00442CAF"/>
    <w:rsid w:val="004A09AA"/>
    <w:rsid w:val="00515B18"/>
    <w:rsid w:val="006247FB"/>
    <w:rsid w:val="00662423"/>
    <w:rsid w:val="00681109"/>
    <w:rsid w:val="00701E2E"/>
    <w:rsid w:val="0073135E"/>
    <w:rsid w:val="00735D0D"/>
    <w:rsid w:val="007B1AF6"/>
    <w:rsid w:val="007B692F"/>
    <w:rsid w:val="007C6C25"/>
    <w:rsid w:val="007D5CD2"/>
    <w:rsid w:val="007F1C97"/>
    <w:rsid w:val="00865E18"/>
    <w:rsid w:val="00867576"/>
    <w:rsid w:val="00882E05"/>
    <w:rsid w:val="00893EDA"/>
    <w:rsid w:val="00894C51"/>
    <w:rsid w:val="008B0316"/>
    <w:rsid w:val="008C0241"/>
    <w:rsid w:val="008C53A8"/>
    <w:rsid w:val="008C5F23"/>
    <w:rsid w:val="008C7596"/>
    <w:rsid w:val="008E217A"/>
    <w:rsid w:val="0090373E"/>
    <w:rsid w:val="00937D3D"/>
    <w:rsid w:val="00943413"/>
    <w:rsid w:val="009853AF"/>
    <w:rsid w:val="0098715C"/>
    <w:rsid w:val="009F2B17"/>
    <w:rsid w:val="009F6EC6"/>
    <w:rsid w:val="00A16F74"/>
    <w:rsid w:val="00A63A6F"/>
    <w:rsid w:val="00A824F1"/>
    <w:rsid w:val="00A90A68"/>
    <w:rsid w:val="00AD4B56"/>
    <w:rsid w:val="00AE046D"/>
    <w:rsid w:val="00AE076D"/>
    <w:rsid w:val="00AF64C2"/>
    <w:rsid w:val="00B11C3B"/>
    <w:rsid w:val="00B24B0A"/>
    <w:rsid w:val="00B4254D"/>
    <w:rsid w:val="00B6627C"/>
    <w:rsid w:val="00C1355B"/>
    <w:rsid w:val="00C21756"/>
    <w:rsid w:val="00C60318"/>
    <w:rsid w:val="00C86008"/>
    <w:rsid w:val="00C918B8"/>
    <w:rsid w:val="00C97F20"/>
    <w:rsid w:val="00CA380D"/>
    <w:rsid w:val="00CF6770"/>
    <w:rsid w:val="00D02DA3"/>
    <w:rsid w:val="00D47710"/>
    <w:rsid w:val="00D50462"/>
    <w:rsid w:val="00DC021C"/>
    <w:rsid w:val="00DE0487"/>
    <w:rsid w:val="00DE2F88"/>
    <w:rsid w:val="00E002F9"/>
    <w:rsid w:val="00E6337B"/>
    <w:rsid w:val="00E647E9"/>
    <w:rsid w:val="00EA1777"/>
    <w:rsid w:val="00EB6564"/>
    <w:rsid w:val="00EC3EF6"/>
    <w:rsid w:val="00EE6B1A"/>
    <w:rsid w:val="00EE7824"/>
    <w:rsid w:val="00EF6179"/>
    <w:rsid w:val="00F73D33"/>
    <w:rsid w:val="00FC67EF"/>
    <w:rsid w:val="00FD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92F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qFormat/>
    <w:rsid w:val="002602C5"/>
    <w:rPr>
      <w:rFonts w:ascii="Times New Roman" w:hAnsi="Times New Roman" w:cs="Times New Roman"/>
      <w:color w:val="auto"/>
      <w:sz w:val="20"/>
      <w:szCs w:val="20"/>
    </w:rPr>
  </w:style>
  <w:style w:type="paragraph" w:customStyle="1" w:styleId="Default">
    <w:name w:val="Default"/>
    <w:qFormat/>
    <w:rsid w:val="002602C5"/>
    <w:pPr>
      <w:widowControl w:val="0"/>
      <w:suppressAutoHyphens/>
      <w:spacing w:after="0" w:line="240" w:lineRule="auto"/>
    </w:pPr>
    <w:rPr>
      <w:rFonts w:ascii="Arial, sans-serif" w:eastAsia="SimSun" w:hAnsi="Arial, sans-serif" w:cs="Mangal"/>
      <w:color w:val="000000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CF6770"/>
    <w:pPr>
      <w:ind w:left="720"/>
      <w:contextualSpacing/>
    </w:pPr>
  </w:style>
  <w:style w:type="paragraph" w:customStyle="1" w:styleId="Standard">
    <w:name w:val="Standard"/>
    <w:rsid w:val="00CF6770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  <w:rsid w:val="00CF6770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CF6770"/>
    <w:pPr>
      <w:widowControl w:val="0"/>
      <w:spacing w:after="120"/>
    </w:pPr>
    <w:rPr>
      <w:rFonts w:ascii="Times New Roman" w:eastAsia="Arial Unicode MS" w:hAnsi="Times New Roman" w:cs="Arial Unicode MS"/>
      <w:color w:val="auto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F677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2008C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7F1C97"/>
    <w:rPr>
      <w:b/>
      <w:bCs/>
    </w:rPr>
  </w:style>
  <w:style w:type="character" w:customStyle="1" w:styleId="dictionaryvaluetxt">
    <w:name w:val="dictionary__value_txt"/>
    <w:basedOn w:val="Domylnaczcionkaakapitu"/>
    <w:rsid w:val="008C5F23"/>
  </w:style>
  <w:style w:type="character" w:styleId="HTML-staaszeroko">
    <w:name w:val="HTML Typewriter"/>
    <w:basedOn w:val="Domylnaczcionkaakapitu"/>
    <w:uiPriority w:val="99"/>
    <w:semiHidden/>
    <w:unhideWhenUsed/>
    <w:rsid w:val="001D6AC5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33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3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337B"/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3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37B"/>
    <w:rPr>
      <w:rFonts w:ascii="Arial" w:eastAsia="Times New Roman" w:hAnsi="Arial" w:cs="Arial"/>
      <w:b/>
      <w:bCs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DA94-86F8-48E9-B06D-D2035B55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Mrózek</dc:creator>
  <cp:keywords/>
  <dc:description/>
  <cp:lastModifiedBy>wieczorekr</cp:lastModifiedBy>
  <cp:revision>6</cp:revision>
  <cp:lastPrinted>2025-02-14T07:51:00Z</cp:lastPrinted>
  <dcterms:created xsi:type="dcterms:W3CDTF">2025-06-06T09:15:00Z</dcterms:created>
  <dcterms:modified xsi:type="dcterms:W3CDTF">2025-06-06T09:24:00Z</dcterms:modified>
</cp:coreProperties>
</file>