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7CE1" w14:textId="77777777" w:rsidR="00EC24AC" w:rsidRPr="00EC24AC" w:rsidRDefault="00EC24AC" w:rsidP="006B5A35">
      <w:pPr>
        <w:jc w:val="right"/>
        <w:rPr>
          <w:rFonts w:ascii="Tahoma" w:hAnsi="Tahoma" w:cs="Tahoma"/>
        </w:rPr>
      </w:pPr>
      <w:r w:rsidRPr="00EC24AC">
        <w:rPr>
          <w:rFonts w:ascii="Tahoma" w:hAnsi="Tahoma" w:cs="Tahoma"/>
          <w:b/>
          <w:bCs/>
        </w:rPr>
        <w:t xml:space="preserve">Załącznik </w:t>
      </w:r>
      <w:r w:rsidR="007C60A8">
        <w:rPr>
          <w:rFonts w:ascii="Tahoma" w:hAnsi="Tahoma" w:cs="Tahoma"/>
          <w:b/>
          <w:bCs/>
        </w:rPr>
        <w:t>C</w:t>
      </w:r>
    </w:p>
    <w:p w14:paraId="47C26801" w14:textId="77777777" w:rsidR="00EC24AC" w:rsidRPr="00EC24AC" w:rsidRDefault="00EC24AC" w:rsidP="00EC24AC">
      <w:pPr>
        <w:rPr>
          <w:rFonts w:ascii="Tahoma" w:hAnsi="Tahoma" w:cs="Tahoma"/>
        </w:rPr>
      </w:pPr>
      <w:r w:rsidRPr="00EC24AC">
        <w:rPr>
          <w:rFonts w:ascii="Tahoma" w:hAnsi="Tahoma" w:cs="Tahoma"/>
          <w:b/>
          <w:bCs/>
        </w:rPr>
        <w:t>ZAMAWIAJĄCY:</w:t>
      </w:r>
    </w:p>
    <w:p w14:paraId="081CC4E9" w14:textId="77777777" w:rsidR="00EC24AC" w:rsidRPr="00EC24AC" w:rsidRDefault="00EC24AC" w:rsidP="00EC24AC">
      <w:pPr>
        <w:rPr>
          <w:rFonts w:ascii="Tahoma" w:hAnsi="Tahoma" w:cs="Tahoma"/>
          <w:b/>
          <w:bCs/>
        </w:rPr>
      </w:pPr>
      <w:r w:rsidRPr="00EC24AC">
        <w:rPr>
          <w:rFonts w:ascii="Tahoma" w:hAnsi="Tahoma" w:cs="Tahoma"/>
          <w:b/>
          <w:bCs/>
        </w:rPr>
        <w:t>Ostrołęckie Przedsiębiors</w:t>
      </w:r>
      <w:r w:rsidR="005D212C">
        <w:rPr>
          <w:rFonts w:ascii="Tahoma" w:hAnsi="Tahoma" w:cs="Tahoma"/>
          <w:b/>
          <w:bCs/>
        </w:rPr>
        <w:t>two Wodociągów i Kanalizacji Spółka</w:t>
      </w:r>
      <w:r w:rsidR="006B5A35">
        <w:rPr>
          <w:rFonts w:ascii="Tahoma" w:hAnsi="Tahoma" w:cs="Tahoma"/>
          <w:b/>
          <w:bCs/>
        </w:rPr>
        <w:t xml:space="preserve"> z ograniczoną odpowiedzialnością</w:t>
      </w:r>
    </w:p>
    <w:p w14:paraId="52BACA41" w14:textId="77777777" w:rsidR="00EC24AC" w:rsidRPr="00EC24AC" w:rsidRDefault="00EC24AC" w:rsidP="00EC24AC">
      <w:pPr>
        <w:rPr>
          <w:rFonts w:ascii="Tahoma" w:hAnsi="Tahoma" w:cs="Tahoma"/>
          <w:b/>
          <w:bCs/>
        </w:rPr>
      </w:pPr>
      <w:r w:rsidRPr="00EC24AC">
        <w:rPr>
          <w:rFonts w:ascii="Tahoma" w:hAnsi="Tahoma" w:cs="Tahoma"/>
          <w:b/>
          <w:bCs/>
        </w:rPr>
        <w:t>ul. Kurpiowska 21, 07-410 Ostrołęka</w:t>
      </w:r>
    </w:p>
    <w:p w14:paraId="62EDEE83" w14:textId="77777777" w:rsidR="00EC24AC" w:rsidRPr="00EC24AC" w:rsidRDefault="00EC24AC" w:rsidP="00EC24AC">
      <w:pPr>
        <w:rPr>
          <w:rFonts w:ascii="Tahoma" w:hAnsi="Tahoma" w:cs="Tahoma"/>
          <w:b/>
          <w:bCs/>
        </w:rPr>
      </w:pPr>
    </w:p>
    <w:p w14:paraId="5CE3FBB1" w14:textId="77777777" w:rsidR="00EC24AC" w:rsidRPr="00EC24AC" w:rsidRDefault="00EC24AC" w:rsidP="00EC24AC">
      <w:pPr>
        <w:rPr>
          <w:rFonts w:ascii="Tahoma" w:hAnsi="Tahoma" w:cs="Tahoma"/>
        </w:rPr>
      </w:pPr>
      <w:r w:rsidRPr="00EC24AC">
        <w:rPr>
          <w:rFonts w:ascii="Tahoma" w:hAnsi="Tahoma" w:cs="Tahoma"/>
          <w:b/>
          <w:bCs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EC24AC" w:rsidRPr="00EC24AC" w14:paraId="6D62ED0D" w14:textId="77777777" w:rsidTr="004F1614">
        <w:trPr>
          <w:trHeight w:hRule="exact" w:val="46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3BA8EB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CBFD43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FCE88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Adres(y) Wykonawcy(ów)</w:t>
            </w:r>
          </w:p>
        </w:tc>
      </w:tr>
      <w:tr w:rsidR="00EC24AC" w:rsidRPr="00EC24AC" w14:paraId="7DA0AEB0" w14:textId="77777777" w:rsidTr="004F1614">
        <w:trPr>
          <w:trHeight w:hRule="exact" w:val="5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2D0E07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7FD139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14:paraId="508A57C4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14:paraId="6655CECC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14:paraId="04EB44BA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14:paraId="50B8342A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14:paraId="45B6099F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14:paraId="739BF4D9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  <w:p w14:paraId="410D0BBD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882282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</w:tc>
      </w:tr>
      <w:tr w:rsidR="00EC24AC" w:rsidRPr="00EC24AC" w14:paraId="26B547A0" w14:textId="77777777" w:rsidTr="004F1614">
        <w:trPr>
          <w:trHeight w:hRule="exact" w:val="54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5A917F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  <w:r w:rsidRPr="00EC24AC">
              <w:rPr>
                <w:rFonts w:ascii="Tahoma" w:hAnsi="Tahoma" w:cs="Tahoma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8C7CD7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E3DCA" w14:textId="77777777" w:rsidR="00EC24AC" w:rsidRPr="00EC24AC" w:rsidRDefault="00EC24AC" w:rsidP="00EC24AC">
            <w:pPr>
              <w:rPr>
                <w:rFonts w:ascii="Tahoma" w:hAnsi="Tahoma" w:cs="Tahoma"/>
              </w:rPr>
            </w:pPr>
          </w:p>
        </w:tc>
      </w:tr>
    </w:tbl>
    <w:p w14:paraId="1389856B" w14:textId="77777777" w:rsidR="00EC24AC" w:rsidRPr="00EC24AC" w:rsidRDefault="00EC24AC" w:rsidP="00EC24AC">
      <w:pPr>
        <w:rPr>
          <w:rFonts w:ascii="Tahoma" w:hAnsi="Tahoma" w:cs="Tahoma"/>
          <w:b/>
          <w:bCs/>
        </w:rPr>
      </w:pPr>
    </w:p>
    <w:p w14:paraId="1DD00781" w14:textId="77777777" w:rsidR="00EC24AC" w:rsidRPr="00EC24AC" w:rsidRDefault="00EC24AC" w:rsidP="00EC24AC">
      <w:pPr>
        <w:rPr>
          <w:rFonts w:ascii="Tahoma" w:hAnsi="Tahoma" w:cs="Tahoma"/>
          <w:b/>
          <w:bCs/>
        </w:rPr>
      </w:pPr>
      <w:r w:rsidRPr="00EC24AC">
        <w:rPr>
          <w:rFonts w:ascii="Tahoma" w:hAnsi="Tahoma" w:cs="Tahoma"/>
          <w:b/>
          <w:bCs/>
        </w:rPr>
        <w:t>OŚWIADCZAM(Y), ŻE:</w:t>
      </w:r>
    </w:p>
    <w:p w14:paraId="50BCAB17" w14:textId="5616C677" w:rsidR="00EC24AC" w:rsidRPr="00EC24AC" w:rsidRDefault="00EC24AC" w:rsidP="005D212C">
      <w:pPr>
        <w:pStyle w:val="Akapitzlist"/>
        <w:numPr>
          <w:ilvl w:val="0"/>
          <w:numId w:val="3"/>
        </w:numPr>
        <w:ind w:left="426" w:hanging="284"/>
        <w:jc w:val="both"/>
        <w:rPr>
          <w:rFonts w:ascii="Tahoma" w:hAnsi="Tahoma" w:cs="Tahoma"/>
        </w:rPr>
      </w:pPr>
      <w:r w:rsidRPr="00EC24AC">
        <w:rPr>
          <w:rFonts w:ascii="Tahoma" w:hAnsi="Tahoma" w:cs="Tahoma"/>
        </w:rPr>
        <w:t>Spełniam(y) warunki udziału w postępowaniu o udzielenie zamówienia na zadanie „</w:t>
      </w:r>
      <w:r w:rsidRPr="00EC24AC">
        <w:rPr>
          <w:rFonts w:ascii="Tahoma" w:hAnsi="Tahoma" w:cs="Tahoma"/>
          <w:b/>
        </w:rPr>
        <w:t>Ubezpieczenie pojazdów Ostrołęckiego Przedsiębiors</w:t>
      </w:r>
      <w:r w:rsidR="005D212C">
        <w:rPr>
          <w:rFonts w:ascii="Tahoma" w:hAnsi="Tahoma" w:cs="Tahoma"/>
          <w:b/>
        </w:rPr>
        <w:t>twa Wodociągów i Kanalizacji Spółka</w:t>
      </w:r>
      <w:r w:rsidR="006B5A35">
        <w:rPr>
          <w:rFonts w:ascii="Tahoma" w:hAnsi="Tahoma" w:cs="Tahoma"/>
          <w:b/>
        </w:rPr>
        <w:t xml:space="preserve"> z ograniczoną odpowiedzialnością</w:t>
      </w:r>
      <w:r w:rsidRPr="00EC24AC">
        <w:rPr>
          <w:rFonts w:ascii="Tahoma" w:hAnsi="Tahoma" w:cs="Tahoma"/>
          <w:b/>
        </w:rPr>
        <w:t>.”</w:t>
      </w:r>
    </w:p>
    <w:p w14:paraId="70FC7947" w14:textId="77777777" w:rsidR="00EC24AC" w:rsidRPr="00EC24AC" w:rsidRDefault="00EC24AC" w:rsidP="005D212C">
      <w:pPr>
        <w:pStyle w:val="Akapitzlist"/>
        <w:numPr>
          <w:ilvl w:val="0"/>
          <w:numId w:val="3"/>
        </w:numPr>
        <w:ind w:left="426" w:hanging="284"/>
        <w:jc w:val="both"/>
        <w:rPr>
          <w:rFonts w:ascii="Tahoma" w:hAnsi="Tahoma" w:cs="Tahoma"/>
        </w:rPr>
      </w:pPr>
      <w:r w:rsidRPr="00EC24AC">
        <w:rPr>
          <w:rFonts w:ascii="Tahoma" w:hAnsi="Tahoma" w:cs="Tahoma"/>
        </w:rPr>
        <w:t>posiadam(y) uprawnienia do wykonywania działalności lub czynności objętych</w:t>
      </w:r>
      <w:r w:rsidRPr="00EC24AC">
        <w:rPr>
          <w:rFonts w:ascii="Tahoma" w:hAnsi="Tahoma" w:cs="Tahoma"/>
        </w:rPr>
        <w:br/>
        <w:t>niniejszym zamówieniem, jeżeli ustawy nakładają obowiązek posiadania takich</w:t>
      </w:r>
      <w:r w:rsidRPr="00EC24AC">
        <w:rPr>
          <w:rFonts w:ascii="Tahoma" w:hAnsi="Tahoma" w:cs="Tahoma"/>
        </w:rPr>
        <w:br/>
        <w:t>uprawnień;</w:t>
      </w:r>
    </w:p>
    <w:p w14:paraId="20C59686" w14:textId="77777777" w:rsidR="00EC24AC" w:rsidRPr="00EC24AC" w:rsidRDefault="00EC24AC" w:rsidP="005D212C">
      <w:pPr>
        <w:pStyle w:val="Akapitzlist"/>
        <w:numPr>
          <w:ilvl w:val="0"/>
          <w:numId w:val="3"/>
        </w:numPr>
        <w:ind w:left="426" w:hanging="284"/>
        <w:jc w:val="both"/>
        <w:rPr>
          <w:rFonts w:ascii="Tahoma" w:hAnsi="Tahoma" w:cs="Tahoma"/>
        </w:rPr>
      </w:pPr>
      <w:r w:rsidRPr="00EC24AC">
        <w:rPr>
          <w:rFonts w:ascii="Tahoma" w:hAnsi="Tahoma" w:cs="Tahoma"/>
        </w:rPr>
        <w:t>posiadam(y) niezbędną wiedzę i doświadczenie oraz dysponuję(emy) potencjałem technicznym i osobami zdolnymi do wykonania niniejszego zamówienia;</w:t>
      </w:r>
    </w:p>
    <w:p w14:paraId="572C64BA" w14:textId="77777777" w:rsidR="00EC24AC" w:rsidRPr="00EC24AC" w:rsidRDefault="00EC24AC" w:rsidP="005D212C">
      <w:pPr>
        <w:pStyle w:val="Akapitzlist"/>
        <w:numPr>
          <w:ilvl w:val="0"/>
          <w:numId w:val="3"/>
        </w:numPr>
        <w:ind w:left="426" w:hanging="284"/>
        <w:jc w:val="both"/>
        <w:rPr>
          <w:rFonts w:ascii="Tahoma" w:hAnsi="Tahoma" w:cs="Tahoma"/>
        </w:rPr>
      </w:pPr>
      <w:r w:rsidRPr="00EC24AC">
        <w:rPr>
          <w:rFonts w:ascii="Tahoma" w:hAnsi="Tahoma" w:cs="Tahoma"/>
        </w:rPr>
        <w:t>znajduję(emy) się w sytuacji ekonomicznej i finansowej zapewniającej wykonanie</w:t>
      </w:r>
      <w:r w:rsidRPr="00EC24AC">
        <w:rPr>
          <w:rFonts w:ascii="Tahoma" w:hAnsi="Tahoma" w:cs="Tahoma"/>
        </w:rPr>
        <w:br/>
        <w:t>niniejszego zamówienia;</w:t>
      </w:r>
    </w:p>
    <w:p w14:paraId="5D210970" w14:textId="77777777" w:rsidR="00EC24AC" w:rsidRDefault="00EC24AC" w:rsidP="005D212C">
      <w:pPr>
        <w:pStyle w:val="Akapitzlist"/>
        <w:numPr>
          <w:ilvl w:val="0"/>
          <w:numId w:val="3"/>
        </w:numPr>
        <w:ind w:left="426" w:hanging="284"/>
        <w:jc w:val="both"/>
        <w:rPr>
          <w:rFonts w:ascii="Tahoma" w:hAnsi="Tahoma" w:cs="Tahoma"/>
        </w:rPr>
      </w:pPr>
      <w:r w:rsidRPr="00EC24AC">
        <w:rPr>
          <w:rFonts w:ascii="Tahoma" w:hAnsi="Tahoma" w:cs="Tahoma"/>
        </w:rPr>
        <w:t>nie podlegam(y) wykluczeniu z postępowania o udzielenie niniejszego zamówienia na podstawie przesłanek zawartych w Regulaminie Przeprowadzania Przetargów         i Udzielania Zamówień w OPWiK Sp. z o. o.</w:t>
      </w:r>
    </w:p>
    <w:p w14:paraId="5773EDAB" w14:textId="77777777" w:rsidR="00EC24AC" w:rsidRPr="00EC24AC" w:rsidRDefault="00EC24AC" w:rsidP="005D212C">
      <w:pPr>
        <w:pStyle w:val="Akapitzlist"/>
        <w:numPr>
          <w:ilvl w:val="0"/>
          <w:numId w:val="3"/>
        </w:numPr>
        <w:ind w:left="426" w:hanging="284"/>
        <w:jc w:val="both"/>
        <w:rPr>
          <w:rFonts w:ascii="Tahoma" w:hAnsi="Tahoma" w:cs="Tahoma"/>
        </w:rPr>
      </w:pPr>
      <w:r w:rsidRPr="00EC24AC">
        <w:rPr>
          <w:rFonts w:ascii="Tahoma" w:hAnsi="Tahoma" w:cs="Tahoma"/>
        </w:rPr>
        <w:t>nie podlegam(y) wykluczeniu na podstawie art. 7 ust. 1 ustawy z dnia 13 kwietnia 2022 r. o szczególnych rozwiązaniach w zakresie przeciwdziałania wspieraniu agresji na Ukrainę oraz służących ochronie bezpiecz</w:t>
      </w:r>
      <w:r w:rsidR="005D212C">
        <w:rPr>
          <w:rFonts w:ascii="Tahoma" w:hAnsi="Tahoma" w:cs="Tahoma"/>
        </w:rPr>
        <w:t>eństwa narodowego (Dz. U. z 2025</w:t>
      </w:r>
      <w:r w:rsidRPr="00EC24AC">
        <w:rPr>
          <w:rFonts w:ascii="Tahoma" w:hAnsi="Tahoma" w:cs="Tahoma"/>
        </w:rPr>
        <w:t xml:space="preserve"> r.</w:t>
      </w:r>
      <w:r w:rsidR="005D212C">
        <w:rPr>
          <w:rFonts w:ascii="Tahoma" w:hAnsi="Tahoma" w:cs="Tahoma"/>
        </w:rPr>
        <w:t xml:space="preserve"> poz. 514</w:t>
      </w:r>
      <w:r w:rsidRPr="00EC24AC">
        <w:rPr>
          <w:rFonts w:ascii="Tahoma" w:hAnsi="Tahoma" w:cs="Tahoma"/>
        </w:rPr>
        <w:t>).</w:t>
      </w:r>
    </w:p>
    <w:p w14:paraId="1571AD1D" w14:textId="77777777" w:rsidR="00EC24AC" w:rsidRPr="00EC24AC" w:rsidRDefault="00EC24AC" w:rsidP="00EC24AC">
      <w:pPr>
        <w:rPr>
          <w:rFonts w:ascii="Tahoma" w:hAnsi="Tahoma" w:cs="Tahoma"/>
        </w:rPr>
      </w:pPr>
    </w:p>
    <w:p w14:paraId="450AEBE8" w14:textId="77777777" w:rsidR="00EC24AC" w:rsidRPr="00EC24AC" w:rsidRDefault="00EC24AC" w:rsidP="00EC24AC">
      <w:pPr>
        <w:rPr>
          <w:rFonts w:ascii="Tahoma" w:hAnsi="Tahoma" w:cs="Tahoma"/>
        </w:rPr>
      </w:pPr>
    </w:p>
    <w:p w14:paraId="4F08E9DD" w14:textId="77777777" w:rsidR="00EC24AC" w:rsidRPr="00EC24AC" w:rsidRDefault="00EC24AC" w:rsidP="00EC24AC">
      <w:pPr>
        <w:rPr>
          <w:rFonts w:ascii="Tahoma" w:hAnsi="Tahoma" w:cs="Tahoma"/>
        </w:rPr>
      </w:pPr>
      <w:r w:rsidRPr="00EC24AC">
        <w:rPr>
          <w:rFonts w:ascii="Tahoma" w:hAnsi="Tahoma" w:cs="Tahoma"/>
        </w:rPr>
        <w:t xml:space="preserve">………………………………….., dnia …………     </w:t>
      </w:r>
    </w:p>
    <w:p w14:paraId="2400A12C" w14:textId="77777777" w:rsidR="00EC24AC" w:rsidRPr="00EC24AC" w:rsidRDefault="00EC24AC" w:rsidP="00EC24AC">
      <w:pPr>
        <w:rPr>
          <w:rFonts w:ascii="Tahoma" w:hAnsi="Tahoma" w:cs="Tahoma"/>
        </w:rPr>
      </w:pPr>
    </w:p>
    <w:p w14:paraId="4733DF50" w14:textId="77777777" w:rsidR="00EC24AC" w:rsidRPr="00EC24AC" w:rsidRDefault="00EC24AC" w:rsidP="00EC24AC">
      <w:pPr>
        <w:jc w:val="right"/>
        <w:rPr>
          <w:rFonts w:ascii="Tahoma" w:hAnsi="Tahoma" w:cs="Tahoma"/>
        </w:rPr>
      </w:pPr>
      <w:r w:rsidRPr="00EC24AC">
        <w:rPr>
          <w:rFonts w:ascii="Tahoma" w:hAnsi="Tahoma" w:cs="Tahoma"/>
        </w:rPr>
        <w:t xml:space="preserve">    ………………………………………..…</w:t>
      </w:r>
    </w:p>
    <w:p w14:paraId="2C0AE119" w14:textId="77777777" w:rsidR="00EC24AC" w:rsidRDefault="00EC24AC" w:rsidP="00EC24AC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C24AC">
        <w:rPr>
          <w:rFonts w:ascii="Tahoma" w:hAnsi="Tahoma" w:cs="Tahoma"/>
          <w:sz w:val="18"/>
          <w:szCs w:val="18"/>
        </w:rPr>
        <w:t>podpis osób wskazanych w dokumencie</w:t>
      </w:r>
    </w:p>
    <w:p w14:paraId="386A382D" w14:textId="77777777" w:rsidR="00EC24AC" w:rsidRPr="00EC24AC" w:rsidRDefault="00EC24AC" w:rsidP="00EC24AC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C24AC">
        <w:rPr>
          <w:rFonts w:ascii="Tahoma" w:hAnsi="Tahoma" w:cs="Tahoma"/>
          <w:sz w:val="18"/>
          <w:szCs w:val="18"/>
        </w:rPr>
        <w:t xml:space="preserve"> uprawnionym do występowania w obrocie prawnym</w:t>
      </w:r>
    </w:p>
    <w:p w14:paraId="5DF9E3BF" w14:textId="77777777" w:rsidR="00EC24AC" w:rsidRPr="00EC24AC" w:rsidRDefault="00EC24AC" w:rsidP="00EC24AC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C24AC">
        <w:rPr>
          <w:rFonts w:ascii="Tahoma" w:hAnsi="Tahoma" w:cs="Tahoma"/>
          <w:sz w:val="18"/>
          <w:szCs w:val="18"/>
        </w:rPr>
        <w:t>lub posiadających pełnomocnictwo</w:t>
      </w:r>
    </w:p>
    <w:p w14:paraId="56A30894" w14:textId="77777777" w:rsidR="00BE6B6F" w:rsidRDefault="00BE6B6F"/>
    <w:sectPr w:rsidR="00BE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36E4"/>
    <w:multiLevelType w:val="hybridMultilevel"/>
    <w:tmpl w:val="0E064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D55"/>
    <w:multiLevelType w:val="hybridMultilevel"/>
    <w:tmpl w:val="C494148C"/>
    <w:lvl w:ilvl="0" w:tplc="307EB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60F6"/>
    <w:multiLevelType w:val="hybridMultilevel"/>
    <w:tmpl w:val="1A50F516"/>
    <w:lvl w:ilvl="0" w:tplc="307EB9D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737759">
    <w:abstractNumId w:val="0"/>
  </w:num>
  <w:num w:numId="2" w16cid:durableId="1822842972">
    <w:abstractNumId w:val="1"/>
  </w:num>
  <w:num w:numId="3" w16cid:durableId="1976523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4AC"/>
    <w:rsid w:val="005D212C"/>
    <w:rsid w:val="006B5A35"/>
    <w:rsid w:val="006D77C4"/>
    <w:rsid w:val="007C60A8"/>
    <w:rsid w:val="00BE6B6F"/>
    <w:rsid w:val="00E65AFC"/>
    <w:rsid w:val="00EC24AC"/>
    <w:rsid w:val="00F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2EF9"/>
  <w15:docId w15:val="{2CE5F73C-EABC-49B2-90F3-3C61760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Woźniak</dc:creator>
  <cp:lastModifiedBy>Emilia Wozniak</cp:lastModifiedBy>
  <cp:revision>3</cp:revision>
  <cp:lastPrinted>2022-06-22T10:01:00Z</cp:lastPrinted>
  <dcterms:created xsi:type="dcterms:W3CDTF">2025-05-23T11:25:00Z</dcterms:created>
  <dcterms:modified xsi:type="dcterms:W3CDTF">2025-05-26T09:24:00Z</dcterms:modified>
</cp:coreProperties>
</file>